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016"/>
      </w:tblGrid>
      <w:tr w:rsidR="00A1044C" w14:paraId="544311B5" w14:textId="77777777" w:rsidTr="294283B5">
        <w:tc>
          <w:tcPr>
            <w:tcW w:w="9242" w:type="dxa"/>
            <w:shd w:val="clear" w:color="auto" w:fill="EEECE1" w:themeFill="background2"/>
          </w:tcPr>
          <w:p w14:paraId="4AA9CE9C" w14:textId="2BDE4BC4" w:rsidR="00A1044C" w:rsidRDefault="007827F0">
            <w:r>
              <w:t xml:space="preserve">Subject:   </w:t>
            </w:r>
            <w:r w:rsidR="00A93FD7">
              <w:t>Science</w:t>
            </w:r>
            <w:r>
              <w:t xml:space="preserve">               </w:t>
            </w:r>
            <w:r w:rsidR="00A1044C">
              <w:t>Year</w:t>
            </w:r>
            <w:r>
              <w:t>:</w:t>
            </w:r>
            <w:r w:rsidR="000C60C9">
              <w:t xml:space="preserve"> KS1 year 2</w:t>
            </w:r>
            <w:r w:rsidR="001D3BF2">
              <w:t>– Living things and their habitats</w:t>
            </w:r>
          </w:p>
          <w:p w14:paraId="3FB27312" w14:textId="478F4D3A" w:rsidR="00A1044C" w:rsidRDefault="00A1044C">
            <w:r>
              <w:t>NC</w:t>
            </w:r>
            <w:r w:rsidR="00FC0324">
              <w:t>/</w:t>
            </w:r>
            <w:proofErr w:type="spellStart"/>
            <w:r>
              <w:t>PoS</w:t>
            </w:r>
            <w:proofErr w:type="spellEnd"/>
            <w:r>
              <w:t xml:space="preserve">: </w:t>
            </w:r>
          </w:p>
          <w:p w14:paraId="65B4A153" w14:textId="77777777" w:rsidR="00B86447" w:rsidRPr="00B86447" w:rsidRDefault="00B86447" w:rsidP="00B86447">
            <w:pPr>
              <w:pStyle w:val="ListParagraph"/>
              <w:numPr>
                <w:ilvl w:val="0"/>
                <w:numId w:val="16"/>
              </w:numPr>
              <w:rPr>
                <w:rFonts w:cstheme="minorHAnsi"/>
              </w:rPr>
            </w:pPr>
            <w:r>
              <w:t xml:space="preserve">explore and compare the differences </w:t>
            </w:r>
            <w:bookmarkStart w:id="0" w:name="_GoBack"/>
            <w:bookmarkEnd w:id="0"/>
            <w:r>
              <w:t>between things that are living, dead, and things that have never been alive</w:t>
            </w:r>
          </w:p>
          <w:p w14:paraId="43CC3DE2" w14:textId="77777777" w:rsidR="00B86447" w:rsidRPr="00B86447" w:rsidRDefault="00B86447" w:rsidP="695D89CD">
            <w:pPr>
              <w:pStyle w:val="ListParagraph"/>
              <w:numPr>
                <w:ilvl w:val="0"/>
                <w:numId w:val="16"/>
              </w:numPr>
              <w:rPr>
                <w:rFonts w:cstheme="minorBidi"/>
              </w:rPr>
            </w:pPr>
            <w:r>
              <w:t xml:space="preserve">identify that most living things live in habitats to which they are suited and describe how different habitats provide for the basic needs of </w:t>
            </w:r>
            <w:bookmarkStart w:id="1" w:name="_Int_ULCeMYBP"/>
            <w:r>
              <w:t>different kinds</w:t>
            </w:r>
            <w:bookmarkEnd w:id="1"/>
            <w:r>
              <w:t xml:space="preserve"> of animals and plants, and how they depend on each other </w:t>
            </w:r>
          </w:p>
          <w:p w14:paraId="004ECD93" w14:textId="77777777" w:rsidR="00B86447" w:rsidRPr="00B86447" w:rsidRDefault="00B86447" w:rsidP="00B86447">
            <w:pPr>
              <w:pStyle w:val="ListParagraph"/>
              <w:numPr>
                <w:ilvl w:val="0"/>
                <w:numId w:val="16"/>
              </w:numPr>
              <w:rPr>
                <w:rFonts w:cstheme="minorHAnsi"/>
              </w:rPr>
            </w:pPr>
            <w:r>
              <w:t xml:space="preserve">identify and name a variety of plants and animals in their habitats, including microhabitats </w:t>
            </w:r>
          </w:p>
          <w:p w14:paraId="6C174871" w14:textId="6A313D77" w:rsidR="00A1044C" w:rsidRPr="00B86447" w:rsidRDefault="00B86447" w:rsidP="695D89CD">
            <w:pPr>
              <w:pStyle w:val="ListParagraph"/>
              <w:numPr>
                <w:ilvl w:val="0"/>
                <w:numId w:val="16"/>
              </w:numPr>
              <w:rPr>
                <w:rFonts w:cstheme="minorBidi"/>
              </w:rPr>
            </w:pPr>
            <w:proofErr w:type="gramStart"/>
            <w:r>
              <w:t>describe</w:t>
            </w:r>
            <w:proofErr w:type="gramEnd"/>
            <w:r>
              <w:t xml:space="preserve"> how animals obtain their food from plants and other animals, using the idea of a simple food chain, and identify and name </w:t>
            </w:r>
            <w:bookmarkStart w:id="2" w:name="_Int_I7X0Mq0H"/>
            <w:r>
              <w:t>different sources</w:t>
            </w:r>
            <w:bookmarkEnd w:id="2"/>
            <w:r>
              <w:t xml:space="preserve"> of food.</w:t>
            </w:r>
          </w:p>
        </w:tc>
      </w:tr>
      <w:tr w:rsidR="001D1013" w14:paraId="0C2A4178" w14:textId="77777777" w:rsidTr="294283B5">
        <w:tc>
          <w:tcPr>
            <w:tcW w:w="9242" w:type="dxa"/>
            <w:shd w:val="clear" w:color="auto" w:fill="DBE5F1" w:themeFill="accent1" w:themeFillTint="33"/>
          </w:tcPr>
          <w:p w14:paraId="11821016" w14:textId="09B72AC6" w:rsidR="001D1013" w:rsidRDefault="001D1013" w:rsidP="001D1013">
            <w:r>
              <w:t>Prior Learning</w:t>
            </w:r>
            <w:r w:rsidR="00FC0324">
              <w:t xml:space="preserve"> (what pupils already know and can do)</w:t>
            </w:r>
          </w:p>
          <w:p w14:paraId="6893E0F7" w14:textId="4A4E684D" w:rsidR="001D1013" w:rsidRPr="00970D7A" w:rsidRDefault="0055161E" w:rsidP="009327BE">
            <w:r>
              <w:t>K</w:t>
            </w:r>
            <w:r w:rsidRPr="294283B5">
              <w:rPr>
                <w:rFonts w:cstheme="minorBidi"/>
              </w:rPr>
              <w:t xml:space="preserve">now that </w:t>
            </w:r>
            <w:r w:rsidR="710B3681" w:rsidRPr="294283B5">
              <w:rPr>
                <w:rFonts w:cstheme="minorBidi"/>
              </w:rPr>
              <w:t>we</w:t>
            </w:r>
            <w:r w:rsidRPr="294283B5">
              <w:rPr>
                <w:rFonts w:cstheme="minorBidi"/>
              </w:rPr>
              <w:t xml:space="preserve"> need to look after our world (animals and plants) Know that plants are important in keeping them healthy. Know that different animals are found in different environments (farmyard, forest) Know the basic needs of animals (air, water, food, shelter) Know plants and animals found in local environment. Know that living things grow and have life cycles.</w:t>
            </w:r>
            <w:r w:rsidR="00970D7A" w:rsidRPr="294283B5">
              <w:rPr>
                <w:rFonts w:cstheme="minorBidi"/>
              </w:rPr>
              <w:t xml:space="preserve"> </w:t>
            </w:r>
            <w:r w:rsidR="00970D7A">
              <w:t>Know plants need light, water, air, nutrients and space</w:t>
            </w:r>
            <w:r w:rsidR="006C580E">
              <w:t>.</w:t>
            </w:r>
          </w:p>
        </w:tc>
      </w:tr>
      <w:tr w:rsidR="001D1013" w14:paraId="65F881D0" w14:textId="77777777" w:rsidTr="294283B5">
        <w:tc>
          <w:tcPr>
            <w:tcW w:w="9242" w:type="dxa"/>
            <w:shd w:val="clear" w:color="auto" w:fill="D6E3BC" w:themeFill="accent3" w:themeFillTint="66"/>
          </w:tcPr>
          <w:p w14:paraId="56EC4BC0" w14:textId="118EC203" w:rsidR="00A93FD7" w:rsidRDefault="00A93FD7" w:rsidP="00A93FD7">
            <w:r>
              <w:t>End Goals</w:t>
            </w:r>
            <w:r w:rsidR="001D1013">
              <w:t xml:space="preserve"> (wha</w:t>
            </w:r>
            <w:r>
              <w:t>t pupils MUST know and remember</w:t>
            </w:r>
            <w:r w:rsidR="00BB34FF">
              <w:t>)</w:t>
            </w:r>
          </w:p>
          <w:p w14:paraId="34F84831" w14:textId="7C13EAC5" w:rsidR="002F2A00" w:rsidRPr="00FF3FEE" w:rsidRDefault="7538990C" w:rsidP="7EB20E6C">
            <w:pPr>
              <w:pStyle w:val="ListParagraph"/>
              <w:numPr>
                <w:ilvl w:val="0"/>
                <w:numId w:val="7"/>
              </w:numPr>
              <w:spacing w:line="276" w:lineRule="auto"/>
              <w:rPr>
                <w:rFonts w:eastAsia="Tahoma"/>
                <w:color w:val="000000" w:themeColor="text1"/>
              </w:rPr>
            </w:pPr>
            <w:r w:rsidRPr="7EB20E6C">
              <w:rPr>
                <w:rFonts w:eastAsia="Tahoma"/>
                <w:color w:val="000000" w:themeColor="text1"/>
              </w:rPr>
              <w:t>Know the difference between living (grow), dead (no longer alive) and never been alive (does not grow)</w:t>
            </w:r>
          </w:p>
          <w:p w14:paraId="47B757DB" w14:textId="6811E4BC" w:rsidR="002F2A00" w:rsidRPr="00FF3FEE" w:rsidRDefault="7538990C" w:rsidP="7EB20E6C">
            <w:pPr>
              <w:pStyle w:val="ListParagraph"/>
              <w:numPr>
                <w:ilvl w:val="0"/>
                <w:numId w:val="7"/>
              </w:numPr>
              <w:spacing w:line="276" w:lineRule="auto"/>
              <w:rPr>
                <w:rFonts w:eastAsia="Tahoma"/>
                <w:color w:val="000000" w:themeColor="text1"/>
              </w:rPr>
            </w:pPr>
            <w:r w:rsidRPr="7EB20E6C">
              <w:rPr>
                <w:rFonts w:eastAsia="Tahoma"/>
                <w:color w:val="000000" w:themeColor="text1"/>
              </w:rPr>
              <w:t>Know the 5 things all living things need – food, water, shelter, warmth, and space</w:t>
            </w:r>
          </w:p>
          <w:p w14:paraId="2327BBB9" w14:textId="2580DC34" w:rsidR="002F2A00" w:rsidRPr="00FF3FEE" w:rsidRDefault="7538990C" w:rsidP="7EB20E6C">
            <w:pPr>
              <w:pStyle w:val="ListParagraph"/>
              <w:numPr>
                <w:ilvl w:val="0"/>
                <w:numId w:val="7"/>
              </w:numPr>
              <w:spacing w:line="276" w:lineRule="auto"/>
              <w:rPr>
                <w:rFonts w:eastAsia="Tahoma"/>
                <w:color w:val="000000" w:themeColor="text1"/>
              </w:rPr>
            </w:pPr>
            <w:r w:rsidRPr="7EB20E6C">
              <w:rPr>
                <w:rFonts w:eastAsia="Tahoma"/>
                <w:color w:val="000000" w:themeColor="text1"/>
              </w:rPr>
              <w:t xml:space="preserve">Name different habitats for plants and give an example – grassland (ryegrass, wild oats), forest (ferns, foxgloves), pots (tomatoes, peas), desert (prickly pear, aloe </w:t>
            </w:r>
            <w:proofErr w:type="spellStart"/>
            <w:r w:rsidRPr="7EB20E6C">
              <w:rPr>
                <w:rFonts w:eastAsia="Tahoma"/>
                <w:color w:val="000000" w:themeColor="text1"/>
              </w:rPr>
              <w:t>vera</w:t>
            </w:r>
            <w:proofErr w:type="spellEnd"/>
            <w:r w:rsidRPr="7EB20E6C">
              <w:rPr>
                <w:rFonts w:eastAsia="Tahoma"/>
                <w:color w:val="000000" w:themeColor="text1"/>
              </w:rPr>
              <w:t>, cactus), river (pondweed, waterweed), and tundra (artic moss, artic poppy)</w:t>
            </w:r>
          </w:p>
          <w:p w14:paraId="261AED5A" w14:textId="00A5BEDE" w:rsidR="002F2A00" w:rsidRPr="00FF3FEE" w:rsidRDefault="7538990C" w:rsidP="7EB20E6C">
            <w:pPr>
              <w:pStyle w:val="ListParagraph"/>
              <w:numPr>
                <w:ilvl w:val="0"/>
                <w:numId w:val="7"/>
              </w:numPr>
              <w:spacing w:line="276" w:lineRule="auto"/>
              <w:rPr>
                <w:rFonts w:eastAsia="Tahoma"/>
                <w:color w:val="000000" w:themeColor="text1"/>
              </w:rPr>
            </w:pPr>
            <w:r w:rsidRPr="7EB20E6C">
              <w:rPr>
                <w:rFonts w:eastAsia="Tahoma"/>
                <w:color w:val="000000" w:themeColor="text1"/>
              </w:rPr>
              <w:t xml:space="preserve">Name habitats for animals and give examples – grassland (elephant, zebra, lion), desert (camel, scorpion), river (turtle, fish, crab), tundra (polar bear, snowy owl), and forest (squirrel, deer, bird) </w:t>
            </w:r>
          </w:p>
          <w:p w14:paraId="7F23289F" w14:textId="6EDEC9F5" w:rsidR="002F2A00" w:rsidRPr="00FF3FEE" w:rsidRDefault="7538990C" w:rsidP="7EB20E6C">
            <w:pPr>
              <w:pStyle w:val="ListParagraph"/>
              <w:numPr>
                <w:ilvl w:val="0"/>
                <w:numId w:val="7"/>
              </w:numPr>
              <w:spacing w:line="276" w:lineRule="auto"/>
              <w:rPr>
                <w:rFonts w:eastAsia="Tahoma"/>
                <w:color w:val="000000" w:themeColor="text1"/>
              </w:rPr>
            </w:pPr>
            <w:r w:rsidRPr="7EB20E6C">
              <w:rPr>
                <w:rFonts w:eastAsia="Tahoma"/>
                <w:color w:val="000000" w:themeColor="text1"/>
              </w:rPr>
              <w:t>Know what a microhabitat is - a small, specialized habitat within a larger habitat – decomposing log (earthworm, centipede, beetle), temporary pool of water (water mites), and under rocks (worm, ant, cricket)</w:t>
            </w:r>
          </w:p>
          <w:p w14:paraId="7D79407C" w14:textId="2ACBCA90" w:rsidR="002F2A00" w:rsidRPr="00FF3FEE" w:rsidRDefault="7538990C" w:rsidP="7EB20E6C">
            <w:pPr>
              <w:pStyle w:val="ListParagraph"/>
              <w:numPr>
                <w:ilvl w:val="0"/>
                <w:numId w:val="7"/>
              </w:numPr>
              <w:spacing w:line="276" w:lineRule="auto"/>
              <w:rPr>
                <w:rFonts w:eastAsia="Tahoma"/>
                <w:color w:val="000000" w:themeColor="text1"/>
              </w:rPr>
            </w:pPr>
            <w:r w:rsidRPr="7EB20E6C">
              <w:rPr>
                <w:rFonts w:eastAsia="Tahoma"/>
                <w:color w:val="000000" w:themeColor="text1"/>
              </w:rPr>
              <w:t xml:space="preserve">Know animals obtain food from other animals and plants </w:t>
            </w:r>
          </w:p>
          <w:p w14:paraId="6C21C110" w14:textId="682E3B30" w:rsidR="002F2A00" w:rsidRPr="00FF3FEE" w:rsidRDefault="7538990C" w:rsidP="7EB20E6C">
            <w:pPr>
              <w:pStyle w:val="ListParagraph"/>
              <w:numPr>
                <w:ilvl w:val="0"/>
                <w:numId w:val="7"/>
              </w:numPr>
              <w:rPr>
                <w:rFonts w:eastAsia="Tahoma"/>
                <w:color w:val="000000" w:themeColor="text1"/>
              </w:rPr>
            </w:pPr>
            <w:r w:rsidRPr="7EB20E6C">
              <w:rPr>
                <w:rFonts w:eastAsia="Tahoma"/>
                <w:color w:val="000000" w:themeColor="text1"/>
              </w:rPr>
              <w:t>Know how to explain a simple food chain and name various sources of food (grass, snail, bird)</w:t>
            </w:r>
            <w:r w:rsidRPr="7EB20E6C">
              <w:rPr>
                <w:rFonts w:eastAsia="Tahoma"/>
              </w:rPr>
              <w:t xml:space="preserve"> </w:t>
            </w:r>
          </w:p>
        </w:tc>
      </w:tr>
      <w:tr w:rsidR="001D1013" w14:paraId="44D40FDF" w14:textId="77777777" w:rsidTr="294283B5">
        <w:tc>
          <w:tcPr>
            <w:tcW w:w="9242" w:type="dxa"/>
            <w:shd w:val="clear" w:color="auto" w:fill="FDE9D9" w:themeFill="accent6" w:themeFillTint="33"/>
          </w:tcPr>
          <w:p w14:paraId="2C0B33EF" w14:textId="6014C68B" w:rsidR="001D1013" w:rsidRDefault="001D1013" w:rsidP="002F2A00">
            <w:r>
              <w:t>Key Vocabulary</w:t>
            </w:r>
            <w:r w:rsidR="000815C2">
              <w:t xml:space="preserve">: living things, dead, alive, movement, respiration, sensitivity, growth, reproduction, excretion and nutrition, habitat, natural environment, microhabitat, decomposing logs, under rocks, grassland, desert, tundra, river, ferns, foxgloves, primroses, elephant grass, acacia tree, fennec fox, </w:t>
            </w:r>
            <w:r w:rsidR="000815C2" w:rsidRPr="0043531C">
              <w:rPr>
                <w:rFonts w:eastAsia="Times New Roman"/>
                <w:lang w:eastAsia="en-GB"/>
              </w:rPr>
              <w:t xml:space="preserve">prickly pear, aloe </w:t>
            </w:r>
            <w:proofErr w:type="spellStart"/>
            <w:r w:rsidR="000815C2" w:rsidRPr="0043531C">
              <w:rPr>
                <w:rFonts w:eastAsia="Times New Roman"/>
                <w:lang w:eastAsia="en-GB"/>
              </w:rPr>
              <w:t>vera</w:t>
            </w:r>
            <w:proofErr w:type="spellEnd"/>
            <w:r w:rsidR="000815C2">
              <w:rPr>
                <w:rFonts w:eastAsia="Times New Roman"/>
                <w:lang w:eastAsia="en-GB"/>
              </w:rPr>
              <w:t xml:space="preserve">, snowy owl, </w:t>
            </w:r>
            <w:r w:rsidR="000815C2" w:rsidRPr="0043531C">
              <w:rPr>
                <w:rFonts w:eastAsia="Times New Roman"/>
                <w:lang w:eastAsia="en-GB"/>
              </w:rPr>
              <w:t>artic moss, artic willow, artic poppy</w:t>
            </w:r>
            <w:r w:rsidR="000815C2">
              <w:rPr>
                <w:rFonts w:eastAsia="Times New Roman"/>
                <w:lang w:eastAsia="en-GB"/>
              </w:rPr>
              <w:t xml:space="preserve">, turtle, </w:t>
            </w:r>
            <w:r w:rsidR="000815C2" w:rsidRPr="0043531C">
              <w:rPr>
                <w:rFonts w:eastAsia="Times New Roman"/>
                <w:lang w:eastAsia="en-GB"/>
              </w:rPr>
              <w:t>pondweed, waterweed, wild celery</w:t>
            </w:r>
            <w:r w:rsidR="000815C2">
              <w:rPr>
                <w:rFonts w:eastAsia="Times New Roman"/>
                <w:lang w:eastAsia="en-GB"/>
              </w:rPr>
              <w:t xml:space="preserve">, </w:t>
            </w:r>
            <w:r w:rsidR="000815C2">
              <w:t>food chain, producer, consumer, energy, nutrients</w:t>
            </w:r>
          </w:p>
        </w:tc>
      </w:tr>
      <w:tr w:rsidR="001D1013" w14:paraId="7E70D511" w14:textId="77777777" w:rsidTr="294283B5">
        <w:tc>
          <w:tcPr>
            <w:tcW w:w="9242" w:type="dxa"/>
          </w:tcPr>
          <w:p w14:paraId="39EBECF9" w14:textId="4F6F6964" w:rsidR="001D1013" w:rsidRDefault="000F2A73" w:rsidP="001D1013">
            <w:r>
              <w:t xml:space="preserve">Session </w:t>
            </w:r>
            <w:r w:rsidR="001D1013">
              <w:t>1:</w:t>
            </w:r>
            <w:r w:rsidR="003D184E">
              <w:t xml:space="preserve"> review prior learning</w:t>
            </w:r>
          </w:p>
          <w:p w14:paraId="0CCBB87A" w14:textId="236FBD5A" w:rsidR="004400F9" w:rsidRDefault="00EF119C" w:rsidP="00AA7E04">
            <w:r>
              <w:t>Children revisit: W</w:t>
            </w:r>
            <w:r w:rsidR="00F65F8F" w:rsidRPr="695D89CD">
              <w:rPr>
                <w:rFonts w:cstheme="minorBidi"/>
              </w:rPr>
              <w:t xml:space="preserve">e need to look after our world (animals and plants) </w:t>
            </w:r>
            <w:r>
              <w:t xml:space="preserve">and </w:t>
            </w:r>
            <w:r w:rsidR="00F65F8F" w:rsidRPr="695D89CD">
              <w:rPr>
                <w:rFonts w:cstheme="minorBidi"/>
              </w:rPr>
              <w:t>that plan</w:t>
            </w:r>
            <w:r w:rsidRPr="695D89CD">
              <w:rPr>
                <w:rFonts w:cstheme="minorBidi"/>
              </w:rPr>
              <w:t>ts are important in keeping people</w:t>
            </w:r>
            <w:r w:rsidR="00F65F8F" w:rsidRPr="695D89CD">
              <w:rPr>
                <w:rFonts w:cstheme="minorBidi"/>
              </w:rPr>
              <w:t xml:space="preserve"> healthy. </w:t>
            </w:r>
            <w:r w:rsidRPr="695D89CD">
              <w:rPr>
                <w:rFonts w:cstheme="minorBidi"/>
              </w:rPr>
              <w:t>D</w:t>
            </w:r>
            <w:r w:rsidR="00F65F8F" w:rsidRPr="695D89CD">
              <w:rPr>
                <w:rFonts w:cstheme="minorBidi"/>
              </w:rPr>
              <w:t xml:space="preserve">ifferent animals are found in different environments (farmyard, forest) </w:t>
            </w:r>
            <w:r>
              <w:t xml:space="preserve">and </w:t>
            </w:r>
            <w:r w:rsidRPr="695D89CD">
              <w:rPr>
                <w:rFonts w:cstheme="minorBidi"/>
              </w:rPr>
              <w:t xml:space="preserve">the basic needs of animals are </w:t>
            </w:r>
            <w:r w:rsidR="00F65F8F" w:rsidRPr="695D89CD">
              <w:rPr>
                <w:rFonts w:cstheme="minorBidi"/>
              </w:rPr>
              <w:t>air, water,</w:t>
            </w:r>
            <w:r w:rsidRPr="695D89CD">
              <w:rPr>
                <w:rFonts w:cstheme="minorBidi"/>
              </w:rPr>
              <w:t xml:space="preserve"> food, shelter. L</w:t>
            </w:r>
            <w:r w:rsidR="00F65F8F" w:rsidRPr="695D89CD">
              <w:rPr>
                <w:rFonts w:cstheme="minorBidi"/>
              </w:rPr>
              <w:t>iving t</w:t>
            </w:r>
            <w:r w:rsidRPr="695D89CD">
              <w:rPr>
                <w:rFonts w:cstheme="minorBidi"/>
              </w:rPr>
              <w:t xml:space="preserve">hings grow and have life cycles and </w:t>
            </w:r>
            <w:r w:rsidR="00F65F8F">
              <w:t xml:space="preserve">plants need light, water, air, </w:t>
            </w:r>
            <w:bookmarkStart w:id="3" w:name="_Int_2vo6yz0e"/>
            <w:r w:rsidR="00F65F8F">
              <w:t>nutrients</w:t>
            </w:r>
            <w:bookmarkEnd w:id="3"/>
            <w:r w:rsidR="00F65F8F">
              <w:t xml:space="preserve"> and space</w:t>
            </w:r>
          </w:p>
        </w:tc>
      </w:tr>
      <w:tr w:rsidR="001D1013" w14:paraId="02438407" w14:textId="77777777" w:rsidTr="294283B5">
        <w:trPr>
          <w:trHeight w:val="2564"/>
        </w:trPr>
        <w:tc>
          <w:tcPr>
            <w:tcW w:w="9242" w:type="dxa"/>
          </w:tcPr>
          <w:p w14:paraId="45B6A666" w14:textId="52130C42" w:rsidR="00A86F25" w:rsidRDefault="00123E82" w:rsidP="001D1013">
            <w:r>
              <w:lastRenderedPageBreak/>
              <w:t>Session</w:t>
            </w:r>
            <w:r w:rsidR="001D1013">
              <w:t xml:space="preserve"> 2:</w:t>
            </w:r>
            <w:r w:rsidR="003D184E">
              <w:t xml:space="preserve"> </w:t>
            </w:r>
            <w:r w:rsidR="00A86F25">
              <w:t>Recap: what are the basic needs of animals?</w:t>
            </w:r>
            <w:r w:rsidR="006C580E">
              <w:t xml:space="preserve"> Name animals found in farmyard and forest.</w:t>
            </w:r>
          </w:p>
          <w:p w14:paraId="6F1BE2E7" w14:textId="7428B89C" w:rsidR="0074663A" w:rsidRDefault="00A86F25" w:rsidP="001D1013">
            <w:r>
              <w:t xml:space="preserve">Children learn: that dead things are things which are no longer alive </w:t>
            </w:r>
            <w:bookmarkStart w:id="4" w:name="_Int_Mi86HGDY"/>
            <w:r>
              <w:t>e.g.</w:t>
            </w:r>
            <w:bookmarkEnd w:id="4"/>
            <w:r>
              <w:t xml:space="preserve"> a picked flower and that examples of things that have never been alive are rocks. L</w:t>
            </w:r>
            <w:r w:rsidR="005F64A5">
              <w:t>iving things all use the following processes: movement, respiration, sensitivity, growth, reproduction, excretion</w:t>
            </w:r>
            <w:r w:rsidR="09E381E6">
              <w:t xml:space="preserve">, </w:t>
            </w:r>
            <w:r w:rsidR="005F64A5">
              <w:t>nutrition</w:t>
            </w:r>
            <w:r w:rsidR="009C7159">
              <w:t xml:space="preserve"> (MRS GREN)</w:t>
            </w:r>
          </w:p>
          <w:p w14:paraId="003012DD" w14:textId="35A512CB" w:rsidR="00AA0537" w:rsidRDefault="00AA0537" w:rsidP="001D1013">
            <w:r>
              <w:t>Suggested resources:</w:t>
            </w:r>
          </w:p>
          <w:p w14:paraId="3759D9AE" w14:textId="2259C824" w:rsidR="004C5D99" w:rsidRDefault="000C60C9" w:rsidP="001D1013">
            <w:hyperlink r:id="rId11" w:history="1">
              <w:r w:rsidR="004C5D99" w:rsidRPr="00B54CC3">
                <w:rPr>
                  <w:rStyle w:val="Hyperlink"/>
                </w:rPr>
                <w:t>https://www.bbc.co.uk/bitesize/topics/zx882hv</w:t>
              </w:r>
            </w:hyperlink>
            <w:r w:rsidR="004C5D99">
              <w:t xml:space="preserve"> dead, living, non-living</w:t>
            </w:r>
          </w:p>
          <w:p w14:paraId="799C7C87" w14:textId="3202BC48" w:rsidR="0074663A" w:rsidRDefault="00AA0537" w:rsidP="001D1013">
            <w:r>
              <w:t>Sorting out photographs for things living, dead, never alive.</w:t>
            </w:r>
          </w:p>
          <w:p w14:paraId="6C3A2EDF" w14:textId="6FBFF7EA" w:rsidR="0074663A" w:rsidRDefault="00AA0537" w:rsidP="001D1013">
            <w:r>
              <w:t xml:space="preserve">Cover misconceptions: is a flame alive? </w:t>
            </w:r>
          </w:p>
          <w:p w14:paraId="15BCACF2" w14:textId="7ACA636B" w:rsidR="0074663A" w:rsidRDefault="0074663A" w:rsidP="001D1013">
            <w:r>
              <w:t>Vocabulary:</w:t>
            </w:r>
            <w:r w:rsidR="00A86F25">
              <w:t xml:space="preserve"> living things, dead, alive, movement, respiration, sensitivity, growth, reproduction, </w:t>
            </w:r>
            <w:r w:rsidR="09994BDA">
              <w:t>excretion,</w:t>
            </w:r>
            <w:r w:rsidR="00A86F25">
              <w:t xml:space="preserve"> nutrition</w:t>
            </w:r>
          </w:p>
        </w:tc>
      </w:tr>
      <w:tr w:rsidR="001D1013" w14:paraId="3B3E4092" w14:textId="77777777" w:rsidTr="294283B5">
        <w:tc>
          <w:tcPr>
            <w:tcW w:w="9242" w:type="dxa"/>
          </w:tcPr>
          <w:p w14:paraId="57C38AC2" w14:textId="24F5FAE2" w:rsidR="006C580E" w:rsidRDefault="00123E82" w:rsidP="0077634D">
            <w:r>
              <w:t xml:space="preserve">Session </w:t>
            </w:r>
            <w:r w:rsidR="001D1013">
              <w:t>3:</w:t>
            </w:r>
            <w:r w:rsidR="00516971">
              <w:t xml:space="preserve"> </w:t>
            </w:r>
            <w:r w:rsidR="006C580E">
              <w:t>Recap: what processes do all living things use? Name things that are dead or have never been alive.</w:t>
            </w:r>
          </w:p>
          <w:p w14:paraId="280E4342" w14:textId="0246D3DF" w:rsidR="005F64A5" w:rsidRPr="00130D00" w:rsidRDefault="006C580E" w:rsidP="005F64A5">
            <w:r>
              <w:t>Children learn</w:t>
            </w:r>
            <w:r w:rsidR="005F64A5">
              <w:t xml:space="preserve"> a habitat is a natural environment in which a </w:t>
            </w:r>
            <w:r>
              <w:t>particular animal or plant lives and that</w:t>
            </w:r>
            <w:r w:rsidR="005F64A5">
              <w:t xml:space="preserve"> a microhabitat is </w:t>
            </w:r>
            <w:r w:rsidR="005F64A5" w:rsidRPr="695D89CD">
              <w:rPr>
                <w:rStyle w:val="normaltextrun"/>
                <w:color w:val="000000" w:themeColor="text1"/>
              </w:rPr>
              <w:t xml:space="preserve">a </w:t>
            </w:r>
            <w:r w:rsidR="762472D8" w:rsidRPr="695D89CD">
              <w:rPr>
                <w:rStyle w:val="normaltextrun"/>
                <w:color w:val="000000" w:themeColor="text1"/>
              </w:rPr>
              <w:t>small, specialized</w:t>
            </w:r>
            <w:r w:rsidR="005F64A5" w:rsidRPr="695D89CD">
              <w:rPr>
                <w:rStyle w:val="normaltextrun"/>
                <w:color w:val="000000" w:themeColor="text1"/>
              </w:rPr>
              <w:t> habitat within a larger habitat</w:t>
            </w:r>
            <w:r>
              <w:t>. E</w:t>
            </w:r>
            <w:r w:rsidR="005F64A5">
              <w:t>xamples of microhabitats are decomposing logs (centipedes, beetles), temporary pools of water (water mites) and under rocks (ants, worms</w:t>
            </w:r>
            <w:r w:rsidR="4F4103E7">
              <w:t>). Plants</w:t>
            </w:r>
            <w:r w:rsidR="00903442">
              <w:t xml:space="preserve"> provide shelter </w:t>
            </w:r>
            <w:r w:rsidR="005F64A5">
              <w:t>for animals</w:t>
            </w:r>
            <w:r w:rsidR="00DA0298">
              <w:t>.</w:t>
            </w:r>
          </w:p>
          <w:p w14:paraId="05B83B82" w14:textId="77777777" w:rsidR="005F64A5" w:rsidRDefault="0033142B" w:rsidP="0077634D">
            <w:r>
              <w:t>Suggested resources:</w:t>
            </w:r>
          </w:p>
          <w:p w14:paraId="32D9C6B1" w14:textId="3196C5D4" w:rsidR="00AA0537" w:rsidRDefault="000C60C9" w:rsidP="0077634D">
            <w:hyperlink r:id="rId12" w:history="1">
              <w:r w:rsidR="00AA0537" w:rsidRPr="00B54CC3">
                <w:rPr>
                  <w:rStyle w:val="Hyperlink"/>
                </w:rPr>
                <w:t>https://www.youtube.com/watch?v=x7jwJ2bI9Lg</w:t>
              </w:r>
            </w:hyperlink>
            <w:r w:rsidR="00AA0537">
              <w:t xml:space="preserve"> habitats (start at 1:00)</w:t>
            </w:r>
          </w:p>
          <w:p w14:paraId="670AF796" w14:textId="4BC624C4" w:rsidR="0033142B" w:rsidRDefault="000C60C9" w:rsidP="0077634D">
            <w:hyperlink r:id="rId13" w:history="1">
              <w:r w:rsidR="0033142B" w:rsidRPr="00B54CC3">
                <w:rPr>
                  <w:rStyle w:val="Hyperlink"/>
                </w:rPr>
                <w:t>https://www.youtube.com/watch?v=B4wcFZngFzw</w:t>
              </w:r>
            </w:hyperlink>
            <w:r w:rsidR="0033142B">
              <w:t xml:space="preserve"> microhabitats</w:t>
            </w:r>
          </w:p>
          <w:p w14:paraId="0B7D5763" w14:textId="77777777" w:rsidR="0033142B" w:rsidRDefault="0033142B" w:rsidP="0077634D"/>
          <w:p w14:paraId="15A6CE1F" w14:textId="18F5E61B" w:rsidR="0077634D" w:rsidRDefault="0074663A" w:rsidP="00AA7E04">
            <w:r>
              <w:t>Vocabulary:</w:t>
            </w:r>
            <w:r w:rsidR="000B460D">
              <w:t xml:space="preserve"> habitat, natural environment, microhabitat, decomposing logs, under rocks</w:t>
            </w:r>
          </w:p>
        </w:tc>
      </w:tr>
      <w:tr w:rsidR="001D1013" w14:paraId="05A15D8E" w14:textId="77777777" w:rsidTr="294283B5">
        <w:tc>
          <w:tcPr>
            <w:tcW w:w="9242" w:type="dxa"/>
          </w:tcPr>
          <w:p w14:paraId="2FD5C0BE" w14:textId="6E9486E1" w:rsidR="00A16948" w:rsidRDefault="00123E82" w:rsidP="001D1013">
            <w:r>
              <w:t>Session</w:t>
            </w:r>
            <w:r w:rsidR="001D1013">
              <w:t xml:space="preserve"> 4:</w:t>
            </w:r>
            <w:r w:rsidR="00D1270A">
              <w:t xml:space="preserve"> </w:t>
            </w:r>
            <w:r w:rsidR="00A16948">
              <w:t>Recap: What is a habitat? What is a microhabitat? Give examples of habitats and microhabitats. Why are plants important?</w:t>
            </w:r>
          </w:p>
          <w:p w14:paraId="4D016C91" w14:textId="0E0D8F1C" w:rsidR="004400F9" w:rsidRDefault="008C7FBA" w:rsidP="001D1013">
            <w:r>
              <w:t>Children i</w:t>
            </w:r>
            <w:r w:rsidR="00594717">
              <w:t xml:space="preserve">dentify plants/ animals in specific habitats in </w:t>
            </w:r>
            <w:r>
              <w:t xml:space="preserve">the </w:t>
            </w:r>
            <w:r w:rsidR="00594717">
              <w:t>local environment</w:t>
            </w:r>
          </w:p>
          <w:p w14:paraId="3CF5E4C0" w14:textId="77777777" w:rsidR="004C4E2C" w:rsidRDefault="004C4E2C" w:rsidP="001D1013">
            <w:r>
              <w:t>Suggested resources:</w:t>
            </w:r>
          </w:p>
          <w:p w14:paraId="14F97CFB" w14:textId="6BD724FF" w:rsidR="005F64A5" w:rsidRDefault="004C4E2C" w:rsidP="001D1013">
            <w:r>
              <w:t>Search throughout local environment finding</w:t>
            </w:r>
            <w:r w:rsidR="0033142B">
              <w:t xml:space="preserve"> habitats/microhabitats recording the conditions there and the animals/plants found here </w:t>
            </w:r>
            <w:bookmarkStart w:id="5" w:name="_Int_LWXGGW5F"/>
            <w:r w:rsidR="0033142B">
              <w:t>e.g.</w:t>
            </w:r>
            <w:bookmarkEnd w:id="5"/>
            <w:r w:rsidR="0033142B">
              <w:t xml:space="preserve"> under rock, damp, warm, dark – woodlouse, centipede</w:t>
            </w:r>
          </w:p>
          <w:p w14:paraId="57A23A3F" w14:textId="2C89657D" w:rsidR="004400F9" w:rsidRDefault="0074663A" w:rsidP="001D1013">
            <w:r>
              <w:t>Vocabulary:</w:t>
            </w:r>
            <w:r w:rsidR="000B460D">
              <w:t xml:space="preserve"> specific to local environment </w:t>
            </w:r>
            <w:bookmarkStart w:id="6" w:name="_Int_F7gL45J4"/>
            <w:r w:rsidR="000B460D">
              <w:t>e.g.</w:t>
            </w:r>
            <w:bookmarkEnd w:id="6"/>
            <w:r w:rsidR="000B460D">
              <w:t xml:space="preserve"> forest, field, woodlouse</w:t>
            </w:r>
          </w:p>
        </w:tc>
      </w:tr>
      <w:tr w:rsidR="001D1013" w14:paraId="4C5ACD77" w14:textId="77777777" w:rsidTr="294283B5">
        <w:tc>
          <w:tcPr>
            <w:tcW w:w="9242" w:type="dxa"/>
          </w:tcPr>
          <w:p w14:paraId="202E9153" w14:textId="3740AD2D" w:rsidR="0077634D" w:rsidRDefault="00516971" w:rsidP="0077634D">
            <w:r>
              <w:t>Session</w:t>
            </w:r>
            <w:r w:rsidR="00123E82">
              <w:t xml:space="preserve"> 5</w:t>
            </w:r>
            <w:r w:rsidR="004400F9">
              <w:t>:</w:t>
            </w:r>
            <w:r w:rsidR="0077634D">
              <w:t xml:space="preserve"> </w:t>
            </w:r>
            <w:r w:rsidR="00A16948">
              <w:t xml:space="preserve"> Recap: </w:t>
            </w:r>
            <w:r w:rsidR="004C5D99">
              <w:t xml:space="preserve">what is a habitat/ microhabitat? </w:t>
            </w:r>
            <w:r w:rsidR="00A16948">
              <w:t>Name habitats/ microhabitats in local environment. Give examples of plants and animals found there.</w:t>
            </w:r>
          </w:p>
          <w:p w14:paraId="7171DFCC" w14:textId="39BAFECF" w:rsidR="00594717" w:rsidRDefault="000B460D" w:rsidP="00A16948">
            <w:pPr>
              <w:rPr>
                <w:rFonts w:ascii="Calibri" w:eastAsia="Times New Roman" w:hAnsi="Calibri" w:cs="Calibri"/>
                <w:lang w:eastAsia="en-GB"/>
              </w:rPr>
            </w:pPr>
            <w:r>
              <w:t>Children learn: i</w:t>
            </w:r>
            <w:r w:rsidR="00594717">
              <w:t>n a forest habitat are animals (squirrel, deer, woodpecker) and plants (ferns, foxgloves, primroses)</w:t>
            </w:r>
            <w:r>
              <w:t>;</w:t>
            </w:r>
            <w:r w:rsidR="00594717">
              <w:t xml:space="preserve"> in a grassland habitat are animals (elephant, </w:t>
            </w:r>
            <w:r w:rsidR="00A16948">
              <w:t>zebra, lion) and plants (</w:t>
            </w:r>
            <w:r w:rsidR="00A16948" w:rsidRPr="00A16948">
              <w:t>elephant grass, acacia tree</w:t>
            </w:r>
            <w:r w:rsidR="00A16948" w:rsidRPr="00A16948">
              <w:rPr>
                <w:color w:val="7030A0"/>
              </w:rPr>
              <w:t>)</w:t>
            </w:r>
            <w:r>
              <w:rPr>
                <w:color w:val="7030A0"/>
              </w:rPr>
              <w:t xml:space="preserve">; </w:t>
            </w:r>
            <w:r w:rsidR="00594717">
              <w:t>in a desert habitat are animals (</w:t>
            </w:r>
            <w:r w:rsidR="00594717" w:rsidRPr="0043531C">
              <w:rPr>
                <w:rFonts w:eastAsia="Times New Roman"/>
                <w:lang w:eastAsia="en-GB"/>
              </w:rPr>
              <w:t>camel, scorpion, fennec fox</w:t>
            </w:r>
            <w:r w:rsidR="00594717">
              <w:t>) and plants (</w:t>
            </w:r>
            <w:r w:rsidR="00594717" w:rsidRPr="0043531C">
              <w:rPr>
                <w:rFonts w:eastAsia="Times New Roman"/>
                <w:lang w:eastAsia="en-GB"/>
              </w:rPr>
              <w:t xml:space="preserve">prickly pear, aloe </w:t>
            </w:r>
            <w:proofErr w:type="spellStart"/>
            <w:r w:rsidR="00594717" w:rsidRPr="0043531C">
              <w:rPr>
                <w:rFonts w:eastAsia="Times New Roman"/>
                <w:lang w:eastAsia="en-GB"/>
              </w:rPr>
              <w:t>vera</w:t>
            </w:r>
            <w:proofErr w:type="spellEnd"/>
            <w:r w:rsidR="00594717" w:rsidRPr="0043531C">
              <w:rPr>
                <w:rFonts w:eastAsia="Times New Roman"/>
                <w:lang w:eastAsia="en-GB"/>
              </w:rPr>
              <w:t>, cactus </w:t>
            </w:r>
            <w:r w:rsidR="00594717">
              <w:t>)</w:t>
            </w:r>
            <w:r>
              <w:t xml:space="preserve">; </w:t>
            </w:r>
            <w:r w:rsidR="00594717">
              <w:t>in a tundra habitat are animals (</w:t>
            </w:r>
            <w:r w:rsidR="00594717" w:rsidRPr="0043531C">
              <w:rPr>
                <w:rFonts w:eastAsia="Times New Roman"/>
                <w:lang w:eastAsia="en-GB"/>
              </w:rPr>
              <w:t>polar bear, snowy owl, reindeer</w:t>
            </w:r>
            <w:r w:rsidR="00594717" w:rsidRPr="00A7442A">
              <w:rPr>
                <w:rFonts w:ascii="Calibri" w:eastAsia="Times New Roman" w:hAnsi="Calibri" w:cs="Calibri"/>
                <w:lang w:eastAsia="en-GB"/>
              </w:rPr>
              <w:t> </w:t>
            </w:r>
            <w:r w:rsidR="00594717">
              <w:t>) and plants (</w:t>
            </w:r>
            <w:r w:rsidR="00594717" w:rsidRPr="0043531C">
              <w:rPr>
                <w:rFonts w:eastAsia="Times New Roman"/>
                <w:lang w:eastAsia="en-GB"/>
              </w:rPr>
              <w:t>artic moss, artic willow, artic poppy</w:t>
            </w:r>
            <w:r w:rsidR="00594717">
              <w:rPr>
                <w:rFonts w:ascii="Calibri" w:eastAsia="Times New Roman" w:hAnsi="Calibri" w:cs="Calibri"/>
                <w:lang w:eastAsia="en-GB"/>
              </w:rPr>
              <w:t>)</w:t>
            </w:r>
            <w:r>
              <w:t xml:space="preserve">; </w:t>
            </w:r>
            <w:r w:rsidR="00594717">
              <w:t xml:space="preserve">in a river habitat are animals </w:t>
            </w:r>
            <w:r w:rsidR="00594717" w:rsidRPr="0043531C">
              <w:t>(</w:t>
            </w:r>
            <w:r w:rsidR="00594717" w:rsidRPr="0043531C">
              <w:rPr>
                <w:rFonts w:eastAsia="Times New Roman"/>
                <w:lang w:eastAsia="en-GB"/>
              </w:rPr>
              <w:t>turtle, fish, crab</w:t>
            </w:r>
            <w:r w:rsidR="00594717" w:rsidRPr="00A7442A">
              <w:rPr>
                <w:rFonts w:ascii="Calibri" w:eastAsia="Times New Roman" w:hAnsi="Calibri" w:cs="Calibri"/>
                <w:lang w:eastAsia="en-GB"/>
              </w:rPr>
              <w:t> </w:t>
            </w:r>
            <w:r w:rsidR="00594717">
              <w:t>) and plants (</w:t>
            </w:r>
            <w:r w:rsidR="00594717" w:rsidRPr="0043531C">
              <w:rPr>
                <w:rFonts w:eastAsia="Times New Roman"/>
                <w:lang w:eastAsia="en-GB"/>
              </w:rPr>
              <w:t>pondweed, waterweed, wild celery</w:t>
            </w:r>
            <w:r w:rsidR="00594717">
              <w:rPr>
                <w:rFonts w:ascii="Calibri" w:eastAsia="Times New Roman" w:hAnsi="Calibri" w:cs="Calibri"/>
                <w:lang w:eastAsia="en-GB"/>
              </w:rPr>
              <w:t>)</w:t>
            </w:r>
            <w:r w:rsidR="00594717" w:rsidRPr="00A7442A">
              <w:rPr>
                <w:rFonts w:ascii="Calibri" w:eastAsia="Times New Roman" w:hAnsi="Calibri" w:cs="Calibri"/>
                <w:lang w:eastAsia="en-GB"/>
              </w:rPr>
              <w:t> </w:t>
            </w:r>
          </w:p>
          <w:p w14:paraId="0716C4F5" w14:textId="609DFAAD" w:rsidR="004C5D99" w:rsidRDefault="004C5D99" w:rsidP="00A16948">
            <w:pPr>
              <w:rPr>
                <w:rFonts w:eastAsia="Times New Roman"/>
                <w:lang w:eastAsia="en-GB"/>
              </w:rPr>
            </w:pPr>
            <w:r w:rsidRPr="004C5D99">
              <w:rPr>
                <w:rFonts w:eastAsia="Times New Roman"/>
                <w:lang w:eastAsia="en-GB"/>
              </w:rPr>
              <w:t>Suggested resources:</w:t>
            </w:r>
          </w:p>
          <w:p w14:paraId="344FD7F3" w14:textId="761C5047" w:rsidR="004C5D99" w:rsidRPr="004C5D99" w:rsidRDefault="004C5D99" w:rsidP="00A16948">
            <w:r>
              <w:rPr>
                <w:rFonts w:eastAsia="Times New Roman"/>
                <w:lang w:eastAsia="en-GB"/>
              </w:rPr>
              <w:t>Match plants/animals to habitat</w:t>
            </w:r>
          </w:p>
          <w:p w14:paraId="28886116" w14:textId="69BEC405" w:rsidR="004400F9" w:rsidRDefault="000C60C9" w:rsidP="001D1013">
            <w:hyperlink r:id="rId14">
              <w:r w:rsidR="004C5D99" w:rsidRPr="294283B5">
                <w:rPr>
                  <w:rStyle w:val="Hyperlink"/>
                </w:rPr>
                <w:t>https://www.bbc.co.uk/bitesize/topics/zx882hv</w:t>
              </w:r>
            </w:hyperlink>
            <w:r w:rsidR="004C5D99">
              <w:t xml:space="preserve"> Various habitats</w:t>
            </w:r>
          </w:p>
          <w:p w14:paraId="70C839B5" w14:textId="0F23C84B" w:rsidR="004400F9" w:rsidRDefault="0074663A" w:rsidP="001D1013">
            <w:r>
              <w:t>Vocabulary:</w:t>
            </w:r>
            <w:r w:rsidR="000B460D">
              <w:t xml:space="preserve"> grassland, desert, tundra, river, ferns, foxgloves, primroses, elephant grass, acacia tree, fennec fox, </w:t>
            </w:r>
            <w:r w:rsidR="000B460D" w:rsidRPr="0043531C">
              <w:rPr>
                <w:rFonts w:eastAsia="Times New Roman"/>
                <w:lang w:eastAsia="en-GB"/>
              </w:rPr>
              <w:t xml:space="preserve">prickly pear, aloe </w:t>
            </w:r>
            <w:proofErr w:type="spellStart"/>
            <w:r w:rsidR="000B460D" w:rsidRPr="0043531C">
              <w:rPr>
                <w:rFonts w:eastAsia="Times New Roman"/>
                <w:lang w:eastAsia="en-GB"/>
              </w:rPr>
              <w:t>vera</w:t>
            </w:r>
            <w:proofErr w:type="spellEnd"/>
            <w:r w:rsidR="000B460D">
              <w:rPr>
                <w:rFonts w:eastAsia="Times New Roman"/>
                <w:lang w:eastAsia="en-GB"/>
              </w:rPr>
              <w:t xml:space="preserve">, snowy owl, </w:t>
            </w:r>
            <w:r w:rsidR="000B460D" w:rsidRPr="0043531C">
              <w:rPr>
                <w:rFonts w:eastAsia="Times New Roman"/>
                <w:lang w:eastAsia="en-GB"/>
              </w:rPr>
              <w:t>artic moss, artic willow, artic poppy</w:t>
            </w:r>
            <w:r w:rsidR="000B460D">
              <w:rPr>
                <w:rFonts w:eastAsia="Times New Roman"/>
                <w:lang w:eastAsia="en-GB"/>
              </w:rPr>
              <w:t xml:space="preserve">, turtle, </w:t>
            </w:r>
            <w:r w:rsidR="000B460D" w:rsidRPr="0043531C">
              <w:rPr>
                <w:rFonts w:eastAsia="Times New Roman"/>
                <w:lang w:eastAsia="en-GB"/>
              </w:rPr>
              <w:t>pondweed, waterweed, wild celery</w:t>
            </w:r>
          </w:p>
        </w:tc>
      </w:tr>
      <w:tr w:rsidR="001D1013" w14:paraId="70B8E1FF" w14:textId="77777777" w:rsidTr="294283B5">
        <w:tc>
          <w:tcPr>
            <w:tcW w:w="9242" w:type="dxa"/>
          </w:tcPr>
          <w:p w14:paraId="32601978" w14:textId="348A949C" w:rsidR="001D1013" w:rsidRDefault="001D1013" w:rsidP="001D1013">
            <w:r>
              <w:t xml:space="preserve">Week </w:t>
            </w:r>
            <w:r w:rsidR="004400F9">
              <w:t>6:</w:t>
            </w:r>
            <w:r w:rsidR="0077634D">
              <w:t xml:space="preserve"> </w:t>
            </w:r>
            <w:r w:rsidR="008C7FBA">
              <w:t>Recap: Match animals/ plants to the habitats: forest, grassland, desert, tundra, river</w:t>
            </w:r>
            <w:r w:rsidR="00A16948">
              <w:t xml:space="preserve"> </w:t>
            </w:r>
          </w:p>
          <w:p w14:paraId="54E7821E" w14:textId="100BF1BD" w:rsidR="005F64A5" w:rsidRPr="00130D00" w:rsidRDefault="00903442" w:rsidP="005F64A5">
            <w:r>
              <w:t xml:space="preserve">Children learn </w:t>
            </w:r>
            <w:r w:rsidR="005F64A5" w:rsidRPr="00130D00">
              <w:t>that plants prov</w:t>
            </w:r>
            <w:r>
              <w:t xml:space="preserve">ide </w:t>
            </w:r>
            <w:r w:rsidR="40CBDB9A">
              <w:t>shelter,</w:t>
            </w:r>
            <w:r>
              <w:t xml:space="preserve"> and </w:t>
            </w:r>
            <w:r w:rsidR="005F64A5" w:rsidRPr="00130D00">
              <w:rPr>
                <w:rStyle w:val="normaltextrun"/>
                <w:color w:val="000000"/>
                <w:bdr w:val="none" w:sz="0" w:space="0" w:color="auto" w:frame="1"/>
              </w:rPr>
              <w:t>all animals obtain their food from plants and/or other animals.</w:t>
            </w:r>
            <w:r>
              <w:t xml:space="preserve"> A</w:t>
            </w:r>
            <w:r w:rsidR="005F64A5" w:rsidRPr="00130D00">
              <w:t>ll food chains start with a plant (producer)</w:t>
            </w:r>
            <w:r>
              <w:t xml:space="preserve"> and </w:t>
            </w:r>
            <w:r w:rsidR="005F64A5" w:rsidRPr="00130D00">
              <w:t>a food chain shows how each living thing gets food</w:t>
            </w:r>
            <w:r w:rsidR="005F64A5">
              <w:t xml:space="preserve"> and </w:t>
            </w:r>
            <w:r w:rsidR="005F64A5" w:rsidRPr="00130D00">
              <w:t>how nutrients and energy are passed along the chain.</w:t>
            </w:r>
          </w:p>
          <w:p w14:paraId="68708589" w14:textId="6188A339" w:rsidR="004400F9" w:rsidRDefault="00903442" w:rsidP="005F64A5">
            <w:r>
              <w:t>C</w:t>
            </w:r>
            <w:r w:rsidR="005F64A5" w:rsidRPr="0063502A">
              <w:t>onsumers eat plants or other animals to get energy</w:t>
            </w:r>
            <w:r>
              <w:t>.</w:t>
            </w:r>
          </w:p>
          <w:p w14:paraId="1E0066D1" w14:textId="77777777" w:rsidR="009C7159" w:rsidRDefault="009C7159" w:rsidP="005F64A5">
            <w:r>
              <w:lastRenderedPageBreak/>
              <w:t>Suggested resources:</w:t>
            </w:r>
          </w:p>
          <w:p w14:paraId="47407B14" w14:textId="4476E8CE" w:rsidR="004C5D99" w:rsidRDefault="000C60C9" w:rsidP="005F64A5">
            <w:hyperlink r:id="rId15" w:history="1">
              <w:r w:rsidR="004C5D99" w:rsidRPr="00B54CC3">
                <w:rPr>
                  <w:rStyle w:val="Hyperlink"/>
                </w:rPr>
                <w:t>https://www.youtube.com/watch?v=8L2MZdOIZrs</w:t>
              </w:r>
            </w:hyperlink>
            <w:r w:rsidR="004C5D99">
              <w:t xml:space="preserve"> the food chain BBC Teach</w:t>
            </w:r>
          </w:p>
          <w:p w14:paraId="20CDF54A" w14:textId="31E63D8F" w:rsidR="004C5D99" w:rsidRDefault="000C60C9" w:rsidP="005F64A5">
            <w:hyperlink r:id="rId16" w:history="1">
              <w:r w:rsidR="004C5D99" w:rsidRPr="00B54CC3">
                <w:rPr>
                  <w:rStyle w:val="Hyperlink"/>
                </w:rPr>
                <w:t>https://www.bbc.co.uk/bitesize/topics/zx882hv/articles/z3c2xnb</w:t>
              </w:r>
            </w:hyperlink>
            <w:r w:rsidR="004C5D99">
              <w:t xml:space="preserve"> food chain</w:t>
            </w:r>
          </w:p>
          <w:p w14:paraId="51EAA79C" w14:textId="37B9CB6C" w:rsidR="00903442" w:rsidRDefault="009C7159" w:rsidP="005F64A5">
            <w:r>
              <w:rPr>
                <w:noProof/>
                <w:lang w:eastAsia="en-GB"/>
              </w:rPr>
              <w:drawing>
                <wp:inline distT="0" distB="0" distL="0" distR="0" wp14:anchorId="1210B932" wp14:editId="7B5530FC">
                  <wp:extent cx="2291862" cy="7142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91862" cy="714271"/>
                          </a:xfrm>
                          <a:prstGeom prst="rect">
                            <a:avLst/>
                          </a:prstGeom>
                        </pic:spPr>
                      </pic:pic>
                    </a:graphicData>
                  </a:graphic>
                </wp:inline>
              </w:drawing>
            </w:r>
          </w:p>
          <w:p w14:paraId="70AB250A" w14:textId="68D465FF" w:rsidR="004400F9" w:rsidRDefault="0074663A" w:rsidP="001D1013">
            <w:r>
              <w:t>Vocabulary:</w:t>
            </w:r>
            <w:r w:rsidR="000B460D">
              <w:t xml:space="preserve"> food chain, producer, consumer</w:t>
            </w:r>
            <w:r w:rsidR="00903442">
              <w:t>, energy, nutrients</w:t>
            </w:r>
            <w:r w:rsidR="004C5D99">
              <w:t>, predator, prey</w:t>
            </w:r>
          </w:p>
        </w:tc>
      </w:tr>
      <w:tr w:rsidR="004400F9" w14:paraId="5B2E7F04" w14:textId="77777777" w:rsidTr="294283B5">
        <w:tc>
          <w:tcPr>
            <w:tcW w:w="9242" w:type="dxa"/>
            <w:shd w:val="clear" w:color="auto" w:fill="E5DFEC" w:themeFill="accent4" w:themeFillTint="33"/>
          </w:tcPr>
          <w:p w14:paraId="553571F0" w14:textId="61B98BDD" w:rsidR="004400F9" w:rsidRDefault="008E62C2" w:rsidP="001D1013">
            <w:r>
              <w:lastRenderedPageBreak/>
              <w:t xml:space="preserve">Link to </w:t>
            </w:r>
            <w:r w:rsidR="00054FF0">
              <w:t xml:space="preserve">career </w:t>
            </w:r>
            <w:r>
              <w:t>scientist</w:t>
            </w:r>
            <w:r w:rsidR="004400F9">
              <w:t>:</w:t>
            </w:r>
          </w:p>
          <w:p w14:paraId="30030A6C" w14:textId="159722CE" w:rsidR="00516B21" w:rsidRDefault="000C60C9" w:rsidP="001D1013">
            <w:hyperlink r:id="rId18" w:history="1">
              <w:r w:rsidR="00516B21" w:rsidRPr="00B54CC3">
                <w:rPr>
                  <w:rStyle w:val="Hyperlink"/>
                </w:rPr>
                <w:t>https://pstt.org.uk/application/files/6116/2851/6247/Ecological_entomologist_-_Dr_Ben_Woodcock.pdf</w:t>
              </w:r>
            </w:hyperlink>
            <w:r w:rsidR="00516B21">
              <w:t xml:space="preserve"> </w:t>
            </w:r>
          </w:p>
          <w:p w14:paraId="6084A157" w14:textId="110C4624" w:rsidR="00516B21" w:rsidRDefault="6C1BCD0B" w:rsidP="7EB20E6C">
            <w:r>
              <w:t>E</w:t>
            </w:r>
            <w:r w:rsidR="0074663A">
              <w:t>nvironmentalist</w:t>
            </w:r>
            <w:r w:rsidR="61D47CE4">
              <w:t xml:space="preserve">, </w:t>
            </w:r>
            <w:r w:rsidR="00516B21">
              <w:t>climate scientist</w:t>
            </w:r>
            <w:r w:rsidR="67EB2846">
              <w:t xml:space="preserve">, </w:t>
            </w:r>
            <w:r w:rsidR="00516B21">
              <w:t>wildlife biologists</w:t>
            </w:r>
            <w:r w:rsidR="439511C9">
              <w:t xml:space="preserve">, </w:t>
            </w:r>
            <w:r w:rsidR="00516B21">
              <w:t>conservation</w:t>
            </w:r>
            <w:r w:rsidR="00DA7E58">
              <w:t>ists</w:t>
            </w:r>
          </w:p>
        </w:tc>
      </w:tr>
      <w:tr w:rsidR="00D1270A" w14:paraId="68E9FB1B" w14:textId="77777777" w:rsidTr="294283B5">
        <w:tc>
          <w:tcPr>
            <w:tcW w:w="9242" w:type="dxa"/>
            <w:shd w:val="clear" w:color="auto" w:fill="E5DFEC" w:themeFill="accent4" w:themeFillTint="33"/>
          </w:tcPr>
          <w:p w14:paraId="58CDC421" w14:textId="7E350E7F" w:rsidR="00D1270A" w:rsidRDefault="00D1270A" w:rsidP="00DA7E58">
            <w:r>
              <w:t xml:space="preserve">Scientists who have helped develop understanding in this field: </w:t>
            </w:r>
            <w:r w:rsidR="00DA7E58">
              <w:t xml:space="preserve">British ecologist Arthur </w:t>
            </w:r>
            <w:proofErr w:type="spellStart"/>
            <w:r w:rsidR="00DA7E58">
              <w:t>Tansley</w:t>
            </w:r>
            <w:proofErr w:type="spellEnd"/>
            <w:r w:rsidR="00DA7E58">
              <w:t xml:space="preserve"> who drew attention to the importance of transfers of materials between organisms and their environment. </w:t>
            </w:r>
          </w:p>
        </w:tc>
      </w:tr>
    </w:tbl>
    <w:p w14:paraId="04F1D85F" w14:textId="77777777" w:rsidR="00A1044C" w:rsidRDefault="00A1044C"/>
    <w:sectPr w:rsidR="00A1044C" w:rsidSect="00246E8E">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3EB33" w14:textId="77777777" w:rsidR="00D57692" w:rsidRDefault="00D57692" w:rsidP="004400F9">
      <w:pPr>
        <w:spacing w:after="0" w:line="240" w:lineRule="auto"/>
      </w:pPr>
      <w:r>
        <w:separator/>
      </w:r>
    </w:p>
  </w:endnote>
  <w:endnote w:type="continuationSeparator" w:id="0">
    <w:p w14:paraId="50DEF6C5" w14:textId="77777777" w:rsidR="00D57692" w:rsidRDefault="00D57692"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7EB20E6C" w14:paraId="19E738F0" w14:textId="77777777" w:rsidTr="7EB20E6C">
      <w:trPr>
        <w:trHeight w:val="300"/>
      </w:trPr>
      <w:tc>
        <w:tcPr>
          <w:tcW w:w="3005" w:type="dxa"/>
        </w:tcPr>
        <w:p w14:paraId="5367E1B5" w14:textId="25ACF926" w:rsidR="7EB20E6C" w:rsidRDefault="7EB20E6C" w:rsidP="7EB20E6C">
          <w:pPr>
            <w:pStyle w:val="Header"/>
            <w:ind w:left="-115"/>
          </w:pPr>
          <w:r>
            <w:t>Version: June 2023</w:t>
          </w:r>
        </w:p>
      </w:tc>
      <w:tc>
        <w:tcPr>
          <w:tcW w:w="3005" w:type="dxa"/>
        </w:tcPr>
        <w:p w14:paraId="4CDF0BD7" w14:textId="71325F90" w:rsidR="7EB20E6C" w:rsidRDefault="7EB20E6C" w:rsidP="7EB20E6C">
          <w:pPr>
            <w:pStyle w:val="Header"/>
            <w:jc w:val="center"/>
          </w:pPr>
        </w:p>
      </w:tc>
      <w:tc>
        <w:tcPr>
          <w:tcW w:w="3005" w:type="dxa"/>
        </w:tcPr>
        <w:p w14:paraId="7278CAC0" w14:textId="09879132" w:rsidR="7EB20E6C" w:rsidRDefault="7EB20E6C" w:rsidP="7EB20E6C">
          <w:pPr>
            <w:pStyle w:val="Header"/>
            <w:ind w:right="-115"/>
            <w:jc w:val="right"/>
          </w:pPr>
        </w:p>
      </w:tc>
    </w:tr>
  </w:tbl>
  <w:p w14:paraId="6B3A6636" w14:textId="0448AF2E" w:rsidR="7EB20E6C" w:rsidRDefault="7EB20E6C" w:rsidP="7EB20E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0C01F" w14:textId="77777777" w:rsidR="00D57692" w:rsidRDefault="00D57692" w:rsidP="004400F9">
      <w:pPr>
        <w:spacing w:after="0" w:line="240" w:lineRule="auto"/>
      </w:pPr>
      <w:r>
        <w:separator/>
      </w:r>
    </w:p>
  </w:footnote>
  <w:footnote w:type="continuationSeparator" w:id="0">
    <w:p w14:paraId="5AB95492" w14:textId="77777777" w:rsidR="00D57692" w:rsidRDefault="00D57692" w:rsidP="0044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56E7" w14:textId="2068D7BA" w:rsidR="000B15D9" w:rsidRPr="004400F9" w:rsidRDefault="000B15D9">
    <w:pPr>
      <w:pStyle w:val="Header"/>
    </w:pPr>
    <w:r w:rsidRPr="004400F9">
      <w:rPr>
        <w:b/>
        <w:bCs/>
      </w:rPr>
      <w:t>Medium Term Plan</w:t>
    </w:r>
    <w:r>
      <w:rPr>
        <w:b/>
        <w:bCs/>
      </w:rPr>
      <w:t xml:space="preserve">: </w:t>
    </w:r>
    <w:r>
      <w:t>Supporting Implementation of LTP/Progression Grid</w:t>
    </w:r>
  </w:p>
</w:hdr>
</file>

<file path=word/intelligence2.xml><?xml version="1.0" encoding="utf-8"?>
<int2:intelligence xmlns:int2="http://schemas.microsoft.com/office/intelligence/2020/intelligence">
  <int2:observations>
    <int2:textHash int2:hashCode="FHjAKKFnCcsy2L" int2:id="DFOncKXj">
      <int2:state int2:type="AugLoop_Text_Critique" int2:value="Rejected"/>
    </int2:textHash>
    <int2:bookmark int2:bookmarkName="_Int_ULCeMYBP" int2:invalidationBookmarkName="" int2:hashCode="pW7Og/BHUFMThU" int2:id="CYF1rag3">
      <int2:state int2:type="AugLoop_Text_Critique" int2:value="Rejected"/>
    </int2:bookmark>
    <int2:bookmark int2:bookmarkName="_Int_I7X0Mq0H" int2:invalidationBookmarkName="" int2:hashCode="5pTAVjewiWSspq" int2:id="OF1EUBZy">
      <int2:state int2:type="AugLoop_Text_Critique" int2:value="Rejected"/>
    </int2:bookmark>
    <int2:bookmark int2:bookmarkName="_Int_2vo6yz0e" int2:invalidationBookmarkName="" int2:hashCode="3E4r7PY49tIQEm" int2:id="46vUrvN6">
      <int2:state int2:type="AugLoop_Text_Critique" int2:value="Rejected"/>
    </int2:bookmark>
    <int2:bookmark int2:bookmarkName="_Int_F7gL45J4" int2:invalidationBookmarkName="" int2:hashCode="f1OmjTJDRvyEV6" int2:id="QYsJd9zw">
      <int2:state int2:type="AugLoop_Text_Critique" int2:value="Rejected"/>
    </int2:bookmark>
    <int2:bookmark int2:bookmarkName="_Int_LWXGGW5F" int2:invalidationBookmarkName="" int2:hashCode="f1OmjTJDRvyEV6" int2:id="crsTUxtv">
      <int2:state int2:type="AugLoop_Text_Critique" int2:value="Rejected"/>
    </int2:bookmark>
    <int2:bookmark int2:bookmarkName="_Int_Mi86HGDY" int2:invalidationBookmarkName="" int2:hashCode="f1OmjTJDRvyEV6" int2:id="QOckFoQj">
      <int2:state int2:type="AugLoop_Text_Critique" int2:value="Rejected"/>
    </int2:bookmark>
    <int2:bookmark int2:bookmarkName="_Int_qu46Zsrs" int2:invalidationBookmarkName="" int2:hashCode="Jd19Uh6xmAymiv" int2:id="sbzVL9qF">
      <int2:state int2:type="AugLoop_Text_Critique" int2:value="Rejected"/>
    </int2:bookmark>
    <int2:bookmark int2:bookmarkName="_Int_EAIATHqw" int2:invalidationBookmarkName="" int2:hashCode="GWR9svv6FDCBwC" int2:id="XWPDuCE2">
      <int2:state int2:type="AugLoop_Text_Critique" int2:value="Rejected"/>
    </int2:bookmark>
    <int2:bookmark int2:bookmarkName="_Int_LO5zxOi6" int2:invalidationBookmarkName="" int2:hashCode="f1OmjTJDRvyEV6" int2:id="Ff2YjHrV">
      <int2:state int2:type="AugLoop_Text_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A5E95"/>
    <w:multiLevelType w:val="multilevel"/>
    <w:tmpl w:val="72468BF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F1E1255"/>
    <w:multiLevelType w:val="multilevel"/>
    <w:tmpl w:val="D3AADA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E7165E"/>
    <w:multiLevelType w:val="multilevel"/>
    <w:tmpl w:val="7192544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FA41291"/>
    <w:multiLevelType w:val="multilevel"/>
    <w:tmpl w:val="F84617A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2E4D09B"/>
    <w:multiLevelType w:val="hybridMultilevel"/>
    <w:tmpl w:val="F872C604"/>
    <w:lvl w:ilvl="0" w:tplc="0BD8D6E6">
      <w:start w:val="1"/>
      <w:numFmt w:val="bullet"/>
      <w:lvlText w:val=""/>
      <w:lvlJc w:val="left"/>
      <w:pPr>
        <w:ind w:left="360" w:hanging="360"/>
      </w:pPr>
      <w:rPr>
        <w:rFonts w:ascii="Symbol" w:hAnsi="Symbol" w:hint="default"/>
      </w:rPr>
    </w:lvl>
    <w:lvl w:ilvl="1" w:tplc="D6FC39BC">
      <w:start w:val="1"/>
      <w:numFmt w:val="bullet"/>
      <w:lvlText w:val="o"/>
      <w:lvlJc w:val="left"/>
      <w:pPr>
        <w:ind w:left="1440" w:hanging="360"/>
      </w:pPr>
      <w:rPr>
        <w:rFonts w:ascii="Courier New" w:hAnsi="Courier New" w:hint="default"/>
      </w:rPr>
    </w:lvl>
    <w:lvl w:ilvl="2" w:tplc="74764054">
      <w:start w:val="1"/>
      <w:numFmt w:val="bullet"/>
      <w:lvlText w:val=""/>
      <w:lvlJc w:val="left"/>
      <w:pPr>
        <w:ind w:left="2160" w:hanging="360"/>
      </w:pPr>
      <w:rPr>
        <w:rFonts w:ascii="Wingdings" w:hAnsi="Wingdings" w:hint="default"/>
      </w:rPr>
    </w:lvl>
    <w:lvl w:ilvl="3" w:tplc="37AC4D3C">
      <w:start w:val="1"/>
      <w:numFmt w:val="bullet"/>
      <w:lvlText w:val=""/>
      <w:lvlJc w:val="left"/>
      <w:pPr>
        <w:ind w:left="2880" w:hanging="360"/>
      </w:pPr>
      <w:rPr>
        <w:rFonts w:ascii="Symbol" w:hAnsi="Symbol" w:hint="default"/>
      </w:rPr>
    </w:lvl>
    <w:lvl w:ilvl="4" w:tplc="64964984">
      <w:start w:val="1"/>
      <w:numFmt w:val="bullet"/>
      <w:lvlText w:val="o"/>
      <w:lvlJc w:val="left"/>
      <w:pPr>
        <w:ind w:left="3600" w:hanging="360"/>
      </w:pPr>
      <w:rPr>
        <w:rFonts w:ascii="Courier New" w:hAnsi="Courier New" w:hint="default"/>
      </w:rPr>
    </w:lvl>
    <w:lvl w:ilvl="5" w:tplc="C9741DA0">
      <w:start w:val="1"/>
      <w:numFmt w:val="bullet"/>
      <w:lvlText w:val=""/>
      <w:lvlJc w:val="left"/>
      <w:pPr>
        <w:ind w:left="4320" w:hanging="360"/>
      </w:pPr>
      <w:rPr>
        <w:rFonts w:ascii="Wingdings" w:hAnsi="Wingdings" w:hint="default"/>
      </w:rPr>
    </w:lvl>
    <w:lvl w:ilvl="6" w:tplc="CEC84F50">
      <w:start w:val="1"/>
      <w:numFmt w:val="bullet"/>
      <w:lvlText w:val=""/>
      <w:lvlJc w:val="left"/>
      <w:pPr>
        <w:ind w:left="5040" w:hanging="360"/>
      </w:pPr>
      <w:rPr>
        <w:rFonts w:ascii="Symbol" w:hAnsi="Symbol" w:hint="default"/>
      </w:rPr>
    </w:lvl>
    <w:lvl w:ilvl="7" w:tplc="3F82ABB2">
      <w:start w:val="1"/>
      <w:numFmt w:val="bullet"/>
      <w:lvlText w:val="o"/>
      <w:lvlJc w:val="left"/>
      <w:pPr>
        <w:ind w:left="5760" w:hanging="360"/>
      </w:pPr>
      <w:rPr>
        <w:rFonts w:ascii="Courier New" w:hAnsi="Courier New" w:hint="default"/>
      </w:rPr>
    </w:lvl>
    <w:lvl w:ilvl="8" w:tplc="7CDED4BC">
      <w:start w:val="1"/>
      <w:numFmt w:val="bullet"/>
      <w:lvlText w:val=""/>
      <w:lvlJc w:val="left"/>
      <w:pPr>
        <w:ind w:left="6480" w:hanging="360"/>
      </w:pPr>
      <w:rPr>
        <w:rFonts w:ascii="Wingdings" w:hAnsi="Wingdings" w:hint="default"/>
      </w:rPr>
    </w:lvl>
  </w:abstractNum>
  <w:abstractNum w:abstractNumId="5" w15:restartNumberingAfterBreak="0">
    <w:nsid w:val="27BA53A5"/>
    <w:multiLevelType w:val="multilevel"/>
    <w:tmpl w:val="670465C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9084BD6"/>
    <w:multiLevelType w:val="hybridMultilevel"/>
    <w:tmpl w:val="0BCCE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4C9D85"/>
    <w:multiLevelType w:val="hybridMultilevel"/>
    <w:tmpl w:val="E88E1AC2"/>
    <w:lvl w:ilvl="0" w:tplc="DC042E78">
      <w:start w:val="1"/>
      <w:numFmt w:val="bullet"/>
      <w:lvlText w:val=""/>
      <w:lvlJc w:val="left"/>
      <w:pPr>
        <w:ind w:left="360" w:hanging="360"/>
      </w:pPr>
      <w:rPr>
        <w:rFonts w:ascii="Symbol" w:hAnsi="Symbol" w:hint="default"/>
      </w:rPr>
    </w:lvl>
    <w:lvl w:ilvl="1" w:tplc="FC3C3B80">
      <w:start w:val="1"/>
      <w:numFmt w:val="bullet"/>
      <w:lvlText w:val="o"/>
      <w:lvlJc w:val="left"/>
      <w:pPr>
        <w:ind w:left="1440" w:hanging="360"/>
      </w:pPr>
      <w:rPr>
        <w:rFonts w:ascii="Courier New" w:hAnsi="Courier New" w:hint="default"/>
      </w:rPr>
    </w:lvl>
    <w:lvl w:ilvl="2" w:tplc="2EF24042">
      <w:start w:val="1"/>
      <w:numFmt w:val="bullet"/>
      <w:lvlText w:val=""/>
      <w:lvlJc w:val="left"/>
      <w:pPr>
        <w:ind w:left="2160" w:hanging="360"/>
      </w:pPr>
      <w:rPr>
        <w:rFonts w:ascii="Wingdings" w:hAnsi="Wingdings" w:hint="default"/>
      </w:rPr>
    </w:lvl>
    <w:lvl w:ilvl="3" w:tplc="798C5A90">
      <w:start w:val="1"/>
      <w:numFmt w:val="bullet"/>
      <w:lvlText w:val=""/>
      <w:lvlJc w:val="left"/>
      <w:pPr>
        <w:ind w:left="2880" w:hanging="360"/>
      </w:pPr>
      <w:rPr>
        <w:rFonts w:ascii="Symbol" w:hAnsi="Symbol" w:hint="default"/>
      </w:rPr>
    </w:lvl>
    <w:lvl w:ilvl="4" w:tplc="98D46A84">
      <w:start w:val="1"/>
      <w:numFmt w:val="bullet"/>
      <w:lvlText w:val="o"/>
      <w:lvlJc w:val="left"/>
      <w:pPr>
        <w:ind w:left="3600" w:hanging="360"/>
      </w:pPr>
      <w:rPr>
        <w:rFonts w:ascii="Courier New" w:hAnsi="Courier New" w:hint="default"/>
      </w:rPr>
    </w:lvl>
    <w:lvl w:ilvl="5" w:tplc="C6C065B8">
      <w:start w:val="1"/>
      <w:numFmt w:val="bullet"/>
      <w:lvlText w:val=""/>
      <w:lvlJc w:val="left"/>
      <w:pPr>
        <w:ind w:left="4320" w:hanging="360"/>
      </w:pPr>
      <w:rPr>
        <w:rFonts w:ascii="Wingdings" w:hAnsi="Wingdings" w:hint="default"/>
      </w:rPr>
    </w:lvl>
    <w:lvl w:ilvl="6" w:tplc="CA165968">
      <w:start w:val="1"/>
      <w:numFmt w:val="bullet"/>
      <w:lvlText w:val=""/>
      <w:lvlJc w:val="left"/>
      <w:pPr>
        <w:ind w:left="5040" w:hanging="360"/>
      </w:pPr>
      <w:rPr>
        <w:rFonts w:ascii="Symbol" w:hAnsi="Symbol" w:hint="default"/>
      </w:rPr>
    </w:lvl>
    <w:lvl w:ilvl="7" w:tplc="7E00504A">
      <w:start w:val="1"/>
      <w:numFmt w:val="bullet"/>
      <w:lvlText w:val="o"/>
      <w:lvlJc w:val="left"/>
      <w:pPr>
        <w:ind w:left="5760" w:hanging="360"/>
      </w:pPr>
      <w:rPr>
        <w:rFonts w:ascii="Courier New" w:hAnsi="Courier New" w:hint="default"/>
      </w:rPr>
    </w:lvl>
    <w:lvl w:ilvl="8" w:tplc="9CB8ACD6">
      <w:start w:val="1"/>
      <w:numFmt w:val="bullet"/>
      <w:lvlText w:val=""/>
      <w:lvlJc w:val="left"/>
      <w:pPr>
        <w:ind w:left="6480" w:hanging="360"/>
      </w:pPr>
      <w:rPr>
        <w:rFonts w:ascii="Wingdings" w:hAnsi="Wingdings" w:hint="default"/>
      </w:rPr>
    </w:lvl>
  </w:abstractNum>
  <w:abstractNum w:abstractNumId="8" w15:restartNumberingAfterBreak="0">
    <w:nsid w:val="2E687B8D"/>
    <w:multiLevelType w:val="multilevel"/>
    <w:tmpl w:val="49661F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143AAD6"/>
    <w:multiLevelType w:val="hybridMultilevel"/>
    <w:tmpl w:val="372E63BE"/>
    <w:lvl w:ilvl="0" w:tplc="DEBC6178">
      <w:start w:val="1"/>
      <w:numFmt w:val="bullet"/>
      <w:lvlText w:val=""/>
      <w:lvlJc w:val="left"/>
      <w:pPr>
        <w:ind w:left="360" w:hanging="360"/>
      </w:pPr>
      <w:rPr>
        <w:rFonts w:ascii="Symbol" w:hAnsi="Symbol" w:hint="default"/>
      </w:rPr>
    </w:lvl>
    <w:lvl w:ilvl="1" w:tplc="ABD6DCF6">
      <w:start w:val="1"/>
      <w:numFmt w:val="bullet"/>
      <w:lvlText w:val="o"/>
      <w:lvlJc w:val="left"/>
      <w:pPr>
        <w:ind w:left="1440" w:hanging="360"/>
      </w:pPr>
      <w:rPr>
        <w:rFonts w:ascii="Courier New" w:hAnsi="Courier New" w:hint="default"/>
      </w:rPr>
    </w:lvl>
    <w:lvl w:ilvl="2" w:tplc="8ACE9924">
      <w:start w:val="1"/>
      <w:numFmt w:val="bullet"/>
      <w:lvlText w:val=""/>
      <w:lvlJc w:val="left"/>
      <w:pPr>
        <w:ind w:left="2160" w:hanging="360"/>
      </w:pPr>
      <w:rPr>
        <w:rFonts w:ascii="Wingdings" w:hAnsi="Wingdings" w:hint="default"/>
      </w:rPr>
    </w:lvl>
    <w:lvl w:ilvl="3" w:tplc="A55C3A9A">
      <w:start w:val="1"/>
      <w:numFmt w:val="bullet"/>
      <w:lvlText w:val=""/>
      <w:lvlJc w:val="left"/>
      <w:pPr>
        <w:ind w:left="2880" w:hanging="360"/>
      </w:pPr>
      <w:rPr>
        <w:rFonts w:ascii="Symbol" w:hAnsi="Symbol" w:hint="default"/>
      </w:rPr>
    </w:lvl>
    <w:lvl w:ilvl="4" w:tplc="B1C8DF38">
      <w:start w:val="1"/>
      <w:numFmt w:val="bullet"/>
      <w:lvlText w:val="o"/>
      <w:lvlJc w:val="left"/>
      <w:pPr>
        <w:ind w:left="3600" w:hanging="360"/>
      </w:pPr>
      <w:rPr>
        <w:rFonts w:ascii="Courier New" w:hAnsi="Courier New" w:hint="default"/>
      </w:rPr>
    </w:lvl>
    <w:lvl w:ilvl="5" w:tplc="0AFA88A6">
      <w:start w:val="1"/>
      <w:numFmt w:val="bullet"/>
      <w:lvlText w:val=""/>
      <w:lvlJc w:val="left"/>
      <w:pPr>
        <w:ind w:left="4320" w:hanging="360"/>
      </w:pPr>
      <w:rPr>
        <w:rFonts w:ascii="Wingdings" w:hAnsi="Wingdings" w:hint="default"/>
      </w:rPr>
    </w:lvl>
    <w:lvl w:ilvl="6" w:tplc="B6C896CE">
      <w:start w:val="1"/>
      <w:numFmt w:val="bullet"/>
      <w:lvlText w:val=""/>
      <w:lvlJc w:val="left"/>
      <w:pPr>
        <w:ind w:left="5040" w:hanging="360"/>
      </w:pPr>
      <w:rPr>
        <w:rFonts w:ascii="Symbol" w:hAnsi="Symbol" w:hint="default"/>
      </w:rPr>
    </w:lvl>
    <w:lvl w:ilvl="7" w:tplc="CF881876">
      <w:start w:val="1"/>
      <w:numFmt w:val="bullet"/>
      <w:lvlText w:val="o"/>
      <w:lvlJc w:val="left"/>
      <w:pPr>
        <w:ind w:left="5760" w:hanging="360"/>
      </w:pPr>
      <w:rPr>
        <w:rFonts w:ascii="Courier New" w:hAnsi="Courier New" w:hint="default"/>
      </w:rPr>
    </w:lvl>
    <w:lvl w:ilvl="8" w:tplc="BCC44DF4">
      <w:start w:val="1"/>
      <w:numFmt w:val="bullet"/>
      <w:lvlText w:val=""/>
      <w:lvlJc w:val="left"/>
      <w:pPr>
        <w:ind w:left="6480" w:hanging="360"/>
      </w:pPr>
      <w:rPr>
        <w:rFonts w:ascii="Wingdings" w:hAnsi="Wingdings" w:hint="default"/>
      </w:rPr>
    </w:lvl>
  </w:abstractNum>
  <w:abstractNum w:abstractNumId="10" w15:restartNumberingAfterBreak="0">
    <w:nsid w:val="32C60BD4"/>
    <w:multiLevelType w:val="multilevel"/>
    <w:tmpl w:val="048A9C5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31A9A7F"/>
    <w:multiLevelType w:val="hybridMultilevel"/>
    <w:tmpl w:val="8D78A3E0"/>
    <w:lvl w:ilvl="0" w:tplc="399EC65A">
      <w:start w:val="1"/>
      <w:numFmt w:val="bullet"/>
      <w:lvlText w:val=""/>
      <w:lvlJc w:val="left"/>
      <w:pPr>
        <w:ind w:left="360" w:hanging="360"/>
      </w:pPr>
      <w:rPr>
        <w:rFonts w:ascii="Symbol" w:hAnsi="Symbol" w:hint="default"/>
      </w:rPr>
    </w:lvl>
    <w:lvl w:ilvl="1" w:tplc="DDEC2944">
      <w:start w:val="1"/>
      <w:numFmt w:val="bullet"/>
      <w:lvlText w:val="o"/>
      <w:lvlJc w:val="left"/>
      <w:pPr>
        <w:ind w:left="1440" w:hanging="360"/>
      </w:pPr>
      <w:rPr>
        <w:rFonts w:ascii="Courier New" w:hAnsi="Courier New" w:hint="default"/>
      </w:rPr>
    </w:lvl>
    <w:lvl w:ilvl="2" w:tplc="6ECCFAB2">
      <w:start w:val="1"/>
      <w:numFmt w:val="bullet"/>
      <w:lvlText w:val=""/>
      <w:lvlJc w:val="left"/>
      <w:pPr>
        <w:ind w:left="2160" w:hanging="360"/>
      </w:pPr>
      <w:rPr>
        <w:rFonts w:ascii="Wingdings" w:hAnsi="Wingdings" w:hint="default"/>
      </w:rPr>
    </w:lvl>
    <w:lvl w:ilvl="3" w:tplc="02F49988">
      <w:start w:val="1"/>
      <w:numFmt w:val="bullet"/>
      <w:lvlText w:val=""/>
      <w:lvlJc w:val="left"/>
      <w:pPr>
        <w:ind w:left="2880" w:hanging="360"/>
      </w:pPr>
      <w:rPr>
        <w:rFonts w:ascii="Symbol" w:hAnsi="Symbol" w:hint="default"/>
      </w:rPr>
    </w:lvl>
    <w:lvl w:ilvl="4" w:tplc="A2FADC6E">
      <w:start w:val="1"/>
      <w:numFmt w:val="bullet"/>
      <w:lvlText w:val="o"/>
      <w:lvlJc w:val="left"/>
      <w:pPr>
        <w:ind w:left="3600" w:hanging="360"/>
      </w:pPr>
      <w:rPr>
        <w:rFonts w:ascii="Courier New" w:hAnsi="Courier New" w:hint="default"/>
      </w:rPr>
    </w:lvl>
    <w:lvl w:ilvl="5" w:tplc="F3AEE054">
      <w:start w:val="1"/>
      <w:numFmt w:val="bullet"/>
      <w:lvlText w:val=""/>
      <w:lvlJc w:val="left"/>
      <w:pPr>
        <w:ind w:left="4320" w:hanging="360"/>
      </w:pPr>
      <w:rPr>
        <w:rFonts w:ascii="Wingdings" w:hAnsi="Wingdings" w:hint="default"/>
      </w:rPr>
    </w:lvl>
    <w:lvl w:ilvl="6" w:tplc="8356FE74">
      <w:start w:val="1"/>
      <w:numFmt w:val="bullet"/>
      <w:lvlText w:val=""/>
      <w:lvlJc w:val="left"/>
      <w:pPr>
        <w:ind w:left="5040" w:hanging="360"/>
      </w:pPr>
      <w:rPr>
        <w:rFonts w:ascii="Symbol" w:hAnsi="Symbol" w:hint="default"/>
      </w:rPr>
    </w:lvl>
    <w:lvl w:ilvl="7" w:tplc="68F0415C">
      <w:start w:val="1"/>
      <w:numFmt w:val="bullet"/>
      <w:lvlText w:val="o"/>
      <w:lvlJc w:val="left"/>
      <w:pPr>
        <w:ind w:left="5760" w:hanging="360"/>
      </w:pPr>
      <w:rPr>
        <w:rFonts w:ascii="Courier New" w:hAnsi="Courier New" w:hint="default"/>
      </w:rPr>
    </w:lvl>
    <w:lvl w:ilvl="8" w:tplc="E40AFBDA">
      <w:start w:val="1"/>
      <w:numFmt w:val="bullet"/>
      <w:lvlText w:val=""/>
      <w:lvlJc w:val="left"/>
      <w:pPr>
        <w:ind w:left="6480" w:hanging="360"/>
      </w:pPr>
      <w:rPr>
        <w:rFonts w:ascii="Wingdings" w:hAnsi="Wingdings" w:hint="default"/>
      </w:rPr>
    </w:lvl>
  </w:abstractNum>
  <w:abstractNum w:abstractNumId="12" w15:restartNumberingAfterBreak="0">
    <w:nsid w:val="39DF520A"/>
    <w:multiLevelType w:val="multilevel"/>
    <w:tmpl w:val="FC08451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A2D1FB5"/>
    <w:multiLevelType w:val="hybridMultilevel"/>
    <w:tmpl w:val="39E2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8413B8"/>
    <w:multiLevelType w:val="hybridMultilevel"/>
    <w:tmpl w:val="70E8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E542B0"/>
    <w:multiLevelType w:val="multilevel"/>
    <w:tmpl w:val="2FF404A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265500C"/>
    <w:multiLevelType w:val="multilevel"/>
    <w:tmpl w:val="48B813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57E257E"/>
    <w:multiLevelType w:val="hybridMultilevel"/>
    <w:tmpl w:val="F2E85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065A40"/>
    <w:multiLevelType w:val="multilevel"/>
    <w:tmpl w:val="35D8315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88C6C70"/>
    <w:multiLevelType w:val="hybridMultilevel"/>
    <w:tmpl w:val="E58A8FA4"/>
    <w:lvl w:ilvl="0" w:tplc="25B26F16">
      <w:start w:val="1"/>
      <w:numFmt w:val="bullet"/>
      <w:lvlText w:val=""/>
      <w:lvlJc w:val="left"/>
      <w:pPr>
        <w:ind w:left="360" w:hanging="360"/>
      </w:pPr>
      <w:rPr>
        <w:rFonts w:ascii="Symbol" w:hAnsi="Symbol" w:hint="default"/>
      </w:rPr>
    </w:lvl>
    <w:lvl w:ilvl="1" w:tplc="086ED5B2">
      <w:start w:val="1"/>
      <w:numFmt w:val="bullet"/>
      <w:lvlText w:val="o"/>
      <w:lvlJc w:val="left"/>
      <w:pPr>
        <w:ind w:left="1440" w:hanging="360"/>
      </w:pPr>
      <w:rPr>
        <w:rFonts w:ascii="Courier New" w:hAnsi="Courier New" w:hint="default"/>
      </w:rPr>
    </w:lvl>
    <w:lvl w:ilvl="2" w:tplc="90F22854">
      <w:start w:val="1"/>
      <w:numFmt w:val="bullet"/>
      <w:lvlText w:val=""/>
      <w:lvlJc w:val="left"/>
      <w:pPr>
        <w:ind w:left="2160" w:hanging="360"/>
      </w:pPr>
      <w:rPr>
        <w:rFonts w:ascii="Wingdings" w:hAnsi="Wingdings" w:hint="default"/>
      </w:rPr>
    </w:lvl>
    <w:lvl w:ilvl="3" w:tplc="720E17F0">
      <w:start w:val="1"/>
      <w:numFmt w:val="bullet"/>
      <w:lvlText w:val=""/>
      <w:lvlJc w:val="left"/>
      <w:pPr>
        <w:ind w:left="2880" w:hanging="360"/>
      </w:pPr>
      <w:rPr>
        <w:rFonts w:ascii="Symbol" w:hAnsi="Symbol" w:hint="default"/>
      </w:rPr>
    </w:lvl>
    <w:lvl w:ilvl="4" w:tplc="D94CC868">
      <w:start w:val="1"/>
      <w:numFmt w:val="bullet"/>
      <w:lvlText w:val="o"/>
      <w:lvlJc w:val="left"/>
      <w:pPr>
        <w:ind w:left="3600" w:hanging="360"/>
      </w:pPr>
      <w:rPr>
        <w:rFonts w:ascii="Courier New" w:hAnsi="Courier New" w:hint="default"/>
      </w:rPr>
    </w:lvl>
    <w:lvl w:ilvl="5" w:tplc="F0826078">
      <w:start w:val="1"/>
      <w:numFmt w:val="bullet"/>
      <w:lvlText w:val=""/>
      <w:lvlJc w:val="left"/>
      <w:pPr>
        <w:ind w:left="4320" w:hanging="360"/>
      </w:pPr>
      <w:rPr>
        <w:rFonts w:ascii="Wingdings" w:hAnsi="Wingdings" w:hint="default"/>
      </w:rPr>
    </w:lvl>
    <w:lvl w:ilvl="6" w:tplc="6BDE9BE4">
      <w:start w:val="1"/>
      <w:numFmt w:val="bullet"/>
      <w:lvlText w:val=""/>
      <w:lvlJc w:val="left"/>
      <w:pPr>
        <w:ind w:left="5040" w:hanging="360"/>
      </w:pPr>
      <w:rPr>
        <w:rFonts w:ascii="Symbol" w:hAnsi="Symbol" w:hint="default"/>
      </w:rPr>
    </w:lvl>
    <w:lvl w:ilvl="7" w:tplc="E4A08C78">
      <w:start w:val="1"/>
      <w:numFmt w:val="bullet"/>
      <w:lvlText w:val="o"/>
      <w:lvlJc w:val="left"/>
      <w:pPr>
        <w:ind w:left="5760" w:hanging="360"/>
      </w:pPr>
      <w:rPr>
        <w:rFonts w:ascii="Courier New" w:hAnsi="Courier New" w:hint="default"/>
      </w:rPr>
    </w:lvl>
    <w:lvl w:ilvl="8" w:tplc="7DAA590C">
      <w:start w:val="1"/>
      <w:numFmt w:val="bullet"/>
      <w:lvlText w:val=""/>
      <w:lvlJc w:val="left"/>
      <w:pPr>
        <w:ind w:left="6480" w:hanging="360"/>
      </w:pPr>
      <w:rPr>
        <w:rFonts w:ascii="Wingdings" w:hAnsi="Wingdings" w:hint="default"/>
      </w:rPr>
    </w:lvl>
  </w:abstractNum>
  <w:abstractNum w:abstractNumId="20" w15:restartNumberingAfterBreak="0">
    <w:nsid w:val="4AD5DFF4"/>
    <w:multiLevelType w:val="hybridMultilevel"/>
    <w:tmpl w:val="BACE034A"/>
    <w:lvl w:ilvl="0" w:tplc="814830BC">
      <w:start w:val="1"/>
      <w:numFmt w:val="bullet"/>
      <w:lvlText w:val=""/>
      <w:lvlJc w:val="left"/>
      <w:pPr>
        <w:ind w:left="360" w:hanging="360"/>
      </w:pPr>
      <w:rPr>
        <w:rFonts w:ascii="Symbol" w:hAnsi="Symbol" w:hint="default"/>
      </w:rPr>
    </w:lvl>
    <w:lvl w:ilvl="1" w:tplc="F8F2FDD6">
      <w:start w:val="1"/>
      <w:numFmt w:val="bullet"/>
      <w:lvlText w:val="o"/>
      <w:lvlJc w:val="left"/>
      <w:pPr>
        <w:ind w:left="1440" w:hanging="360"/>
      </w:pPr>
      <w:rPr>
        <w:rFonts w:ascii="Courier New" w:hAnsi="Courier New" w:hint="default"/>
      </w:rPr>
    </w:lvl>
    <w:lvl w:ilvl="2" w:tplc="7DAA8612">
      <w:start w:val="1"/>
      <w:numFmt w:val="bullet"/>
      <w:lvlText w:val=""/>
      <w:lvlJc w:val="left"/>
      <w:pPr>
        <w:ind w:left="2160" w:hanging="360"/>
      </w:pPr>
      <w:rPr>
        <w:rFonts w:ascii="Wingdings" w:hAnsi="Wingdings" w:hint="default"/>
      </w:rPr>
    </w:lvl>
    <w:lvl w:ilvl="3" w:tplc="DF16E866">
      <w:start w:val="1"/>
      <w:numFmt w:val="bullet"/>
      <w:lvlText w:val=""/>
      <w:lvlJc w:val="left"/>
      <w:pPr>
        <w:ind w:left="2880" w:hanging="360"/>
      </w:pPr>
      <w:rPr>
        <w:rFonts w:ascii="Symbol" w:hAnsi="Symbol" w:hint="default"/>
      </w:rPr>
    </w:lvl>
    <w:lvl w:ilvl="4" w:tplc="55064D78">
      <w:start w:val="1"/>
      <w:numFmt w:val="bullet"/>
      <w:lvlText w:val="o"/>
      <w:lvlJc w:val="left"/>
      <w:pPr>
        <w:ind w:left="3600" w:hanging="360"/>
      </w:pPr>
      <w:rPr>
        <w:rFonts w:ascii="Courier New" w:hAnsi="Courier New" w:hint="default"/>
      </w:rPr>
    </w:lvl>
    <w:lvl w:ilvl="5" w:tplc="6130CC82">
      <w:start w:val="1"/>
      <w:numFmt w:val="bullet"/>
      <w:lvlText w:val=""/>
      <w:lvlJc w:val="left"/>
      <w:pPr>
        <w:ind w:left="4320" w:hanging="360"/>
      </w:pPr>
      <w:rPr>
        <w:rFonts w:ascii="Wingdings" w:hAnsi="Wingdings" w:hint="default"/>
      </w:rPr>
    </w:lvl>
    <w:lvl w:ilvl="6" w:tplc="2EDC1BC8">
      <w:start w:val="1"/>
      <w:numFmt w:val="bullet"/>
      <w:lvlText w:val=""/>
      <w:lvlJc w:val="left"/>
      <w:pPr>
        <w:ind w:left="5040" w:hanging="360"/>
      </w:pPr>
      <w:rPr>
        <w:rFonts w:ascii="Symbol" w:hAnsi="Symbol" w:hint="default"/>
      </w:rPr>
    </w:lvl>
    <w:lvl w:ilvl="7" w:tplc="09E26598">
      <w:start w:val="1"/>
      <w:numFmt w:val="bullet"/>
      <w:lvlText w:val="o"/>
      <w:lvlJc w:val="left"/>
      <w:pPr>
        <w:ind w:left="5760" w:hanging="360"/>
      </w:pPr>
      <w:rPr>
        <w:rFonts w:ascii="Courier New" w:hAnsi="Courier New" w:hint="default"/>
      </w:rPr>
    </w:lvl>
    <w:lvl w:ilvl="8" w:tplc="D1F08462">
      <w:start w:val="1"/>
      <w:numFmt w:val="bullet"/>
      <w:lvlText w:val=""/>
      <w:lvlJc w:val="left"/>
      <w:pPr>
        <w:ind w:left="6480" w:hanging="360"/>
      </w:pPr>
      <w:rPr>
        <w:rFonts w:ascii="Wingdings" w:hAnsi="Wingdings" w:hint="default"/>
      </w:rPr>
    </w:lvl>
  </w:abstractNum>
  <w:abstractNum w:abstractNumId="21" w15:restartNumberingAfterBreak="0">
    <w:nsid w:val="4DE33DF8"/>
    <w:multiLevelType w:val="multilevel"/>
    <w:tmpl w:val="086C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9C7CAA"/>
    <w:multiLevelType w:val="multilevel"/>
    <w:tmpl w:val="9B5E0C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630CA6"/>
    <w:multiLevelType w:val="multilevel"/>
    <w:tmpl w:val="EA1A9CB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68F76C8"/>
    <w:multiLevelType w:val="multilevel"/>
    <w:tmpl w:val="6110F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D73A55"/>
    <w:multiLevelType w:val="multilevel"/>
    <w:tmpl w:val="06763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70A5241"/>
    <w:multiLevelType w:val="hybridMultilevel"/>
    <w:tmpl w:val="19DA0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291FDD"/>
    <w:multiLevelType w:val="hybridMultilevel"/>
    <w:tmpl w:val="468006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877703"/>
    <w:multiLevelType w:val="hybridMultilevel"/>
    <w:tmpl w:val="2960A87C"/>
    <w:lvl w:ilvl="0" w:tplc="3948E904">
      <w:start w:val="1"/>
      <w:numFmt w:val="bullet"/>
      <w:lvlText w:val=""/>
      <w:lvlJc w:val="left"/>
      <w:pPr>
        <w:ind w:left="360" w:hanging="360"/>
      </w:pPr>
      <w:rPr>
        <w:rFonts w:ascii="Symbol" w:hAnsi="Symbol" w:hint="default"/>
      </w:rPr>
    </w:lvl>
    <w:lvl w:ilvl="1" w:tplc="F21CB77E">
      <w:start w:val="1"/>
      <w:numFmt w:val="bullet"/>
      <w:lvlText w:val="o"/>
      <w:lvlJc w:val="left"/>
      <w:pPr>
        <w:ind w:left="1440" w:hanging="360"/>
      </w:pPr>
      <w:rPr>
        <w:rFonts w:ascii="Courier New" w:hAnsi="Courier New" w:hint="default"/>
      </w:rPr>
    </w:lvl>
    <w:lvl w:ilvl="2" w:tplc="CBA63C40">
      <w:start w:val="1"/>
      <w:numFmt w:val="bullet"/>
      <w:lvlText w:val=""/>
      <w:lvlJc w:val="left"/>
      <w:pPr>
        <w:ind w:left="2160" w:hanging="360"/>
      </w:pPr>
      <w:rPr>
        <w:rFonts w:ascii="Wingdings" w:hAnsi="Wingdings" w:hint="default"/>
      </w:rPr>
    </w:lvl>
    <w:lvl w:ilvl="3" w:tplc="E566FEC4">
      <w:start w:val="1"/>
      <w:numFmt w:val="bullet"/>
      <w:lvlText w:val=""/>
      <w:lvlJc w:val="left"/>
      <w:pPr>
        <w:ind w:left="2880" w:hanging="360"/>
      </w:pPr>
      <w:rPr>
        <w:rFonts w:ascii="Symbol" w:hAnsi="Symbol" w:hint="default"/>
      </w:rPr>
    </w:lvl>
    <w:lvl w:ilvl="4" w:tplc="3BAA3A1E">
      <w:start w:val="1"/>
      <w:numFmt w:val="bullet"/>
      <w:lvlText w:val="o"/>
      <w:lvlJc w:val="left"/>
      <w:pPr>
        <w:ind w:left="3600" w:hanging="360"/>
      </w:pPr>
      <w:rPr>
        <w:rFonts w:ascii="Courier New" w:hAnsi="Courier New" w:hint="default"/>
      </w:rPr>
    </w:lvl>
    <w:lvl w:ilvl="5" w:tplc="F3022026">
      <w:start w:val="1"/>
      <w:numFmt w:val="bullet"/>
      <w:lvlText w:val=""/>
      <w:lvlJc w:val="left"/>
      <w:pPr>
        <w:ind w:left="4320" w:hanging="360"/>
      </w:pPr>
      <w:rPr>
        <w:rFonts w:ascii="Wingdings" w:hAnsi="Wingdings" w:hint="default"/>
      </w:rPr>
    </w:lvl>
    <w:lvl w:ilvl="6" w:tplc="9C305766">
      <w:start w:val="1"/>
      <w:numFmt w:val="bullet"/>
      <w:lvlText w:val=""/>
      <w:lvlJc w:val="left"/>
      <w:pPr>
        <w:ind w:left="5040" w:hanging="360"/>
      </w:pPr>
      <w:rPr>
        <w:rFonts w:ascii="Symbol" w:hAnsi="Symbol" w:hint="default"/>
      </w:rPr>
    </w:lvl>
    <w:lvl w:ilvl="7" w:tplc="7290816A">
      <w:start w:val="1"/>
      <w:numFmt w:val="bullet"/>
      <w:lvlText w:val="o"/>
      <w:lvlJc w:val="left"/>
      <w:pPr>
        <w:ind w:left="5760" w:hanging="360"/>
      </w:pPr>
      <w:rPr>
        <w:rFonts w:ascii="Courier New" w:hAnsi="Courier New" w:hint="default"/>
      </w:rPr>
    </w:lvl>
    <w:lvl w:ilvl="8" w:tplc="43AECC2C">
      <w:start w:val="1"/>
      <w:numFmt w:val="bullet"/>
      <w:lvlText w:val=""/>
      <w:lvlJc w:val="left"/>
      <w:pPr>
        <w:ind w:left="6480" w:hanging="360"/>
      </w:pPr>
      <w:rPr>
        <w:rFonts w:ascii="Wingdings" w:hAnsi="Wingdings" w:hint="default"/>
      </w:rPr>
    </w:lvl>
  </w:abstractNum>
  <w:abstractNum w:abstractNumId="29" w15:restartNumberingAfterBreak="0">
    <w:nsid w:val="74D85A27"/>
    <w:multiLevelType w:val="multilevel"/>
    <w:tmpl w:val="ACE8B9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6196401"/>
    <w:multiLevelType w:val="multilevel"/>
    <w:tmpl w:val="92F64A2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B6F3306"/>
    <w:multiLevelType w:val="multilevel"/>
    <w:tmpl w:val="4DC27B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8A31D4"/>
    <w:multiLevelType w:val="multilevel"/>
    <w:tmpl w:val="BC3E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CCB5550"/>
    <w:multiLevelType w:val="multilevel"/>
    <w:tmpl w:val="3C6A405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
  </w:num>
  <w:num w:numId="2">
    <w:abstractNumId w:val="4"/>
  </w:num>
  <w:num w:numId="3">
    <w:abstractNumId w:val="20"/>
  </w:num>
  <w:num w:numId="4">
    <w:abstractNumId w:val="28"/>
  </w:num>
  <w:num w:numId="5">
    <w:abstractNumId w:val="9"/>
  </w:num>
  <w:num w:numId="6">
    <w:abstractNumId w:val="19"/>
  </w:num>
  <w:num w:numId="7">
    <w:abstractNumId w:val="11"/>
  </w:num>
  <w:num w:numId="8">
    <w:abstractNumId w:val="24"/>
  </w:num>
  <w:num w:numId="9">
    <w:abstractNumId w:val="21"/>
  </w:num>
  <w:num w:numId="10">
    <w:abstractNumId w:val="25"/>
  </w:num>
  <w:num w:numId="11">
    <w:abstractNumId w:val="32"/>
  </w:num>
  <w:num w:numId="12">
    <w:abstractNumId w:val="14"/>
  </w:num>
  <w:num w:numId="13">
    <w:abstractNumId w:val="13"/>
  </w:num>
  <w:num w:numId="14">
    <w:abstractNumId w:val="26"/>
  </w:num>
  <w:num w:numId="15">
    <w:abstractNumId w:val="17"/>
  </w:num>
  <w:num w:numId="16">
    <w:abstractNumId w:val="6"/>
  </w:num>
  <w:num w:numId="17">
    <w:abstractNumId w:val="22"/>
  </w:num>
  <w:num w:numId="18">
    <w:abstractNumId w:val="16"/>
  </w:num>
  <w:num w:numId="19">
    <w:abstractNumId w:val="3"/>
  </w:num>
  <w:num w:numId="20">
    <w:abstractNumId w:val="30"/>
  </w:num>
  <w:num w:numId="21">
    <w:abstractNumId w:val="10"/>
  </w:num>
  <w:num w:numId="22">
    <w:abstractNumId w:val="18"/>
  </w:num>
  <w:num w:numId="23">
    <w:abstractNumId w:val="15"/>
  </w:num>
  <w:num w:numId="24">
    <w:abstractNumId w:val="1"/>
  </w:num>
  <w:num w:numId="25">
    <w:abstractNumId w:val="8"/>
  </w:num>
  <w:num w:numId="26">
    <w:abstractNumId w:val="23"/>
  </w:num>
  <w:num w:numId="27">
    <w:abstractNumId w:val="5"/>
  </w:num>
  <w:num w:numId="28">
    <w:abstractNumId w:val="0"/>
  </w:num>
  <w:num w:numId="29">
    <w:abstractNumId w:val="33"/>
  </w:num>
  <w:num w:numId="30">
    <w:abstractNumId w:val="31"/>
  </w:num>
  <w:num w:numId="31">
    <w:abstractNumId w:val="29"/>
  </w:num>
  <w:num w:numId="32">
    <w:abstractNumId w:val="12"/>
  </w:num>
  <w:num w:numId="33">
    <w:abstractNumId w:val="2"/>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11E4"/>
    <w:rsid w:val="000421FE"/>
    <w:rsid w:val="00054FF0"/>
    <w:rsid w:val="000815C2"/>
    <w:rsid w:val="00097BEB"/>
    <w:rsid w:val="000A049A"/>
    <w:rsid w:val="000B15D9"/>
    <w:rsid w:val="000B460D"/>
    <w:rsid w:val="000B6D45"/>
    <w:rsid w:val="000C60C9"/>
    <w:rsid w:val="000E2923"/>
    <w:rsid w:val="000F2A73"/>
    <w:rsid w:val="00101344"/>
    <w:rsid w:val="00123E82"/>
    <w:rsid w:val="00130D00"/>
    <w:rsid w:val="00160BAD"/>
    <w:rsid w:val="00174030"/>
    <w:rsid w:val="00192E28"/>
    <w:rsid w:val="001D1013"/>
    <w:rsid w:val="001D3BF2"/>
    <w:rsid w:val="002000A2"/>
    <w:rsid w:val="002401B5"/>
    <w:rsid w:val="00246E8E"/>
    <w:rsid w:val="002861A0"/>
    <w:rsid w:val="00296BE9"/>
    <w:rsid w:val="002C5839"/>
    <w:rsid w:val="002C5E66"/>
    <w:rsid w:val="002E25EB"/>
    <w:rsid w:val="002F2A00"/>
    <w:rsid w:val="0033142B"/>
    <w:rsid w:val="003A1884"/>
    <w:rsid w:val="003D184E"/>
    <w:rsid w:val="003E29FB"/>
    <w:rsid w:val="003E60B1"/>
    <w:rsid w:val="003F4337"/>
    <w:rsid w:val="00411006"/>
    <w:rsid w:val="00417BA6"/>
    <w:rsid w:val="0043531C"/>
    <w:rsid w:val="004400F9"/>
    <w:rsid w:val="0044317A"/>
    <w:rsid w:val="004C4E2C"/>
    <w:rsid w:val="004C5D99"/>
    <w:rsid w:val="00516971"/>
    <w:rsid w:val="00516B21"/>
    <w:rsid w:val="0055161E"/>
    <w:rsid w:val="005830AF"/>
    <w:rsid w:val="00590881"/>
    <w:rsid w:val="005923E5"/>
    <w:rsid w:val="00594717"/>
    <w:rsid w:val="005F458C"/>
    <w:rsid w:val="005F64A5"/>
    <w:rsid w:val="0063189E"/>
    <w:rsid w:val="0063502A"/>
    <w:rsid w:val="006463FC"/>
    <w:rsid w:val="00650CF8"/>
    <w:rsid w:val="006538C1"/>
    <w:rsid w:val="006857DA"/>
    <w:rsid w:val="00696A29"/>
    <w:rsid w:val="006C580E"/>
    <w:rsid w:val="006E4C97"/>
    <w:rsid w:val="006E5950"/>
    <w:rsid w:val="00737EE9"/>
    <w:rsid w:val="0074663A"/>
    <w:rsid w:val="0077634D"/>
    <w:rsid w:val="007827F0"/>
    <w:rsid w:val="00857A1C"/>
    <w:rsid w:val="008C7FBA"/>
    <w:rsid w:val="008D31C3"/>
    <w:rsid w:val="008D38C7"/>
    <w:rsid w:val="008E62C2"/>
    <w:rsid w:val="008F5503"/>
    <w:rsid w:val="00903442"/>
    <w:rsid w:val="0090467A"/>
    <w:rsid w:val="0091068B"/>
    <w:rsid w:val="009327BE"/>
    <w:rsid w:val="00970D7A"/>
    <w:rsid w:val="009C55A4"/>
    <w:rsid w:val="009C7159"/>
    <w:rsid w:val="009E7BFE"/>
    <w:rsid w:val="00A1044C"/>
    <w:rsid w:val="00A16948"/>
    <w:rsid w:val="00A67C98"/>
    <w:rsid w:val="00A7442A"/>
    <w:rsid w:val="00A86F25"/>
    <w:rsid w:val="00A93FD7"/>
    <w:rsid w:val="00AA0537"/>
    <w:rsid w:val="00AA7E04"/>
    <w:rsid w:val="00AE703D"/>
    <w:rsid w:val="00AF23FA"/>
    <w:rsid w:val="00B86447"/>
    <w:rsid w:val="00BA2946"/>
    <w:rsid w:val="00BB34FF"/>
    <w:rsid w:val="00BE3460"/>
    <w:rsid w:val="00BF7B06"/>
    <w:rsid w:val="00C15959"/>
    <w:rsid w:val="00C309A5"/>
    <w:rsid w:val="00C31E12"/>
    <w:rsid w:val="00D055AC"/>
    <w:rsid w:val="00D1270A"/>
    <w:rsid w:val="00D57692"/>
    <w:rsid w:val="00DA0298"/>
    <w:rsid w:val="00DA7E58"/>
    <w:rsid w:val="00E072C9"/>
    <w:rsid w:val="00E16DAE"/>
    <w:rsid w:val="00E60D2F"/>
    <w:rsid w:val="00E81A6B"/>
    <w:rsid w:val="00E9689F"/>
    <w:rsid w:val="00EA6E69"/>
    <w:rsid w:val="00ED2D95"/>
    <w:rsid w:val="00ED2FB2"/>
    <w:rsid w:val="00EF119C"/>
    <w:rsid w:val="00F51BC2"/>
    <w:rsid w:val="00F643BF"/>
    <w:rsid w:val="00F65F8F"/>
    <w:rsid w:val="00F66E07"/>
    <w:rsid w:val="00FC0324"/>
    <w:rsid w:val="00FF3FEE"/>
    <w:rsid w:val="058319C8"/>
    <w:rsid w:val="09994BDA"/>
    <w:rsid w:val="09BFEF8F"/>
    <w:rsid w:val="09E381E6"/>
    <w:rsid w:val="0D00FDBC"/>
    <w:rsid w:val="0DB0FD5E"/>
    <w:rsid w:val="11CDFC34"/>
    <w:rsid w:val="14256581"/>
    <w:rsid w:val="154241B8"/>
    <w:rsid w:val="1879E27A"/>
    <w:rsid w:val="1C2625AB"/>
    <w:rsid w:val="203595F7"/>
    <w:rsid w:val="294283B5"/>
    <w:rsid w:val="3108D17C"/>
    <w:rsid w:val="32FDD3F7"/>
    <w:rsid w:val="362C438C"/>
    <w:rsid w:val="3C83AE2A"/>
    <w:rsid w:val="40CBDB9A"/>
    <w:rsid w:val="41E15682"/>
    <w:rsid w:val="4221D0B3"/>
    <w:rsid w:val="439511C9"/>
    <w:rsid w:val="4BF14A91"/>
    <w:rsid w:val="4F4103E7"/>
    <w:rsid w:val="5615092A"/>
    <w:rsid w:val="5702DA08"/>
    <w:rsid w:val="59C0CB33"/>
    <w:rsid w:val="5C68C7B6"/>
    <w:rsid w:val="5D7D05EF"/>
    <w:rsid w:val="612F8A3E"/>
    <w:rsid w:val="61D47CE4"/>
    <w:rsid w:val="6244D91A"/>
    <w:rsid w:val="627E9D65"/>
    <w:rsid w:val="641A6DC6"/>
    <w:rsid w:val="6571F11A"/>
    <w:rsid w:val="67EB2846"/>
    <w:rsid w:val="695D89CD"/>
    <w:rsid w:val="6A77B309"/>
    <w:rsid w:val="6C1BCD0B"/>
    <w:rsid w:val="710B3681"/>
    <w:rsid w:val="72B8B789"/>
    <w:rsid w:val="7458EEC5"/>
    <w:rsid w:val="7538990C"/>
    <w:rsid w:val="762472D8"/>
    <w:rsid w:val="7AFAA452"/>
    <w:rsid w:val="7D46ED75"/>
    <w:rsid w:val="7EB20E6C"/>
    <w:rsid w:val="7F284515"/>
    <w:rsid w:val="7F620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customStyle="1" w:styleId="paragraph">
    <w:name w:val="paragraph"/>
    <w:basedOn w:val="Normal"/>
    <w:rsid w:val="00A93F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93FD7"/>
  </w:style>
  <w:style w:type="character" w:customStyle="1" w:styleId="eop">
    <w:name w:val="eop"/>
    <w:basedOn w:val="DefaultParagraphFont"/>
    <w:rsid w:val="00A93FD7"/>
  </w:style>
  <w:style w:type="paragraph" w:styleId="ListParagraph">
    <w:name w:val="List Paragraph"/>
    <w:basedOn w:val="Normal"/>
    <w:uiPriority w:val="34"/>
    <w:qFormat/>
    <w:rsid w:val="00A93FD7"/>
    <w:pPr>
      <w:ind w:left="720"/>
      <w:contextualSpacing/>
    </w:pPr>
  </w:style>
  <w:style w:type="character" w:styleId="Hyperlink">
    <w:name w:val="Hyperlink"/>
    <w:basedOn w:val="DefaultParagraphFont"/>
    <w:uiPriority w:val="99"/>
    <w:unhideWhenUsed/>
    <w:rsid w:val="008E62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91808">
      <w:bodyDiv w:val="1"/>
      <w:marLeft w:val="0"/>
      <w:marRight w:val="0"/>
      <w:marTop w:val="0"/>
      <w:marBottom w:val="0"/>
      <w:divBdr>
        <w:top w:val="none" w:sz="0" w:space="0" w:color="auto"/>
        <w:left w:val="none" w:sz="0" w:space="0" w:color="auto"/>
        <w:bottom w:val="none" w:sz="0" w:space="0" w:color="auto"/>
        <w:right w:val="none" w:sz="0" w:space="0" w:color="auto"/>
      </w:divBdr>
      <w:divsChild>
        <w:div w:id="1021129185">
          <w:marLeft w:val="0"/>
          <w:marRight w:val="0"/>
          <w:marTop w:val="0"/>
          <w:marBottom w:val="0"/>
          <w:divBdr>
            <w:top w:val="none" w:sz="0" w:space="0" w:color="auto"/>
            <w:left w:val="none" w:sz="0" w:space="0" w:color="auto"/>
            <w:bottom w:val="none" w:sz="0" w:space="0" w:color="auto"/>
            <w:right w:val="none" w:sz="0" w:space="0" w:color="auto"/>
          </w:divBdr>
        </w:div>
        <w:div w:id="459614948">
          <w:marLeft w:val="0"/>
          <w:marRight w:val="0"/>
          <w:marTop w:val="0"/>
          <w:marBottom w:val="0"/>
          <w:divBdr>
            <w:top w:val="none" w:sz="0" w:space="0" w:color="auto"/>
            <w:left w:val="none" w:sz="0" w:space="0" w:color="auto"/>
            <w:bottom w:val="none" w:sz="0" w:space="0" w:color="auto"/>
            <w:right w:val="none" w:sz="0" w:space="0" w:color="auto"/>
          </w:divBdr>
        </w:div>
      </w:divsChild>
    </w:div>
    <w:div w:id="334505275">
      <w:bodyDiv w:val="1"/>
      <w:marLeft w:val="0"/>
      <w:marRight w:val="0"/>
      <w:marTop w:val="0"/>
      <w:marBottom w:val="0"/>
      <w:divBdr>
        <w:top w:val="none" w:sz="0" w:space="0" w:color="auto"/>
        <w:left w:val="none" w:sz="0" w:space="0" w:color="auto"/>
        <w:bottom w:val="none" w:sz="0" w:space="0" w:color="auto"/>
        <w:right w:val="none" w:sz="0" w:space="0" w:color="auto"/>
      </w:divBdr>
      <w:divsChild>
        <w:div w:id="518396500">
          <w:marLeft w:val="0"/>
          <w:marRight w:val="0"/>
          <w:marTop w:val="0"/>
          <w:marBottom w:val="0"/>
          <w:divBdr>
            <w:top w:val="none" w:sz="0" w:space="0" w:color="auto"/>
            <w:left w:val="none" w:sz="0" w:space="0" w:color="auto"/>
            <w:bottom w:val="none" w:sz="0" w:space="0" w:color="auto"/>
            <w:right w:val="none" w:sz="0" w:space="0" w:color="auto"/>
          </w:divBdr>
          <w:divsChild>
            <w:div w:id="236984657">
              <w:marLeft w:val="0"/>
              <w:marRight w:val="0"/>
              <w:marTop w:val="0"/>
              <w:marBottom w:val="0"/>
              <w:divBdr>
                <w:top w:val="none" w:sz="0" w:space="0" w:color="auto"/>
                <w:left w:val="none" w:sz="0" w:space="0" w:color="auto"/>
                <w:bottom w:val="none" w:sz="0" w:space="0" w:color="auto"/>
                <w:right w:val="none" w:sz="0" w:space="0" w:color="auto"/>
              </w:divBdr>
            </w:div>
            <w:div w:id="717363966">
              <w:marLeft w:val="0"/>
              <w:marRight w:val="0"/>
              <w:marTop w:val="0"/>
              <w:marBottom w:val="0"/>
              <w:divBdr>
                <w:top w:val="none" w:sz="0" w:space="0" w:color="auto"/>
                <w:left w:val="none" w:sz="0" w:space="0" w:color="auto"/>
                <w:bottom w:val="none" w:sz="0" w:space="0" w:color="auto"/>
                <w:right w:val="none" w:sz="0" w:space="0" w:color="auto"/>
              </w:divBdr>
            </w:div>
            <w:div w:id="701366742">
              <w:marLeft w:val="0"/>
              <w:marRight w:val="0"/>
              <w:marTop w:val="0"/>
              <w:marBottom w:val="0"/>
              <w:divBdr>
                <w:top w:val="none" w:sz="0" w:space="0" w:color="auto"/>
                <w:left w:val="none" w:sz="0" w:space="0" w:color="auto"/>
                <w:bottom w:val="none" w:sz="0" w:space="0" w:color="auto"/>
                <w:right w:val="none" w:sz="0" w:space="0" w:color="auto"/>
              </w:divBdr>
            </w:div>
            <w:div w:id="2114085776">
              <w:marLeft w:val="0"/>
              <w:marRight w:val="0"/>
              <w:marTop w:val="0"/>
              <w:marBottom w:val="0"/>
              <w:divBdr>
                <w:top w:val="none" w:sz="0" w:space="0" w:color="auto"/>
                <w:left w:val="none" w:sz="0" w:space="0" w:color="auto"/>
                <w:bottom w:val="none" w:sz="0" w:space="0" w:color="auto"/>
                <w:right w:val="none" w:sz="0" w:space="0" w:color="auto"/>
              </w:divBdr>
            </w:div>
            <w:div w:id="681705514">
              <w:marLeft w:val="0"/>
              <w:marRight w:val="0"/>
              <w:marTop w:val="0"/>
              <w:marBottom w:val="0"/>
              <w:divBdr>
                <w:top w:val="none" w:sz="0" w:space="0" w:color="auto"/>
                <w:left w:val="none" w:sz="0" w:space="0" w:color="auto"/>
                <w:bottom w:val="none" w:sz="0" w:space="0" w:color="auto"/>
                <w:right w:val="none" w:sz="0" w:space="0" w:color="auto"/>
              </w:divBdr>
            </w:div>
            <w:div w:id="1123959130">
              <w:marLeft w:val="0"/>
              <w:marRight w:val="0"/>
              <w:marTop w:val="0"/>
              <w:marBottom w:val="0"/>
              <w:divBdr>
                <w:top w:val="none" w:sz="0" w:space="0" w:color="auto"/>
                <w:left w:val="none" w:sz="0" w:space="0" w:color="auto"/>
                <w:bottom w:val="none" w:sz="0" w:space="0" w:color="auto"/>
                <w:right w:val="none" w:sz="0" w:space="0" w:color="auto"/>
              </w:divBdr>
            </w:div>
            <w:div w:id="699361041">
              <w:marLeft w:val="0"/>
              <w:marRight w:val="0"/>
              <w:marTop w:val="0"/>
              <w:marBottom w:val="0"/>
              <w:divBdr>
                <w:top w:val="none" w:sz="0" w:space="0" w:color="auto"/>
                <w:left w:val="none" w:sz="0" w:space="0" w:color="auto"/>
                <w:bottom w:val="none" w:sz="0" w:space="0" w:color="auto"/>
                <w:right w:val="none" w:sz="0" w:space="0" w:color="auto"/>
              </w:divBdr>
            </w:div>
          </w:divsChild>
        </w:div>
        <w:div w:id="283077418">
          <w:marLeft w:val="0"/>
          <w:marRight w:val="0"/>
          <w:marTop w:val="0"/>
          <w:marBottom w:val="0"/>
          <w:divBdr>
            <w:top w:val="none" w:sz="0" w:space="0" w:color="auto"/>
            <w:left w:val="none" w:sz="0" w:space="0" w:color="auto"/>
            <w:bottom w:val="none" w:sz="0" w:space="0" w:color="auto"/>
            <w:right w:val="none" w:sz="0" w:space="0" w:color="auto"/>
          </w:divBdr>
          <w:divsChild>
            <w:div w:id="632449596">
              <w:marLeft w:val="0"/>
              <w:marRight w:val="0"/>
              <w:marTop w:val="0"/>
              <w:marBottom w:val="0"/>
              <w:divBdr>
                <w:top w:val="none" w:sz="0" w:space="0" w:color="auto"/>
                <w:left w:val="none" w:sz="0" w:space="0" w:color="auto"/>
                <w:bottom w:val="none" w:sz="0" w:space="0" w:color="auto"/>
                <w:right w:val="none" w:sz="0" w:space="0" w:color="auto"/>
              </w:divBdr>
            </w:div>
            <w:div w:id="12193481">
              <w:marLeft w:val="0"/>
              <w:marRight w:val="0"/>
              <w:marTop w:val="0"/>
              <w:marBottom w:val="0"/>
              <w:divBdr>
                <w:top w:val="none" w:sz="0" w:space="0" w:color="auto"/>
                <w:left w:val="none" w:sz="0" w:space="0" w:color="auto"/>
                <w:bottom w:val="none" w:sz="0" w:space="0" w:color="auto"/>
                <w:right w:val="none" w:sz="0" w:space="0" w:color="auto"/>
              </w:divBdr>
            </w:div>
            <w:div w:id="1108306122">
              <w:marLeft w:val="0"/>
              <w:marRight w:val="0"/>
              <w:marTop w:val="0"/>
              <w:marBottom w:val="0"/>
              <w:divBdr>
                <w:top w:val="none" w:sz="0" w:space="0" w:color="auto"/>
                <w:left w:val="none" w:sz="0" w:space="0" w:color="auto"/>
                <w:bottom w:val="none" w:sz="0" w:space="0" w:color="auto"/>
                <w:right w:val="none" w:sz="0" w:space="0" w:color="auto"/>
              </w:divBdr>
            </w:div>
            <w:div w:id="1262450973">
              <w:marLeft w:val="0"/>
              <w:marRight w:val="0"/>
              <w:marTop w:val="0"/>
              <w:marBottom w:val="0"/>
              <w:divBdr>
                <w:top w:val="none" w:sz="0" w:space="0" w:color="auto"/>
                <w:left w:val="none" w:sz="0" w:space="0" w:color="auto"/>
                <w:bottom w:val="none" w:sz="0" w:space="0" w:color="auto"/>
                <w:right w:val="none" w:sz="0" w:space="0" w:color="auto"/>
              </w:divBdr>
            </w:div>
            <w:div w:id="1368142998">
              <w:marLeft w:val="0"/>
              <w:marRight w:val="0"/>
              <w:marTop w:val="0"/>
              <w:marBottom w:val="0"/>
              <w:divBdr>
                <w:top w:val="none" w:sz="0" w:space="0" w:color="auto"/>
                <w:left w:val="none" w:sz="0" w:space="0" w:color="auto"/>
                <w:bottom w:val="none" w:sz="0" w:space="0" w:color="auto"/>
                <w:right w:val="none" w:sz="0" w:space="0" w:color="auto"/>
              </w:divBdr>
            </w:div>
            <w:div w:id="85288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1314">
      <w:bodyDiv w:val="1"/>
      <w:marLeft w:val="0"/>
      <w:marRight w:val="0"/>
      <w:marTop w:val="0"/>
      <w:marBottom w:val="0"/>
      <w:divBdr>
        <w:top w:val="none" w:sz="0" w:space="0" w:color="auto"/>
        <w:left w:val="none" w:sz="0" w:space="0" w:color="auto"/>
        <w:bottom w:val="none" w:sz="0" w:space="0" w:color="auto"/>
        <w:right w:val="none" w:sz="0" w:space="0" w:color="auto"/>
      </w:divBdr>
    </w:div>
    <w:div w:id="62385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B4wcFZngFzw" TargetMode="External"/><Relationship Id="rId18" Type="http://schemas.openxmlformats.org/officeDocument/2006/relationships/hyperlink" Target="https://pstt.org.uk/application/files/6116/2851/6247/Ecological_entomologist_-_Dr_Ben_Woodcock.pdf" TargetMode="External"/><Relationship Id="rId3" Type="http://schemas.openxmlformats.org/officeDocument/2006/relationships/customXml" Target="../customXml/item3.xml"/><Relationship Id="rId21" Type="http://schemas.openxmlformats.org/officeDocument/2006/relationships/fontTable" Target="fontTable.xml"/><Relationship Id="R17bc03d79d044b97"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youtube.com/watch?v=x7jwJ2bI9Lg"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bbc.co.uk/bitesize/topics/zx882hv/articles/z3c2xnb"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bc.co.uk/bitesize/topics/zx882hv" TargetMode="External"/><Relationship Id="rId5" Type="http://schemas.openxmlformats.org/officeDocument/2006/relationships/numbering" Target="numbering.xml"/><Relationship Id="rId15" Type="http://schemas.openxmlformats.org/officeDocument/2006/relationships/hyperlink" Target="https://www.youtube.com/watch?v=8L2MZdOIZr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bc.co.uk/bitesize/topics/zx882h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F949E-C05A-4337-9838-6EB63348FDE0}"/>
</file>

<file path=customXml/itemProps2.xml><?xml version="1.0" encoding="utf-8"?>
<ds:datastoreItem xmlns:ds="http://schemas.openxmlformats.org/officeDocument/2006/customXml" ds:itemID="{F6BAF6C4-6A95-4A4C-8172-ACC4478F3561}">
  <ds:schemaRefs>
    <ds:schemaRef ds:uri="http://purl.org/dc/dcmitype/"/>
    <ds:schemaRef ds:uri="25d7fb35-1c07-44f0-bab4-92112deef808"/>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bb6edcf0-096f-450a-9413-b3ee8124e38f"/>
    <ds:schemaRef ds:uri="http://www.w3.org/XML/1998/namespace"/>
  </ds:schemaRefs>
</ds:datastoreItem>
</file>

<file path=customXml/itemProps3.xml><?xml version="1.0" encoding="utf-8"?>
<ds:datastoreItem xmlns:ds="http://schemas.openxmlformats.org/officeDocument/2006/customXml" ds:itemID="{8302507E-E354-4366-829C-3C05BBC3BEAE}">
  <ds:schemaRefs>
    <ds:schemaRef ds:uri="http://schemas.microsoft.com/sharepoint/v3/contenttype/forms"/>
  </ds:schemaRefs>
</ds:datastoreItem>
</file>

<file path=customXml/itemProps4.xml><?xml version="1.0" encoding="utf-8"?>
<ds:datastoreItem xmlns:ds="http://schemas.openxmlformats.org/officeDocument/2006/customXml" ds:itemID="{0193383D-678C-41E9-B8BE-40AF6889F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1131</Words>
  <Characters>6449</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R Kayll</cp:lastModifiedBy>
  <cp:revision>2</cp:revision>
  <dcterms:created xsi:type="dcterms:W3CDTF">2023-11-19T17:28:00Z</dcterms:created>
  <dcterms:modified xsi:type="dcterms:W3CDTF">2023-11-19T17:28:00Z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MediaServiceImageTags">
    <vt:lpwstr/>
  </property>
</Properties>
</file>