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9250E" w14:textId="77777777" w:rsidR="00FC58C0" w:rsidRPr="00713F26" w:rsidRDefault="002C757A">
      <w:pPr>
        <w:ind w:left="-5" w:right="-15"/>
        <w:rPr>
          <w:rFonts w:asciiTheme="minorHAnsi" w:hAnsiTheme="minorHAnsi" w:cstheme="minorHAnsi"/>
        </w:rPr>
      </w:pPr>
      <w:r w:rsidRPr="00713F26">
        <w:rPr>
          <w:rFonts w:asciiTheme="minorHAnsi" w:hAnsiTheme="minorHAnsi" w:cstheme="minorHAnsi"/>
          <w:b/>
        </w:rPr>
        <w:t xml:space="preserve">Medium Term Plan: </w:t>
      </w:r>
      <w:r w:rsidRPr="00713F26">
        <w:rPr>
          <w:rFonts w:asciiTheme="minorHAnsi" w:hAnsiTheme="minorHAnsi" w:cstheme="minorHAnsi"/>
        </w:rPr>
        <w:t xml:space="preserve">Supporting Implementation of LTP/Progression Grid </w:t>
      </w:r>
    </w:p>
    <w:tbl>
      <w:tblPr>
        <w:tblStyle w:val="TableGrid"/>
        <w:tblW w:w="10348" w:type="dxa"/>
        <w:tblInd w:w="-714" w:type="dxa"/>
        <w:tblCellMar>
          <w:top w:w="54" w:type="dxa"/>
          <w:left w:w="107" w:type="dxa"/>
          <w:right w:w="65" w:type="dxa"/>
        </w:tblCellMar>
        <w:tblLook w:val="04A0" w:firstRow="1" w:lastRow="0" w:firstColumn="1" w:lastColumn="0" w:noHBand="0" w:noVBand="1"/>
      </w:tblPr>
      <w:tblGrid>
        <w:gridCol w:w="10348"/>
      </w:tblGrid>
      <w:tr w:rsidR="00FC58C0" w:rsidRPr="00713F26" w14:paraId="1523303A" w14:textId="77777777" w:rsidTr="3E56D936">
        <w:trPr>
          <w:trHeight w:val="806"/>
        </w:trPr>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cPr>
          <w:p w14:paraId="5BFF3DDC" w14:textId="01FE1050" w:rsidR="00FC58C0" w:rsidRPr="00713F26" w:rsidRDefault="002C757A" w:rsidP="37684572">
            <w:pPr>
              <w:spacing w:after="0"/>
              <w:ind w:left="0" w:firstLine="0"/>
            </w:pPr>
            <w:r w:rsidRPr="37684572">
              <w:t xml:space="preserve">Subject: History </w:t>
            </w:r>
            <w:r w:rsidR="00D135D2">
              <w:t xml:space="preserve">                Year: KS1 Year 2 Events beyond living memory </w:t>
            </w:r>
          </w:p>
          <w:p w14:paraId="69F50E77" w14:textId="77777777" w:rsidR="00FC58C0" w:rsidRPr="00713F26" w:rsidRDefault="002C757A" w:rsidP="37684572">
            <w:pPr>
              <w:spacing w:after="0"/>
              <w:ind w:left="0" w:firstLine="0"/>
            </w:pPr>
            <w:r w:rsidRPr="37684572">
              <w:t xml:space="preserve"> </w:t>
            </w:r>
          </w:p>
          <w:p w14:paraId="1A998859" w14:textId="730EB064" w:rsidR="00790270" w:rsidRPr="00713F26" w:rsidRDefault="002C757A" w:rsidP="37684572">
            <w:pPr>
              <w:spacing w:after="0"/>
              <w:ind w:left="0" w:firstLine="0"/>
            </w:pPr>
            <w:r w:rsidRPr="37684572">
              <w:t>NC/</w:t>
            </w:r>
            <w:proofErr w:type="spellStart"/>
            <w:r w:rsidRPr="37684572">
              <w:t>PoS</w:t>
            </w:r>
            <w:proofErr w:type="spellEnd"/>
            <w:r w:rsidRPr="37684572">
              <w:t xml:space="preserve">: </w:t>
            </w:r>
            <w:r w:rsidR="00790270" w:rsidRPr="37684572">
              <w:t xml:space="preserve">Events beyond living memory </w:t>
            </w:r>
            <w:bookmarkStart w:id="0" w:name="_GoBack"/>
            <w:bookmarkEnd w:id="0"/>
          </w:p>
          <w:p w14:paraId="7A379F35" w14:textId="77777777" w:rsidR="00790270" w:rsidRPr="00713F26" w:rsidRDefault="00790270" w:rsidP="37684572">
            <w:pPr>
              <w:spacing w:after="0"/>
              <w:ind w:left="0" w:firstLine="0"/>
            </w:pPr>
          </w:p>
          <w:p w14:paraId="0F107E66" w14:textId="77777777" w:rsidR="00790270" w:rsidRPr="00713F26" w:rsidRDefault="00790270" w:rsidP="37684572">
            <w:pPr>
              <w:pStyle w:val="ListParagraph"/>
              <w:numPr>
                <w:ilvl w:val="0"/>
                <w:numId w:val="6"/>
              </w:numPr>
              <w:spacing w:after="0" w:line="240" w:lineRule="auto"/>
            </w:pPr>
            <w:r w:rsidRPr="37684572">
              <w:t>Changes within living memory. Where appropriate, these should be used to reveal aspects of change in national life.</w:t>
            </w:r>
          </w:p>
          <w:p w14:paraId="06CDCE26" w14:textId="77777777" w:rsidR="00790270" w:rsidRPr="00713F26" w:rsidRDefault="00790270" w:rsidP="37684572">
            <w:pPr>
              <w:pStyle w:val="ListParagraph"/>
              <w:numPr>
                <w:ilvl w:val="0"/>
                <w:numId w:val="6"/>
              </w:numPr>
              <w:spacing w:after="0" w:line="240" w:lineRule="auto"/>
              <w:rPr>
                <w:highlight w:val="yellow"/>
              </w:rPr>
            </w:pPr>
            <w:r w:rsidRPr="37684572">
              <w:rPr>
                <w:highlight w:val="yellow"/>
              </w:rPr>
              <w:t>Events beyond living memory that are significant nationally or globally</w:t>
            </w:r>
          </w:p>
          <w:p w14:paraId="206A3909" w14:textId="77777777" w:rsidR="00790270" w:rsidRPr="00713F26" w:rsidRDefault="00790270" w:rsidP="37684572">
            <w:pPr>
              <w:pStyle w:val="ListParagraph"/>
              <w:numPr>
                <w:ilvl w:val="0"/>
                <w:numId w:val="6"/>
              </w:numPr>
              <w:spacing w:after="0" w:line="240" w:lineRule="auto"/>
            </w:pPr>
            <w:r w:rsidRPr="37684572">
              <w:t xml:space="preserve">The lives of significant individuals in the past who have contributed to national and international achievements. Some should be used to compare aspects of life in different periods </w:t>
            </w:r>
          </w:p>
          <w:p w14:paraId="7938DA7F" w14:textId="144CB2E2" w:rsidR="00790270" w:rsidRPr="00713F26" w:rsidRDefault="00790270" w:rsidP="37684572">
            <w:pPr>
              <w:pStyle w:val="ListParagraph"/>
              <w:numPr>
                <w:ilvl w:val="0"/>
                <w:numId w:val="6"/>
              </w:numPr>
              <w:spacing w:after="0" w:line="240" w:lineRule="auto"/>
            </w:pPr>
            <w:r w:rsidRPr="37684572">
              <w:t>Significant historical events, people and places in their own locality</w:t>
            </w:r>
          </w:p>
        </w:tc>
      </w:tr>
      <w:tr w:rsidR="00FC58C0" w:rsidRPr="00713F26" w14:paraId="2E1E74E8" w14:textId="77777777" w:rsidTr="3E56D936">
        <w:trPr>
          <w:trHeight w:val="1075"/>
        </w:trPr>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Pr>
          <w:p w14:paraId="39F0EAED" w14:textId="29E5FD2D" w:rsidR="002C757A" w:rsidRDefault="002C757A" w:rsidP="7671D73D">
            <w:pPr>
              <w:spacing w:after="10"/>
              <w:ind w:left="0" w:firstLine="0"/>
            </w:pPr>
            <w:r w:rsidRPr="7671D73D">
              <w:t xml:space="preserve">Prior Learning (what pupils already know and can do) </w:t>
            </w:r>
          </w:p>
          <w:p w14:paraId="2775203B" w14:textId="435B7A05" w:rsidR="002C757A" w:rsidRPr="00713F26" w:rsidRDefault="002C757A" w:rsidP="37684572">
            <w:pPr>
              <w:pStyle w:val="ListParagraph"/>
              <w:numPr>
                <w:ilvl w:val="0"/>
                <w:numId w:val="2"/>
              </w:numPr>
              <w:spacing w:after="10"/>
              <w:ind w:hanging="360"/>
            </w:pPr>
            <w:r w:rsidRPr="4C932970">
              <w:t xml:space="preserve">Know how things have changed over time </w:t>
            </w:r>
            <w:r w:rsidR="230E3580" w:rsidRPr="4C932970">
              <w:t>including fire services</w:t>
            </w:r>
          </w:p>
          <w:p w14:paraId="53624788" w14:textId="77777777" w:rsidR="002C757A" w:rsidRPr="00713F26" w:rsidRDefault="002C757A" w:rsidP="37684572">
            <w:pPr>
              <w:pStyle w:val="ListParagraph"/>
              <w:numPr>
                <w:ilvl w:val="0"/>
                <w:numId w:val="2"/>
              </w:numPr>
              <w:spacing w:after="10"/>
              <w:ind w:hanging="360"/>
            </w:pPr>
            <w:r w:rsidRPr="37684572">
              <w:t xml:space="preserve">Know how maps help can help us to see change over time </w:t>
            </w:r>
          </w:p>
          <w:p w14:paraId="7C5F0CE9" w14:textId="77777777" w:rsidR="002C757A" w:rsidRPr="00713F26" w:rsidRDefault="002C757A" w:rsidP="37684572">
            <w:pPr>
              <w:pStyle w:val="ListParagraph"/>
              <w:numPr>
                <w:ilvl w:val="0"/>
                <w:numId w:val="2"/>
              </w:numPr>
              <w:spacing w:after="10"/>
              <w:ind w:hanging="360"/>
            </w:pPr>
            <w:r w:rsidRPr="37684572">
              <w:t xml:space="preserve">Know familiar changes and how that goes beyond their lived experience </w:t>
            </w:r>
          </w:p>
          <w:p w14:paraId="657F450C" w14:textId="77777777" w:rsidR="002C757A" w:rsidRPr="00713F26" w:rsidRDefault="002C757A" w:rsidP="37684572">
            <w:pPr>
              <w:pStyle w:val="ListParagraph"/>
              <w:numPr>
                <w:ilvl w:val="0"/>
                <w:numId w:val="2"/>
              </w:numPr>
              <w:spacing w:after="10"/>
              <w:ind w:hanging="360"/>
            </w:pPr>
            <w:r w:rsidRPr="37684572">
              <w:t xml:space="preserve">Know how artefacts are used to support our understanding </w:t>
            </w:r>
          </w:p>
          <w:p w14:paraId="378FA026" w14:textId="3AAFDEA2" w:rsidR="00790270" w:rsidRPr="00713F26" w:rsidRDefault="002C757A" w:rsidP="37684572">
            <w:pPr>
              <w:pStyle w:val="ListParagraph"/>
              <w:numPr>
                <w:ilvl w:val="0"/>
                <w:numId w:val="2"/>
              </w:numPr>
              <w:spacing w:after="10"/>
              <w:ind w:hanging="360"/>
            </w:pPr>
            <w:r w:rsidRPr="37684572">
              <w:t xml:space="preserve">Know what similarity and difference is </w:t>
            </w:r>
          </w:p>
          <w:p w14:paraId="31E80BEE" w14:textId="22EBD87A" w:rsidR="00FC58C0" w:rsidRPr="00A87E15" w:rsidRDefault="00BB29EE" w:rsidP="37684572">
            <w:pPr>
              <w:pStyle w:val="ListParagraph"/>
              <w:numPr>
                <w:ilvl w:val="0"/>
                <w:numId w:val="2"/>
              </w:numPr>
              <w:spacing w:after="10"/>
              <w:ind w:hanging="360"/>
            </w:pPr>
            <w:r w:rsidRPr="37684572">
              <w:t>Know what a primary and secondary source is</w:t>
            </w:r>
          </w:p>
        </w:tc>
      </w:tr>
      <w:tr w:rsidR="00FC58C0" w:rsidRPr="00713F26" w14:paraId="5C87D4FE" w14:textId="77777777" w:rsidTr="3E56D936">
        <w:trPr>
          <w:trHeight w:val="2126"/>
        </w:trPr>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cPr>
          <w:p w14:paraId="774D4E21" w14:textId="5EB9B187" w:rsidR="002C757A" w:rsidRPr="00713F26" w:rsidRDefault="002C757A" w:rsidP="3E56D936">
            <w:pPr>
              <w:spacing w:after="10"/>
              <w:ind w:left="0"/>
              <w:rPr>
                <w:color w:val="000000" w:themeColor="text1"/>
                <w:szCs w:val="22"/>
              </w:rPr>
            </w:pPr>
            <w:r w:rsidRPr="3E56D936">
              <w:t xml:space="preserve">End Points (what pupils MUST know and remember) </w:t>
            </w:r>
          </w:p>
          <w:p w14:paraId="72FEC3B8" w14:textId="0AB60760" w:rsidR="002C757A" w:rsidRPr="00713F26" w:rsidRDefault="79262A8E" w:rsidP="3E56D936">
            <w:pPr>
              <w:pStyle w:val="ListParagraph"/>
              <w:numPr>
                <w:ilvl w:val="0"/>
                <w:numId w:val="1"/>
              </w:numPr>
              <w:spacing w:after="10"/>
              <w:rPr>
                <w:color w:val="000000" w:themeColor="text1"/>
                <w:szCs w:val="22"/>
              </w:rPr>
            </w:pPr>
            <w:r w:rsidRPr="3E56D936">
              <w:t>Know events can happen beyond living memory and understand this means nobody alive today can remember the event.</w:t>
            </w:r>
          </w:p>
          <w:p w14:paraId="36E0F6DE" w14:textId="6A274C11" w:rsidR="002C757A" w:rsidRPr="00713F26" w:rsidRDefault="002C757A" w:rsidP="3E56D936">
            <w:pPr>
              <w:pStyle w:val="ListParagraph"/>
              <w:numPr>
                <w:ilvl w:val="0"/>
                <w:numId w:val="1"/>
              </w:numPr>
              <w:spacing w:after="10"/>
              <w:rPr>
                <w:color w:val="000000" w:themeColor="text1"/>
                <w:szCs w:val="22"/>
              </w:rPr>
            </w:pPr>
            <w:r w:rsidRPr="3E56D936">
              <w:t xml:space="preserve">Know that the Great </w:t>
            </w:r>
            <w:r w:rsidR="00D93850" w:rsidRPr="3E56D936">
              <w:t>F</w:t>
            </w:r>
            <w:r w:rsidRPr="3E56D936">
              <w:t xml:space="preserve">ire of London had an impact </w:t>
            </w:r>
            <w:r w:rsidR="00BB29EE" w:rsidRPr="3E56D936">
              <w:t>nationally</w:t>
            </w:r>
          </w:p>
          <w:p w14:paraId="4794A112" w14:textId="444803FD" w:rsidR="00FC58C0" w:rsidRPr="00713F26" w:rsidRDefault="002C757A" w:rsidP="3E56D936">
            <w:pPr>
              <w:pStyle w:val="ListParagraph"/>
              <w:numPr>
                <w:ilvl w:val="0"/>
                <w:numId w:val="1"/>
              </w:numPr>
              <w:spacing w:after="30" w:line="238" w:lineRule="auto"/>
              <w:rPr>
                <w:color w:val="000000" w:themeColor="text1"/>
                <w:szCs w:val="22"/>
              </w:rPr>
            </w:pPr>
            <w:r w:rsidRPr="3E56D936">
              <w:t xml:space="preserve">Know events can happen beyond living memory </w:t>
            </w:r>
          </w:p>
          <w:p w14:paraId="2BF41059" w14:textId="5D2E03BA" w:rsidR="00FC58C0" w:rsidRPr="00713F26" w:rsidRDefault="00D036A8" w:rsidP="3E56D936">
            <w:pPr>
              <w:pStyle w:val="ListParagraph"/>
              <w:numPr>
                <w:ilvl w:val="0"/>
                <w:numId w:val="1"/>
              </w:numPr>
              <w:spacing w:after="33" w:line="238" w:lineRule="auto"/>
              <w:rPr>
                <w:color w:val="000000" w:themeColor="text1"/>
                <w:szCs w:val="22"/>
              </w:rPr>
            </w:pPr>
            <w:r w:rsidRPr="3E56D936">
              <w:t>K</w:t>
            </w:r>
            <w:r w:rsidR="002C757A" w:rsidRPr="3E56D936">
              <w:t xml:space="preserve">now a </w:t>
            </w:r>
            <w:r w:rsidR="00B50325" w:rsidRPr="3E56D936">
              <w:t>K</w:t>
            </w:r>
            <w:r w:rsidR="002C757A" w:rsidRPr="3E56D936">
              <w:t xml:space="preserve">ing rules over a kingdom and England was ruled by a </w:t>
            </w:r>
            <w:r w:rsidR="00D93850" w:rsidRPr="3E56D936">
              <w:t>K</w:t>
            </w:r>
            <w:r w:rsidR="002C757A" w:rsidRPr="3E56D936">
              <w:t xml:space="preserve">ing at the time.  </w:t>
            </w:r>
          </w:p>
          <w:p w14:paraId="52F1555A" w14:textId="026BC885" w:rsidR="00FC58C0" w:rsidRPr="00713F26" w:rsidRDefault="00D036A8" w:rsidP="3E56D936">
            <w:pPr>
              <w:pStyle w:val="ListParagraph"/>
              <w:numPr>
                <w:ilvl w:val="0"/>
                <w:numId w:val="1"/>
              </w:numPr>
              <w:spacing w:after="33" w:line="238" w:lineRule="auto"/>
              <w:rPr>
                <w:color w:val="000000" w:themeColor="text1"/>
                <w:szCs w:val="22"/>
              </w:rPr>
            </w:pPr>
            <w:r w:rsidRPr="3E56D936">
              <w:t>Kn</w:t>
            </w:r>
            <w:r w:rsidR="002C757A" w:rsidRPr="3E56D936">
              <w:t>ow</w:t>
            </w:r>
            <w:r w:rsidRPr="3E56D936">
              <w:t xml:space="preserve"> that</w:t>
            </w:r>
            <w:r w:rsidR="002C757A" w:rsidRPr="3E56D936">
              <w:t xml:space="preserve"> a large section of London (a settlement) was destroyed by the fire </w:t>
            </w:r>
          </w:p>
          <w:p w14:paraId="27DF52A6" w14:textId="6CD5FAC2" w:rsidR="00B50325" w:rsidRPr="00713F26" w:rsidRDefault="00D036A8" w:rsidP="3E56D936">
            <w:pPr>
              <w:pStyle w:val="ListParagraph"/>
              <w:numPr>
                <w:ilvl w:val="0"/>
                <w:numId w:val="1"/>
              </w:numPr>
              <w:spacing w:after="0"/>
              <w:rPr>
                <w:color w:val="000000" w:themeColor="text1"/>
                <w:szCs w:val="22"/>
              </w:rPr>
            </w:pPr>
            <w:r w:rsidRPr="3E56D936">
              <w:t>Know</w:t>
            </w:r>
            <w:r w:rsidR="002C757A" w:rsidRPr="3E56D936">
              <w:t xml:space="preserve"> there</w:t>
            </w:r>
            <w:r w:rsidR="00B50325" w:rsidRPr="3E56D936">
              <w:t xml:space="preserve"> were significant changes nationally after the event</w:t>
            </w:r>
            <w:r w:rsidR="4633CF16" w:rsidRPr="3E56D936">
              <w:t xml:space="preserve"> (town planning and fire service)</w:t>
            </w:r>
          </w:p>
          <w:p w14:paraId="29014FD6" w14:textId="0F641A8D" w:rsidR="00FC58C0" w:rsidRPr="00713F26" w:rsidRDefault="00D036A8" w:rsidP="3E56D936">
            <w:pPr>
              <w:pStyle w:val="ListParagraph"/>
              <w:numPr>
                <w:ilvl w:val="0"/>
                <w:numId w:val="1"/>
              </w:numPr>
              <w:spacing w:after="0"/>
              <w:rPr>
                <w:color w:val="000000" w:themeColor="text1"/>
                <w:szCs w:val="22"/>
              </w:rPr>
            </w:pPr>
            <w:r w:rsidRPr="3E56D936">
              <w:t>K</w:t>
            </w:r>
            <w:r w:rsidR="002C757A" w:rsidRPr="3E56D936">
              <w:t xml:space="preserve">now </w:t>
            </w:r>
            <w:r w:rsidRPr="3E56D936">
              <w:t xml:space="preserve">that </w:t>
            </w:r>
            <w:r w:rsidR="002C757A" w:rsidRPr="3E56D936">
              <w:t xml:space="preserve">Samuel Pepys was an </w:t>
            </w:r>
            <w:r w:rsidR="00141D9F" w:rsidRPr="3E56D936">
              <w:t xml:space="preserve">eyewitness </w:t>
            </w:r>
            <w:r w:rsidR="002C757A" w:rsidRPr="3E56D936">
              <w:t xml:space="preserve">and his diary </w:t>
            </w:r>
            <w:r w:rsidR="004A7717">
              <w:t>was historical</w:t>
            </w:r>
            <w:r w:rsidR="00B50325" w:rsidRPr="3E56D936">
              <w:t xml:space="preserve"> source. </w:t>
            </w:r>
            <w:r w:rsidR="002C757A" w:rsidRPr="3E56D936">
              <w:t xml:space="preserve"> </w:t>
            </w:r>
          </w:p>
          <w:p w14:paraId="4558036A" w14:textId="5E0971EF" w:rsidR="00FC58C0" w:rsidRPr="00713F26" w:rsidRDefault="00FC58C0" w:rsidP="3E56D936">
            <w:pPr>
              <w:spacing w:after="0"/>
              <w:ind w:left="0"/>
              <w:rPr>
                <w:color w:val="000000" w:themeColor="text1"/>
                <w:szCs w:val="22"/>
              </w:rPr>
            </w:pPr>
          </w:p>
        </w:tc>
      </w:tr>
      <w:tr w:rsidR="00FC58C0" w:rsidRPr="00713F26" w14:paraId="68DBC8CC" w14:textId="77777777" w:rsidTr="3E56D936">
        <w:trPr>
          <w:trHeight w:val="806"/>
        </w:trPr>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cPr>
          <w:p w14:paraId="62030C28" w14:textId="77777777" w:rsidR="00FC58C0" w:rsidRPr="00713F26" w:rsidRDefault="002C757A" w:rsidP="37684572">
            <w:pPr>
              <w:spacing w:after="0"/>
              <w:ind w:left="0" w:firstLine="0"/>
            </w:pPr>
            <w:r w:rsidRPr="37684572">
              <w:t xml:space="preserve">Key Vocabulary </w:t>
            </w:r>
          </w:p>
          <w:p w14:paraId="29F64C59" w14:textId="77777777" w:rsidR="00FC58C0" w:rsidRPr="00713F26" w:rsidRDefault="002C757A" w:rsidP="37684572">
            <w:pPr>
              <w:spacing w:after="0"/>
              <w:ind w:left="0" w:firstLine="0"/>
              <w:rPr>
                <w:highlight w:val="yellow"/>
              </w:rPr>
            </w:pPr>
            <w:r w:rsidRPr="37684572">
              <w:t xml:space="preserve">events, memory, beyond, significant, monument, national, cause, consequence, building materials, equipment, king, rebuild, cathedral, national, significant, </w:t>
            </w:r>
          </w:p>
        </w:tc>
      </w:tr>
      <w:tr w:rsidR="00FC58C0" w:rsidRPr="00713F26" w14:paraId="3E97BA57" w14:textId="77777777" w:rsidTr="3E56D936">
        <w:trPr>
          <w:trHeight w:val="277"/>
        </w:trPr>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B32B7A" w14:textId="77777777" w:rsidR="00FC58C0" w:rsidRPr="00713F26" w:rsidRDefault="002C757A" w:rsidP="37684572">
            <w:pPr>
              <w:spacing w:after="0"/>
              <w:ind w:left="0" w:firstLine="0"/>
              <w:rPr>
                <w:highlight w:val="yellow"/>
              </w:rPr>
            </w:pPr>
            <w:r w:rsidRPr="37684572">
              <w:t xml:space="preserve">Enquiry question: </w:t>
            </w:r>
            <w:r w:rsidRPr="37684572">
              <w:rPr>
                <w:b/>
                <w:bCs/>
                <w:u w:val="single"/>
              </w:rPr>
              <w:t>What happened to London during the fire of 1666?</w:t>
            </w:r>
            <w:r w:rsidRPr="37684572">
              <w:t xml:space="preserve"> </w:t>
            </w:r>
          </w:p>
        </w:tc>
      </w:tr>
      <w:tr w:rsidR="00FC58C0" w:rsidRPr="00713F26" w14:paraId="5B82E744" w14:textId="77777777" w:rsidTr="3E56D936">
        <w:trPr>
          <w:trHeight w:val="1620"/>
        </w:trPr>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47F55" w14:textId="10FCD160" w:rsidR="00FC58C0" w:rsidRPr="00713F26" w:rsidRDefault="002C757A" w:rsidP="37684572">
            <w:pPr>
              <w:spacing w:after="0"/>
              <w:ind w:left="0" w:firstLine="0"/>
              <w:rPr>
                <w:b/>
                <w:bCs/>
                <w:u w:val="single"/>
              </w:rPr>
            </w:pPr>
            <w:r w:rsidRPr="37684572">
              <w:t xml:space="preserve">Session 1:  </w:t>
            </w:r>
            <w:r w:rsidR="00E64522" w:rsidRPr="37684572">
              <w:rPr>
                <w:b/>
                <w:bCs/>
                <w:u w:val="single"/>
              </w:rPr>
              <w:t xml:space="preserve">What </w:t>
            </w:r>
            <w:r w:rsidR="009A54A8" w:rsidRPr="37684572">
              <w:rPr>
                <w:b/>
                <w:bCs/>
                <w:u w:val="single"/>
              </w:rPr>
              <w:t xml:space="preserve">does beyond living memory mean?  </w:t>
            </w:r>
          </w:p>
          <w:p w14:paraId="3C25D704" w14:textId="77777777" w:rsidR="00FC58C0" w:rsidRPr="00713F26" w:rsidRDefault="002C757A" w:rsidP="37684572">
            <w:pPr>
              <w:spacing w:after="1" w:line="237" w:lineRule="auto"/>
              <w:ind w:left="0" w:firstLine="0"/>
            </w:pPr>
            <w:r w:rsidRPr="37684572">
              <w:t xml:space="preserve">Ask children what big events they can remember in their lives (birthdays, holidays </w:t>
            </w:r>
            <w:proofErr w:type="spellStart"/>
            <w:r w:rsidRPr="37684572">
              <w:t>etc</w:t>
            </w:r>
            <w:proofErr w:type="spellEnd"/>
            <w:r w:rsidRPr="37684572">
              <w:t xml:space="preserve">) Teacher could share big events from their lives (with pictures) or ask children about their parent’s and grandparent’s lives.  </w:t>
            </w:r>
          </w:p>
          <w:p w14:paraId="12B686F4" w14:textId="3FB90383" w:rsidR="00FC58C0" w:rsidRPr="00713F26" w:rsidRDefault="002C757A" w:rsidP="37684572">
            <w:pPr>
              <w:spacing w:after="0"/>
              <w:ind w:left="0" w:firstLine="0"/>
            </w:pPr>
            <w:r w:rsidRPr="37684572">
              <w:t xml:space="preserve">Recap learning about changes within living memory – </w:t>
            </w:r>
            <w:r w:rsidR="00141D9F" w:rsidRPr="37684572">
              <w:t xml:space="preserve">Changes over time. </w:t>
            </w:r>
          </w:p>
          <w:p w14:paraId="7F63F197" w14:textId="77777777" w:rsidR="00FC58C0" w:rsidRPr="00713F26" w:rsidRDefault="002C757A" w:rsidP="37684572">
            <w:pPr>
              <w:spacing w:after="0"/>
              <w:ind w:left="0" w:firstLine="0"/>
            </w:pPr>
            <w:r w:rsidRPr="37684572">
              <w:t xml:space="preserve">Introduce children to ‘beyond living memory’ </w:t>
            </w:r>
          </w:p>
          <w:p w14:paraId="38381B7A" w14:textId="77777777" w:rsidR="00FC58C0" w:rsidRPr="00713F26" w:rsidRDefault="002C757A" w:rsidP="37684572">
            <w:pPr>
              <w:spacing w:after="0"/>
              <w:ind w:left="0" w:firstLine="0"/>
              <w:rPr>
                <w:highlight w:val="yellow"/>
              </w:rPr>
            </w:pPr>
            <w:r w:rsidRPr="37684572">
              <w:t xml:space="preserve">Vocab: events, memory, beyond, </w:t>
            </w:r>
            <w:r w:rsidRPr="37684572">
              <w:rPr>
                <w:b/>
                <w:bCs/>
              </w:rPr>
              <w:t xml:space="preserve"> </w:t>
            </w:r>
          </w:p>
        </w:tc>
      </w:tr>
      <w:tr w:rsidR="00210E3A" w:rsidRPr="00713F26" w14:paraId="3A0BBD61" w14:textId="77777777" w:rsidTr="3E56D936">
        <w:trPr>
          <w:trHeight w:val="645"/>
        </w:trPr>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E50436" w14:textId="3FC346B4" w:rsidR="00210E3A" w:rsidRPr="00713F26" w:rsidRDefault="00210E3A" w:rsidP="37684572">
            <w:pPr>
              <w:spacing w:after="0"/>
              <w:ind w:left="0" w:firstLine="0"/>
              <w:rPr>
                <w:b/>
                <w:bCs/>
                <w:u w:val="single" w:color="000000"/>
              </w:rPr>
            </w:pPr>
            <w:r w:rsidRPr="37684572">
              <w:t xml:space="preserve">Session 2: </w:t>
            </w:r>
            <w:r w:rsidRPr="37684572">
              <w:rPr>
                <w:b/>
                <w:bCs/>
                <w:u w:val="single"/>
              </w:rPr>
              <w:t>Where is London</w:t>
            </w:r>
            <w:r w:rsidR="00E64522" w:rsidRPr="37684572">
              <w:rPr>
                <w:b/>
                <w:bCs/>
                <w:u w:val="single"/>
              </w:rPr>
              <w:t xml:space="preserve"> and why is it significant</w:t>
            </w:r>
            <w:r w:rsidRPr="37684572">
              <w:rPr>
                <w:b/>
                <w:bCs/>
                <w:u w:val="single"/>
              </w:rPr>
              <w:t xml:space="preserve">? </w:t>
            </w:r>
          </w:p>
          <w:p w14:paraId="7FDF483B" w14:textId="77777777" w:rsidR="00210E3A" w:rsidRPr="00713F26" w:rsidRDefault="00210E3A" w:rsidP="37684572">
            <w:pPr>
              <w:spacing w:after="0"/>
              <w:ind w:left="0" w:firstLine="0"/>
            </w:pPr>
            <w:r w:rsidRPr="37684572">
              <w:t xml:space="preserve">Introduce London as a capital city and identify on a UK map. (Geography) </w:t>
            </w:r>
          </w:p>
          <w:p w14:paraId="33E3091E" w14:textId="6B265D18" w:rsidR="00210E3A" w:rsidRPr="00713F26" w:rsidRDefault="00210E3A" w:rsidP="37684572">
            <w:pPr>
              <w:spacing w:after="0"/>
              <w:ind w:left="0" w:firstLine="0"/>
            </w:pPr>
            <w:r w:rsidRPr="37684572">
              <w:t>Look at map of London in 1</w:t>
            </w:r>
            <w:r w:rsidR="00A87E15" w:rsidRPr="37684572">
              <w:t>6</w:t>
            </w:r>
            <w:r w:rsidRPr="37684572">
              <w:t xml:space="preserve">66 and compare maps then and now. Discuss any similarities or differences. </w:t>
            </w:r>
          </w:p>
          <w:p w14:paraId="27E18191" w14:textId="44AE789A" w:rsidR="00210E3A" w:rsidRPr="00713F26" w:rsidRDefault="00210E3A" w:rsidP="37684572">
            <w:pPr>
              <w:spacing w:after="0"/>
              <w:ind w:left="0" w:firstLine="0"/>
            </w:pPr>
            <w:r w:rsidRPr="37684572">
              <w:t>London is a settlement. (geography) and i</w:t>
            </w:r>
            <w:r w:rsidR="00A87E15" w:rsidRPr="37684572">
              <w:t>s</w:t>
            </w:r>
            <w:r w:rsidRPr="37684572">
              <w:t xml:space="preserve"> located on the River Thames </w:t>
            </w:r>
          </w:p>
          <w:p w14:paraId="11345DF6" w14:textId="3269E7BF" w:rsidR="00210E3A" w:rsidRPr="00713F26" w:rsidRDefault="00210E3A" w:rsidP="37684572">
            <w:pPr>
              <w:spacing w:after="0"/>
              <w:ind w:left="0" w:firstLine="0"/>
            </w:pPr>
            <w:r w:rsidRPr="37684572">
              <w:t xml:space="preserve">London is a city that is important </w:t>
            </w:r>
            <w:r w:rsidR="00A87E15" w:rsidRPr="37684572">
              <w:t xml:space="preserve">and is </w:t>
            </w:r>
            <w:r w:rsidRPr="37684572">
              <w:t xml:space="preserve">where our government are located </w:t>
            </w:r>
          </w:p>
          <w:p w14:paraId="21056862" w14:textId="77777777" w:rsidR="00210E3A" w:rsidRPr="00713F26" w:rsidRDefault="00210E3A" w:rsidP="37684572">
            <w:pPr>
              <w:spacing w:after="0"/>
              <w:ind w:left="0" w:firstLine="0"/>
            </w:pPr>
            <w:r w:rsidRPr="37684572">
              <w:t xml:space="preserve">London is important and significant due to its location making a successful trading route for water, road and air. </w:t>
            </w:r>
          </w:p>
          <w:p w14:paraId="67822C0D" w14:textId="77777777" w:rsidR="00210E3A" w:rsidRPr="00713F26" w:rsidRDefault="00210E3A" w:rsidP="37684572">
            <w:pPr>
              <w:spacing w:after="0"/>
              <w:ind w:left="0" w:firstLine="0"/>
            </w:pPr>
            <w:r w:rsidRPr="37684572">
              <w:lastRenderedPageBreak/>
              <w:t xml:space="preserve">London became a port which created trade and commerce and new manufacturing industries developed. This created new job opportunities and the population of London grew.  </w:t>
            </w:r>
          </w:p>
          <w:p w14:paraId="07E0CE43" w14:textId="77777777" w:rsidR="00210E3A" w:rsidRPr="00713F26" w:rsidRDefault="00210E3A" w:rsidP="37684572">
            <w:pPr>
              <w:spacing w:after="0"/>
              <w:ind w:left="0" w:firstLine="0"/>
            </w:pPr>
            <w:r w:rsidRPr="37684572">
              <w:t xml:space="preserve">London is now the UKs largest and wealthiest city. </w:t>
            </w:r>
          </w:p>
          <w:p w14:paraId="632C6AD8" w14:textId="29BBC5A1" w:rsidR="00210E3A" w:rsidRPr="00713F26" w:rsidRDefault="00210E3A" w:rsidP="37684572">
            <w:pPr>
              <w:spacing w:after="0"/>
              <w:ind w:left="0" w:firstLine="0"/>
            </w:pPr>
            <w:r w:rsidRPr="37684572">
              <w:t xml:space="preserve">Vocab: significant, monument, national  </w:t>
            </w:r>
          </w:p>
        </w:tc>
      </w:tr>
      <w:tr w:rsidR="00FC58C0" w:rsidRPr="00790270" w14:paraId="358472EC" w14:textId="77777777" w:rsidTr="3E56D936">
        <w:trPr>
          <w:trHeight w:val="2201"/>
        </w:trPr>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75B0A3" w14:textId="77777777" w:rsidR="00210E3A" w:rsidRDefault="002C757A" w:rsidP="37684572">
            <w:pPr>
              <w:spacing w:after="0"/>
              <w:ind w:left="0" w:firstLine="0"/>
              <w:rPr>
                <w:b/>
                <w:bCs/>
                <w:u w:val="single"/>
              </w:rPr>
            </w:pPr>
            <w:r w:rsidRPr="37684572">
              <w:lastRenderedPageBreak/>
              <w:t xml:space="preserve"> </w:t>
            </w:r>
            <w:r w:rsidR="00210E3A" w:rsidRPr="37684572">
              <w:t xml:space="preserve">Session3: </w:t>
            </w:r>
            <w:r w:rsidR="00210E3A" w:rsidRPr="37684572">
              <w:rPr>
                <w:b/>
                <w:bCs/>
                <w:u w:val="single"/>
              </w:rPr>
              <w:t xml:space="preserve">How did the Great Fire of London </w:t>
            </w:r>
            <w:proofErr w:type="gramStart"/>
            <w:r w:rsidR="00210E3A" w:rsidRPr="37684572">
              <w:rPr>
                <w:b/>
                <w:bCs/>
                <w:u w:val="single"/>
              </w:rPr>
              <w:t>start ?</w:t>
            </w:r>
            <w:proofErr w:type="gramEnd"/>
          </w:p>
          <w:p w14:paraId="70063494" w14:textId="3CEA3488" w:rsidR="00210E3A" w:rsidRDefault="00210E3A" w:rsidP="37684572">
            <w:pPr>
              <w:spacing w:after="0"/>
              <w:ind w:left="0" w:firstLine="0"/>
            </w:pPr>
            <w:r w:rsidRPr="37684572">
              <w:t>Take children on an immersive step back in time to 1</w:t>
            </w:r>
            <w:r w:rsidR="00A87E15" w:rsidRPr="37684572">
              <w:t>6</w:t>
            </w:r>
            <w:r w:rsidRPr="37684572">
              <w:t>66. Describe what life was like in 1</w:t>
            </w:r>
            <w:r w:rsidR="00A87E15" w:rsidRPr="37684572">
              <w:t>6</w:t>
            </w:r>
            <w:r w:rsidRPr="37684572">
              <w:t xml:space="preserve">66. </w:t>
            </w:r>
          </w:p>
          <w:p w14:paraId="391C0A07" w14:textId="77777777" w:rsidR="00210E3A" w:rsidRPr="00F824A9" w:rsidRDefault="00210E3A" w:rsidP="37684572">
            <w:pPr>
              <w:pStyle w:val="ListParagraph"/>
              <w:numPr>
                <w:ilvl w:val="0"/>
                <w:numId w:val="7"/>
              </w:numPr>
              <w:spacing w:after="0"/>
              <w:rPr>
                <w:rStyle w:val="apple-converted-space"/>
              </w:rPr>
            </w:pPr>
            <w:r w:rsidRPr="3E56D936">
              <w:rPr>
                <w:color w:val="231F20"/>
              </w:rPr>
              <w:t>People used</w:t>
            </w:r>
            <w:r w:rsidRPr="3E56D936">
              <w:rPr>
                <w:rStyle w:val="apple-converted-space"/>
                <w:color w:val="231F20"/>
              </w:rPr>
              <w:t> </w:t>
            </w:r>
            <w:r w:rsidRPr="3E56D936">
              <w:rPr>
                <w:rStyle w:val="Strong"/>
                <w:color w:val="231F20"/>
              </w:rPr>
              <w:t>fires</w:t>
            </w:r>
            <w:r w:rsidRPr="3E56D936">
              <w:rPr>
                <w:rStyle w:val="apple-converted-space"/>
                <w:color w:val="231F20"/>
              </w:rPr>
              <w:t> </w:t>
            </w:r>
            <w:r w:rsidRPr="3E56D936">
              <w:rPr>
                <w:color w:val="231F20"/>
              </w:rPr>
              <w:t>for heating, cooking and lighting.</w:t>
            </w:r>
            <w:r w:rsidRPr="3E56D936">
              <w:rPr>
                <w:rStyle w:val="apple-converted-space"/>
                <w:color w:val="231F20"/>
              </w:rPr>
              <w:t> </w:t>
            </w:r>
          </w:p>
          <w:p w14:paraId="03B9768E" w14:textId="77777777" w:rsidR="00210E3A" w:rsidRPr="00F824A9" w:rsidRDefault="00210E3A" w:rsidP="37684572">
            <w:pPr>
              <w:pStyle w:val="ListParagraph"/>
              <w:numPr>
                <w:ilvl w:val="0"/>
                <w:numId w:val="7"/>
              </w:numPr>
              <w:spacing w:after="0"/>
              <w:rPr>
                <w:rStyle w:val="apple-converted-space"/>
              </w:rPr>
            </w:pPr>
            <w:r w:rsidRPr="3E56D936">
              <w:rPr>
                <w:color w:val="231F20"/>
              </w:rPr>
              <w:t>Houses were built from wood with</w:t>
            </w:r>
            <w:r w:rsidRPr="3E56D936">
              <w:rPr>
                <w:rStyle w:val="apple-converted-space"/>
                <w:color w:val="231F20"/>
              </w:rPr>
              <w:t> </w:t>
            </w:r>
            <w:r w:rsidRPr="3E56D936">
              <w:rPr>
                <w:rStyle w:val="Strong"/>
                <w:color w:val="231F20"/>
              </w:rPr>
              <w:t>thatched roofs</w:t>
            </w:r>
            <w:r w:rsidRPr="3E56D936">
              <w:rPr>
                <w:color w:val="231F20"/>
              </w:rPr>
              <w:t>. This meant they could catch fire easily.</w:t>
            </w:r>
            <w:r w:rsidRPr="3E56D936">
              <w:rPr>
                <w:rStyle w:val="apple-converted-space"/>
                <w:color w:val="231F20"/>
              </w:rPr>
              <w:t> </w:t>
            </w:r>
          </w:p>
          <w:p w14:paraId="7D05C80D" w14:textId="77777777" w:rsidR="00210E3A" w:rsidRPr="00F824A9" w:rsidRDefault="00210E3A" w:rsidP="37684572">
            <w:pPr>
              <w:spacing w:after="0" w:line="240" w:lineRule="auto"/>
              <w:contextualSpacing/>
              <w:rPr>
                <w:color w:val="231F20"/>
              </w:rPr>
            </w:pPr>
            <w:r w:rsidRPr="37684572">
              <w:rPr>
                <w:color w:val="231F20"/>
              </w:rPr>
              <w:t>The fire started in a</w:t>
            </w:r>
            <w:r w:rsidRPr="37684572">
              <w:rPr>
                <w:rStyle w:val="apple-converted-space"/>
                <w:color w:val="231F20"/>
              </w:rPr>
              <w:t> </w:t>
            </w:r>
            <w:r w:rsidRPr="37684572">
              <w:rPr>
                <w:rStyle w:val="Strong"/>
                <w:color w:val="231F20"/>
              </w:rPr>
              <w:t>bakery</w:t>
            </w:r>
            <w:r w:rsidRPr="37684572">
              <w:rPr>
                <w:color w:val="231F20"/>
              </w:rPr>
              <w:t>, near Pudding Lane on the night of</w:t>
            </w:r>
            <w:r w:rsidRPr="37684572">
              <w:rPr>
                <w:rStyle w:val="apple-converted-space"/>
                <w:color w:val="231F20"/>
              </w:rPr>
              <w:t> </w:t>
            </w:r>
            <w:r w:rsidRPr="37684572">
              <w:rPr>
                <w:rStyle w:val="Strong"/>
                <w:color w:val="231F20"/>
              </w:rPr>
              <w:t>2nd September, 1666</w:t>
            </w:r>
            <w:r w:rsidRPr="37684572">
              <w:rPr>
                <w:color w:val="231F20"/>
              </w:rPr>
              <w:t>.</w:t>
            </w:r>
          </w:p>
          <w:p w14:paraId="61D889D7" w14:textId="16D9A5AD" w:rsidR="00210E3A" w:rsidRPr="00F824A9" w:rsidRDefault="00210E3A" w:rsidP="37684572">
            <w:pPr>
              <w:spacing w:after="0" w:line="240" w:lineRule="auto"/>
              <w:contextualSpacing/>
            </w:pPr>
            <w:r w:rsidRPr="37684572">
              <w:rPr>
                <w:color w:val="231F20"/>
              </w:rPr>
              <w:t>Children to compete a timeline showing the chronology of what happened during the great fire</w:t>
            </w:r>
            <w:r w:rsidR="00A87E15" w:rsidRPr="37684572">
              <w:rPr>
                <w:color w:val="231F20"/>
              </w:rPr>
              <w:t xml:space="preserve"> from the start</w:t>
            </w:r>
          </w:p>
          <w:p w14:paraId="4B2CE555" w14:textId="77777777" w:rsidR="00210E3A" w:rsidRPr="00F824A9" w:rsidRDefault="00210E3A" w:rsidP="37684572">
            <w:pPr>
              <w:pStyle w:val="ListParagraph"/>
              <w:numPr>
                <w:ilvl w:val="0"/>
                <w:numId w:val="8"/>
              </w:numPr>
              <w:spacing w:after="0" w:line="240" w:lineRule="auto"/>
            </w:pPr>
            <w:r w:rsidRPr="37684572">
              <w:rPr>
                <w:color w:val="231F20"/>
              </w:rPr>
              <w:t>The bakery was owned by</w:t>
            </w:r>
            <w:r w:rsidRPr="37684572">
              <w:rPr>
                <w:rStyle w:val="apple-converted-space"/>
                <w:color w:val="231F20"/>
              </w:rPr>
              <w:t> </w:t>
            </w:r>
            <w:r w:rsidRPr="37684572">
              <w:rPr>
                <w:rStyle w:val="Strong"/>
                <w:color w:val="231F20"/>
              </w:rPr>
              <w:t xml:space="preserve">Thomas </w:t>
            </w:r>
            <w:proofErr w:type="spellStart"/>
            <w:r w:rsidRPr="37684572">
              <w:rPr>
                <w:rStyle w:val="Strong"/>
                <w:color w:val="231F20"/>
              </w:rPr>
              <w:t>Farriner</w:t>
            </w:r>
            <w:proofErr w:type="spellEnd"/>
            <w:r w:rsidRPr="37684572">
              <w:rPr>
                <w:color w:val="231F20"/>
              </w:rPr>
              <w:t>.</w:t>
            </w:r>
            <w:r w:rsidRPr="37684572">
              <w:rPr>
                <w:rStyle w:val="apple-converted-space"/>
                <w:color w:val="231F20"/>
              </w:rPr>
              <w:t> </w:t>
            </w:r>
          </w:p>
          <w:p w14:paraId="7F27D0DC" w14:textId="2C649C5B" w:rsidR="00D93850" w:rsidRPr="00D93850" w:rsidRDefault="00210E3A" w:rsidP="37684572">
            <w:pPr>
              <w:pStyle w:val="blocks-text-blocklistitem"/>
              <w:numPr>
                <w:ilvl w:val="0"/>
                <w:numId w:val="8"/>
              </w:numPr>
              <w:contextualSpacing/>
              <w:rPr>
                <w:rFonts w:ascii="Tahoma" w:eastAsia="Tahoma" w:hAnsi="Tahoma" w:cs="Tahoma"/>
                <w:color w:val="231F20"/>
                <w:sz w:val="22"/>
                <w:szCs w:val="22"/>
              </w:rPr>
            </w:pPr>
            <w:r w:rsidRPr="37684572">
              <w:rPr>
                <w:rFonts w:ascii="Tahoma" w:eastAsia="Tahoma" w:hAnsi="Tahoma" w:cs="Tahoma"/>
                <w:color w:val="231F20"/>
                <w:sz w:val="22"/>
                <w:szCs w:val="22"/>
              </w:rPr>
              <w:t>A spark from one of his</w:t>
            </w:r>
            <w:r w:rsidRPr="37684572">
              <w:rPr>
                <w:rStyle w:val="apple-converted-space"/>
                <w:rFonts w:ascii="Tahoma" w:eastAsia="Tahoma" w:hAnsi="Tahoma" w:cs="Tahoma"/>
                <w:color w:val="231F20"/>
                <w:sz w:val="22"/>
                <w:szCs w:val="22"/>
              </w:rPr>
              <w:t> </w:t>
            </w:r>
            <w:r w:rsidRPr="37684572">
              <w:rPr>
                <w:rStyle w:val="Strong"/>
                <w:rFonts w:ascii="Tahoma" w:eastAsia="Tahoma" w:hAnsi="Tahoma" w:cs="Tahoma"/>
                <w:color w:val="231F20"/>
                <w:sz w:val="22"/>
                <w:szCs w:val="22"/>
              </w:rPr>
              <w:t xml:space="preserve">ovens </w:t>
            </w:r>
            <w:r w:rsidRPr="37684572">
              <w:rPr>
                <w:rFonts w:ascii="Tahoma" w:eastAsia="Tahoma" w:hAnsi="Tahoma" w:cs="Tahoma"/>
                <w:color w:val="231F20"/>
                <w:sz w:val="22"/>
                <w:szCs w:val="22"/>
              </w:rPr>
              <w:t>started the fire</w:t>
            </w:r>
          </w:p>
        </w:tc>
      </w:tr>
      <w:tr w:rsidR="002C757A" w:rsidRPr="00790270" w14:paraId="67669C90" w14:textId="77777777" w:rsidTr="3E56D936">
        <w:trPr>
          <w:trHeight w:val="2401"/>
        </w:trPr>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ADAE1" w14:textId="43AE052A" w:rsidR="00E64522" w:rsidRPr="00C876E1" w:rsidRDefault="00E64522" w:rsidP="37684572">
            <w:pPr>
              <w:spacing w:after="0"/>
              <w:ind w:left="0" w:firstLine="0"/>
            </w:pPr>
            <w:r w:rsidRPr="37684572">
              <w:t xml:space="preserve">Session 4: </w:t>
            </w:r>
            <w:r w:rsidRPr="37684572">
              <w:rPr>
                <w:b/>
                <w:bCs/>
                <w:u w:val="single"/>
              </w:rPr>
              <w:t>What happened during the Great Fire?</w:t>
            </w:r>
            <w:r w:rsidRPr="37684572">
              <w:t xml:space="preserve"> </w:t>
            </w:r>
          </w:p>
          <w:p w14:paraId="707BC898" w14:textId="77777777" w:rsidR="00E64522" w:rsidRDefault="00E64522" w:rsidP="37684572">
            <w:pPr>
              <w:spacing w:after="0"/>
              <w:ind w:left="0" w:firstLine="0"/>
            </w:pPr>
            <w:r w:rsidRPr="37684572">
              <w:t xml:space="preserve">Discuss the main events of the fire over the 4 day period it burnt. </w:t>
            </w:r>
          </w:p>
          <w:p w14:paraId="57CB6DC6" w14:textId="77777777" w:rsidR="00E64522" w:rsidRPr="00C876E1" w:rsidRDefault="00E64522" w:rsidP="37684572">
            <w:pPr>
              <w:pStyle w:val="ListParagraph"/>
              <w:numPr>
                <w:ilvl w:val="0"/>
                <w:numId w:val="11"/>
              </w:numPr>
              <w:spacing w:after="0"/>
            </w:pPr>
            <w:r w:rsidRPr="37684572">
              <w:rPr>
                <w:color w:val="231F20"/>
              </w:rPr>
              <w:t>The fire swept through London for</w:t>
            </w:r>
            <w:r w:rsidRPr="37684572">
              <w:rPr>
                <w:rStyle w:val="apple-converted-space"/>
                <w:color w:val="231F20"/>
              </w:rPr>
              <w:t> </w:t>
            </w:r>
            <w:r w:rsidRPr="37684572">
              <w:rPr>
                <w:rStyle w:val="Strong"/>
                <w:color w:val="231F20"/>
              </w:rPr>
              <w:t>four days</w:t>
            </w:r>
            <w:r w:rsidRPr="37684572">
              <w:rPr>
                <w:color w:val="231F20"/>
              </w:rPr>
              <w:t xml:space="preserve">. It destroyed 13,200 houses, 87 churches, and </w:t>
            </w:r>
            <w:r w:rsidRPr="37684572">
              <w:rPr>
                <w:rStyle w:val="Strong"/>
                <w:color w:val="231F20"/>
              </w:rPr>
              <w:t>St Paul’s Cathedral</w:t>
            </w:r>
            <w:r w:rsidRPr="37684572">
              <w:rPr>
                <w:color w:val="231F20"/>
              </w:rPr>
              <w:t>.</w:t>
            </w:r>
          </w:p>
          <w:p w14:paraId="323F16D4" w14:textId="77777777" w:rsidR="00E64522" w:rsidRPr="00C876E1" w:rsidRDefault="00E64522" w:rsidP="37684572">
            <w:pPr>
              <w:pStyle w:val="ListParagraph"/>
              <w:numPr>
                <w:ilvl w:val="0"/>
                <w:numId w:val="11"/>
              </w:numPr>
              <w:spacing w:after="0"/>
            </w:pPr>
            <w:r w:rsidRPr="37684572">
              <w:rPr>
                <w:color w:val="231F20"/>
              </w:rPr>
              <w:t>People had to use</w:t>
            </w:r>
            <w:r w:rsidRPr="37684572">
              <w:rPr>
                <w:rStyle w:val="apple-converted-space"/>
                <w:color w:val="231F20"/>
              </w:rPr>
              <w:t> </w:t>
            </w:r>
            <w:r w:rsidRPr="37684572">
              <w:rPr>
                <w:rStyle w:val="Strong"/>
                <w:color w:val="231F20"/>
              </w:rPr>
              <w:t>horse-drawn carts</w:t>
            </w:r>
            <w:r w:rsidRPr="37684572">
              <w:rPr>
                <w:rStyle w:val="apple-converted-space"/>
                <w:color w:val="231F20"/>
              </w:rPr>
              <w:t> </w:t>
            </w:r>
            <w:r w:rsidRPr="37684572">
              <w:rPr>
                <w:color w:val="231F20"/>
              </w:rPr>
              <w:t>to bring water up to the burning buildings because there were no proper fire engines.</w:t>
            </w:r>
          </w:p>
          <w:p w14:paraId="395B8AF3" w14:textId="2FB04798" w:rsidR="00E64522" w:rsidRPr="00C876E1" w:rsidRDefault="00A87E15" w:rsidP="37684572">
            <w:pPr>
              <w:pStyle w:val="ListParagraph"/>
              <w:numPr>
                <w:ilvl w:val="0"/>
                <w:numId w:val="11"/>
              </w:numPr>
              <w:spacing w:after="0"/>
              <w:rPr>
                <w:rStyle w:val="Strong"/>
                <w:b w:val="0"/>
                <w:bCs w:val="0"/>
              </w:rPr>
            </w:pPr>
            <w:r w:rsidRPr="37684572">
              <w:rPr>
                <w:color w:val="231F20"/>
              </w:rPr>
              <w:t>P</w:t>
            </w:r>
            <w:r w:rsidR="00E64522" w:rsidRPr="37684572">
              <w:rPr>
                <w:color w:val="231F20"/>
              </w:rPr>
              <w:t>eople tried to stop the fire spreading by blowing up buildings. This left a gap called a</w:t>
            </w:r>
            <w:r w:rsidR="00E64522" w:rsidRPr="37684572">
              <w:rPr>
                <w:rStyle w:val="apple-converted-space"/>
                <w:color w:val="231F20"/>
              </w:rPr>
              <w:t> </w:t>
            </w:r>
            <w:r w:rsidR="00E64522" w:rsidRPr="37684572">
              <w:rPr>
                <w:rStyle w:val="Strong"/>
                <w:color w:val="231F20"/>
              </w:rPr>
              <w:t>firebreak</w:t>
            </w:r>
          </w:p>
          <w:p w14:paraId="07EE4E25" w14:textId="77777777" w:rsidR="00E64522" w:rsidRPr="00210E3A" w:rsidRDefault="00E64522" w:rsidP="37684572">
            <w:pPr>
              <w:pStyle w:val="ListParagraph"/>
              <w:numPr>
                <w:ilvl w:val="0"/>
                <w:numId w:val="11"/>
              </w:numPr>
              <w:spacing w:after="0"/>
            </w:pPr>
            <w:r w:rsidRPr="37684572">
              <w:rPr>
                <w:color w:val="231F20"/>
              </w:rPr>
              <w:t>At first the Lord Mayor of London,</w:t>
            </w:r>
            <w:r w:rsidRPr="37684572">
              <w:rPr>
                <w:rStyle w:val="apple-converted-space"/>
                <w:color w:val="231F20"/>
              </w:rPr>
              <w:t> </w:t>
            </w:r>
            <w:r w:rsidRPr="37684572">
              <w:rPr>
                <w:rStyle w:val="Strong"/>
                <w:color w:val="231F20"/>
              </w:rPr>
              <w:t>Sir Thomas Bloodworth</w:t>
            </w:r>
            <w:r w:rsidRPr="37684572">
              <w:rPr>
                <w:color w:val="231F20"/>
              </w:rPr>
              <w:t>, didn't allow people to make firebreaks.</w:t>
            </w:r>
          </w:p>
          <w:p w14:paraId="5C3887F4" w14:textId="77777777" w:rsidR="00E64522" w:rsidRPr="00C876E1" w:rsidRDefault="00E64522" w:rsidP="37684572">
            <w:pPr>
              <w:pStyle w:val="ListParagraph"/>
              <w:numPr>
                <w:ilvl w:val="0"/>
                <w:numId w:val="11"/>
              </w:numPr>
              <w:spacing w:after="0"/>
            </w:pPr>
            <w:r w:rsidRPr="37684572">
              <w:rPr>
                <w:color w:val="231F20"/>
              </w:rPr>
              <w:t xml:space="preserve">King Charles </w:t>
            </w:r>
            <w:proofErr w:type="spellStart"/>
            <w:r w:rsidRPr="37684572">
              <w:rPr>
                <w:color w:val="231F20"/>
              </w:rPr>
              <w:t>ll</w:t>
            </w:r>
            <w:proofErr w:type="spellEnd"/>
            <w:r w:rsidRPr="37684572">
              <w:rPr>
                <w:color w:val="231F20"/>
              </w:rPr>
              <w:t xml:space="preserve"> ordered the houses in front of the fire to be pulled down with fire hooks </w:t>
            </w:r>
          </w:p>
          <w:p w14:paraId="218E154C" w14:textId="77777777" w:rsidR="004F1CA8" w:rsidRPr="004F1CA8" w:rsidRDefault="00E64522" w:rsidP="37684572">
            <w:pPr>
              <w:pStyle w:val="ListParagraph"/>
              <w:numPr>
                <w:ilvl w:val="0"/>
                <w:numId w:val="11"/>
              </w:numPr>
              <w:spacing w:after="0"/>
              <w:rPr>
                <w:rStyle w:val="apple-converted-space"/>
              </w:rPr>
            </w:pPr>
            <w:r w:rsidRPr="37684572">
              <w:rPr>
                <w:color w:val="231F20"/>
              </w:rPr>
              <w:t>The fire stopped when the strong wind dropped, and people used</w:t>
            </w:r>
            <w:r w:rsidRPr="37684572">
              <w:rPr>
                <w:rStyle w:val="apple-converted-space"/>
                <w:color w:val="231F20"/>
              </w:rPr>
              <w:t> </w:t>
            </w:r>
            <w:r w:rsidRPr="37684572">
              <w:rPr>
                <w:rStyle w:val="Strong"/>
                <w:color w:val="231F20"/>
              </w:rPr>
              <w:t>gunpowder</w:t>
            </w:r>
            <w:r w:rsidRPr="37684572">
              <w:rPr>
                <w:rStyle w:val="apple-converted-space"/>
                <w:color w:val="231F20"/>
              </w:rPr>
              <w:t> </w:t>
            </w:r>
            <w:r w:rsidRPr="37684572">
              <w:rPr>
                <w:color w:val="231F20"/>
              </w:rPr>
              <w:t>to create firebreaks.</w:t>
            </w:r>
            <w:r w:rsidRPr="37684572">
              <w:rPr>
                <w:rStyle w:val="apple-converted-space"/>
                <w:color w:val="231F20"/>
              </w:rPr>
              <w:t> </w:t>
            </w:r>
          </w:p>
          <w:p w14:paraId="1B069AA0" w14:textId="18CE1DA0" w:rsidR="00713F26" w:rsidRPr="004F1CA8" w:rsidRDefault="00E64522" w:rsidP="37684572">
            <w:pPr>
              <w:spacing w:after="0"/>
            </w:pPr>
            <w:r w:rsidRPr="37684572">
              <w:rPr>
                <w:rStyle w:val="Strong"/>
                <w:color w:val="231F20"/>
              </w:rPr>
              <w:t>Samuel Pepys</w:t>
            </w:r>
            <w:r w:rsidRPr="37684572">
              <w:rPr>
                <w:rStyle w:val="apple-converted-space"/>
                <w:color w:val="231F20"/>
              </w:rPr>
              <w:t> </w:t>
            </w:r>
            <w:r w:rsidRPr="37684572">
              <w:rPr>
                <w:color w:val="231F20"/>
              </w:rPr>
              <w:t>kept a diary. He wrote all about the Great Fire</w:t>
            </w:r>
            <w:r w:rsidR="004F1CA8" w:rsidRPr="37684572">
              <w:rPr>
                <w:color w:val="231F20"/>
              </w:rPr>
              <w:t xml:space="preserve"> </w:t>
            </w:r>
            <w:r w:rsidR="004F1CA8" w:rsidRPr="37684572">
              <w:t>of London</w:t>
            </w:r>
            <w:r w:rsidRPr="37684572">
              <w:rPr>
                <w:color w:val="231F20"/>
              </w:rPr>
              <w:t xml:space="preserve"> in it. </w:t>
            </w:r>
          </w:p>
        </w:tc>
      </w:tr>
      <w:tr w:rsidR="00DB35B8" w:rsidRPr="00790270" w14:paraId="49CF1A46" w14:textId="77777777" w:rsidTr="3E56D936">
        <w:trPr>
          <w:trHeight w:val="2401"/>
        </w:trPr>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FC2D4" w14:textId="517E020A" w:rsidR="00DB35B8" w:rsidRPr="009773BF" w:rsidRDefault="00DB35B8" w:rsidP="37684572">
            <w:pPr>
              <w:spacing w:after="0"/>
              <w:ind w:left="0" w:firstLine="0"/>
            </w:pPr>
            <w:r w:rsidRPr="37684572">
              <w:t xml:space="preserve">Session 5: </w:t>
            </w:r>
            <w:r w:rsidRPr="37684572">
              <w:rPr>
                <w:b/>
                <w:bCs/>
                <w:u w:val="single"/>
              </w:rPr>
              <w:t>Who is Samuel Pepys and why is he important?</w:t>
            </w:r>
            <w:r w:rsidRPr="37684572">
              <w:rPr>
                <w:b/>
                <w:bCs/>
              </w:rPr>
              <w:t xml:space="preserve"> </w:t>
            </w:r>
          </w:p>
          <w:p w14:paraId="2851F8DD" w14:textId="77777777" w:rsidR="00DB35B8" w:rsidRDefault="00DB35B8" w:rsidP="37684572">
            <w:pPr>
              <w:spacing w:after="0" w:line="238" w:lineRule="auto"/>
              <w:ind w:left="0" w:firstLine="0"/>
            </w:pPr>
            <w:r w:rsidRPr="37684572">
              <w:t xml:space="preserve">Ask children how we find out about things today. Children should suggest newspapers, TV, internet, photographs etc. Explain that in 1666 none of these things were around so how do we know such much about the fire? </w:t>
            </w:r>
          </w:p>
          <w:p w14:paraId="6BC4F273" w14:textId="77777777" w:rsidR="00DB35B8" w:rsidRPr="009773BF" w:rsidRDefault="00DB35B8" w:rsidP="37684572">
            <w:pPr>
              <w:spacing w:after="0" w:line="238" w:lineRule="auto"/>
              <w:ind w:left="0" w:firstLine="0"/>
            </w:pPr>
            <w:r w:rsidRPr="37684572">
              <w:t>Let children make suggestions</w:t>
            </w:r>
            <w:r w:rsidRPr="37684572">
              <w:rPr>
                <w:b/>
                <w:bCs/>
              </w:rPr>
              <w:t xml:space="preserve"> </w:t>
            </w:r>
            <w:r w:rsidRPr="37684572">
              <w:t xml:space="preserve">Share extracts from Pepys diary. Discuss what an eyewitness is.  </w:t>
            </w:r>
          </w:p>
          <w:p w14:paraId="7D962082" w14:textId="5032FC20" w:rsidR="00DB35B8" w:rsidRDefault="00DB35B8" w:rsidP="37684572">
            <w:pPr>
              <w:spacing w:after="0"/>
              <w:ind w:left="0" w:firstLine="0"/>
            </w:pPr>
            <w:r w:rsidRPr="37684572">
              <w:t xml:space="preserve">Explain this is a source – something that has survived from the past.  </w:t>
            </w:r>
          </w:p>
          <w:p w14:paraId="4EFF47F1" w14:textId="77777777" w:rsidR="00DB35B8" w:rsidRPr="009773BF" w:rsidRDefault="00DB35B8" w:rsidP="37684572">
            <w:pPr>
              <w:spacing w:after="0"/>
              <w:ind w:left="0" w:firstLine="0"/>
            </w:pPr>
          </w:p>
          <w:p w14:paraId="036A0973" w14:textId="77777777" w:rsidR="00DB35B8" w:rsidRPr="009773BF" w:rsidRDefault="00DB35B8" w:rsidP="37684572">
            <w:pPr>
              <w:spacing w:after="0"/>
              <w:ind w:left="0" w:firstLine="0"/>
            </w:pPr>
            <w:r w:rsidRPr="37684572">
              <w:t xml:space="preserve">Share extracts from John Evelyn’s diary and discuss how their accounts match.  </w:t>
            </w:r>
          </w:p>
          <w:p w14:paraId="15F93BC0" w14:textId="3277CD1B" w:rsidR="00DB35B8" w:rsidRDefault="00DB35B8" w:rsidP="37684572">
            <w:pPr>
              <w:spacing w:after="0"/>
              <w:ind w:left="0" w:firstLine="0"/>
            </w:pPr>
            <w:r w:rsidRPr="37684572">
              <w:t xml:space="preserve">Tell the children historians use many sources to make accounts of the past.  </w:t>
            </w:r>
          </w:p>
          <w:p w14:paraId="38DB22B4" w14:textId="1575E65B" w:rsidR="00DB35B8" w:rsidRPr="00C876E1" w:rsidRDefault="00DB35B8" w:rsidP="37684572">
            <w:pPr>
              <w:spacing w:after="0"/>
              <w:ind w:left="0" w:firstLine="0"/>
            </w:pPr>
            <w:r w:rsidRPr="37684572">
              <w:t xml:space="preserve">Vocab: eyewitness, source, historians, accounts  </w:t>
            </w:r>
          </w:p>
        </w:tc>
      </w:tr>
      <w:tr w:rsidR="00C876E1" w:rsidRPr="00790270" w14:paraId="3DD5619C" w14:textId="77777777" w:rsidTr="3E56D936">
        <w:trPr>
          <w:trHeight w:val="2401"/>
        </w:trPr>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0872DC" w14:textId="51BFA56D" w:rsidR="00E64522" w:rsidRPr="00D93850" w:rsidRDefault="00210E3A" w:rsidP="37684572">
            <w:pPr>
              <w:spacing w:after="0"/>
              <w:ind w:left="0" w:firstLine="0"/>
              <w:rPr>
                <w:b/>
                <w:bCs/>
              </w:rPr>
            </w:pPr>
            <w:r w:rsidRPr="37684572">
              <w:rPr>
                <w:color w:val="231F20"/>
              </w:rPr>
              <w:t xml:space="preserve"> </w:t>
            </w:r>
            <w:r w:rsidR="00E64522" w:rsidRPr="37684572">
              <w:t xml:space="preserve">Session </w:t>
            </w:r>
            <w:r w:rsidR="00DB35B8" w:rsidRPr="37684572">
              <w:t>6</w:t>
            </w:r>
            <w:r w:rsidR="00E64522" w:rsidRPr="37684572">
              <w:t xml:space="preserve">: </w:t>
            </w:r>
            <w:r w:rsidR="00E64522" w:rsidRPr="37684572">
              <w:rPr>
                <w:b/>
                <w:bCs/>
                <w:u w:val="single"/>
              </w:rPr>
              <w:t>Why did the fire spread so quickly?</w:t>
            </w:r>
            <w:r w:rsidR="00E64522" w:rsidRPr="37684572">
              <w:rPr>
                <w:b/>
                <w:bCs/>
              </w:rPr>
              <w:t xml:space="preserve"> </w:t>
            </w:r>
          </w:p>
          <w:p w14:paraId="002B18A0" w14:textId="39A9661B" w:rsidR="00E64522" w:rsidRPr="00210E3A" w:rsidRDefault="00E64522" w:rsidP="37684572">
            <w:pPr>
              <w:spacing w:after="0" w:line="238" w:lineRule="auto"/>
              <w:ind w:left="0" w:firstLine="0"/>
            </w:pPr>
            <w:r w:rsidRPr="37684572">
              <w:t>Look at different reasons why the fire spread</w:t>
            </w:r>
            <w:r w:rsidR="004F1CA8" w:rsidRPr="37684572">
              <w:t xml:space="preserve"> including </w:t>
            </w:r>
            <w:r w:rsidRPr="37684572">
              <w:t xml:space="preserve">building materials, narrow streets, no trained </w:t>
            </w:r>
            <w:proofErr w:type="spellStart"/>
            <w:r w:rsidRPr="37684572">
              <w:t>fire fighting</w:t>
            </w:r>
            <w:proofErr w:type="spellEnd"/>
            <w:r w:rsidRPr="37684572">
              <w:t xml:space="preserve"> service, short term factor – weather – dry summer and high winds</w:t>
            </w:r>
          </w:p>
          <w:p w14:paraId="105C562B" w14:textId="3420887F" w:rsidR="00E64522" w:rsidRDefault="00E64522" w:rsidP="37684572">
            <w:pPr>
              <w:spacing w:after="0"/>
              <w:ind w:left="0" w:firstLine="0"/>
            </w:pPr>
            <w:r w:rsidRPr="37684572">
              <w:t xml:space="preserve">Discuss if one factor was greater than another </w:t>
            </w:r>
          </w:p>
          <w:p w14:paraId="5C6BF19A" w14:textId="77777777" w:rsidR="004F1CA8" w:rsidRPr="00713F26" w:rsidRDefault="004F1CA8" w:rsidP="37684572">
            <w:pPr>
              <w:spacing w:after="0" w:line="240" w:lineRule="auto"/>
              <w:ind w:left="0" w:firstLine="0"/>
              <w:rPr>
                <w:color w:val="auto"/>
                <w:lang w:bidi="ar-SA"/>
              </w:rPr>
            </w:pPr>
            <w:r w:rsidRPr="37684572">
              <w:rPr>
                <w:color w:val="202124"/>
                <w:shd w:val="clear" w:color="auto" w:fill="FFFFFF"/>
              </w:rPr>
              <w:t>The fire spread so quickly because</w:t>
            </w:r>
            <w:r w:rsidRPr="37684572">
              <w:rPr>
                <w:rStyle w:val="apple-converted-space"/>
                <w:color w:val="202124"/>
                <w:shd w:val="clear" w:color="auto" w:fill="FFFFFF"/>
              </w:rPr>
              <w:t> </w:t>
            </w:r>
            <w:r w:rsidRPr="37684572">
              <w:rPr>
                <w:b/>
                <w:bCs/>
                <w:color w:val="202124"/>
              </w:rPr>
              <w:t>the wind blew sparks from blazing buildings which set fire to straw</w:t>
            </w:r>
            <w:r w:rsidRPr="37684572">
              <w:rPr>
                <w:color w:val="202124"/>
                <w:shd w:val="clear" w:color="auto" w:fill="FFFFFF"/>
              </w:rPr>
              <w:t>. The fire raced through the narrow streets and set fire to warehouses where they kept oil, tar and wood.</w:t>
            </w:r>
          </w:p>
          <w:p w14:paraId="41627143" w14:textId="77777777" w:rsidR="00E64522" w:rsidRPr="00210E3A" w:rsidRDefault="00E64522" w:rsidP="37684572">
            <w:pPr>
              <w:spacing w:after="0"/>
              <w:ind w:left="0" w:firstLine="0"/>
            </w:pPr>
          </w:p>
          <w:p w14:paraId="789FDDAD" w14:textId="77777777" w:rsidR="00E64522" w:rsidRPr="00210E3A" w:rsidRDefault="00E64522" w:rsidP="37684572">
            <w:pPr>
              <w:spacing w:after="4" w:line="234" w:lineRule="auto"/>
              <w:ind w:left="0" w:firstLine="0"/>
            </w:pPr>
            <w:r w:rsidRPr="37684572">
              <w:t xml:space="preserve">Look at equipment used to put the fire out (Water squirts/ Fire hook/ Fire Mark-Leather bucket) Allow children to handle these to discuss different </w:t>
            </w:r>
            <w:proofErr w:type="spellStart"/>
            <w:r w:rsidRPr="37684572">
              <w:t>artifacts</w:t>
            </w:r>
            <w:proofErr w:type="spellEnd"/>
            <w:r w:rsidRPr="37684572">
              <w:t xml:space="preserve">. </w:t>
            </w:r>
          </w:p>
          <w:p w14:paraId="29D07997" w14:textId="20A1116A" w:rsidR="00C876E1" w:rsidRPr="00210E3A" w:rsidRDefault="00E64522" w:rsidP="37684572">
            <w:pPr>
              <w:spacing w:after="0"/>
              <w:ind w:left="0" w:firstLine="0"/>
            </w:pPr>
            <w:r w:rsidRPr="37684572">
              <w:t xml:space="preserve">Vocab: cause, consequence, building materials, equipment,  </w:t>
            </w:r>
          </w:p>
        </w:tc>
      </w:tr>
      <w:tr w:rsidR="00FC58C0" w:rsidRPr="00790270" w14:paraId="4B0FC8E3" w14:textId="77777777" w:rsidTr="3E56D936">
        <w:trPr>
          <w:trHeight w:val="503"/>
        </w:trPr>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22D6E8" w14:textId="7DEEE0CC" w:rsidR="00D036A8" w:rsidRPr="0009084F" w:rsidRDefault="00E64522" w:rsidP="37684572">
            <w:pPr>
              <w:spacing w:after="0" w:line="240" w:lineRule="auto"/>
              <w:ind w:left="0" w:firstLine="0"/>
              <w:contextualSpacing/>
            </w:pPr>
            <w:r w:rsidRPr="37684572">
              <w:lastRenderedPageBreak/>
              <w:t xml:space="preserve">Session </w:t>
            </w:r>
            <w:r w:rsidR="00DB35B8" w:rsidRPr="37684572">
              <w:t>7</w:t>
            </w:r>
            <w:r w:rsidRPr="37684572">
              <w:t xml:space="preserve">: </w:t>
            </w:r>
            <w:r w:rsidRPr="37684572">
              <w:rPr>
                <w:b/>
                <w:bCs/>
                <w:u w:val="single"/>
              </w:rPr>
              <w:t>What happened after the Great Fire?</w:t>
            </w:r>
            <w:r w:rsidRPr="37684572">
              <w:t xml:space="preserve"> </w:t>
            </w:r>
          </w:p>
          <w:p w14:paraId="794DEB83" w14:textId="2067C0BB" w:rsidR="00E64522" w:rsidRPr="00E64522" w:rsidRDefault="00E64522" w:rsidP="37684572">
            <w:pPr>
              <w:spacing w:after="298" w:line="240" w:lineRule="auto"/>
              <w:ind w:left="0" w:firstLine="0"/>
              <w:contextualSpacing/>
            </w:pPr>
            <w:r w:rsidRPr="37684572">
              <w:t>Tell or investigate what happened after the G</w:t>
            </w:r>
            <w:r w:rsidR="00D93850" w:rsidRPr="37684572">
              <w:t>reat Fire of London</w:t>
            </w:r>
            <w:r w:rsidRPr="37684572">
              <w:t xml:space="preserve"> to help protect from further fires </w:t>
            </w:r>
          </w:p>
          <w:p w14:paraId="52B487DD" w14:textId="16337618" w:rsidR="00E64522" w:rsidRPr="00E64522" w:rsidRDefault="00E64522" w:rsidP="37684572">
            <w:pPr>
              <w:spacing w:after="298" w:line="240" w:lineRule="auto"/>
              <w:ind w:left="0" w:firstLine="0"/>
              <w:contextualSpacing/>
            </w:pPr>
            <w:r w:rsidRPr="7671D73D">
              <w:t>Including</w:t>
            </w:r>
            <w:r w:rsidR="00D93850" w:rsidRPr="7671D73D">
              <w:t xml:space="preserve">; </w:t>
            </w:r>
            <w:r w:rsidRPr="7671D73D">
              <w:t xml:space="preserve">King Charles’ proclamation, fire insurance' brigades, fire marks, fire engines. </w:t>
            </w:r>
          </w:p>
          <w:p w14:paraId="72CD0033" w14:textId="6040B3F9" w:rsidR="00E64522" w:rsidRPr="00E64522" w:rsidRDefault="00E64522" w:rsidP="37684572">
            <w:pPr>
              <w:spacing w:after="298" w:line="240" w:lineRule="auto"/>
              <w:ind w:left="0" w:firstLine="0"/>
              <w:contextualSpacing/>
            </w:pPr>
            <w:r w:rsidRPr="37684572">
              <w:t xml:space="preserve">King Charles </w:t>
            </w:r>
            <w:proofErr w:type="spellStart"/>
            <w:r w:rsidRPr="37684572">
              <w:t>ll</w:t>
            </w:r>
            <w:proofErr w:type="spellEnd"/>
            <w:r w:rsidRPr="37684572">
              <w:t xml:space="preserve"> ordered the city to be rebuilt using different building materials- Changed to brick and stone. </w:t>
            </w:r>
          </w:p>
          <w:p w14:paraId="3D8D9957" w14:textId="764C6B98" w:rsidR="00E64522" w:rsidRDefault="00E64522" w:rsidP="37684572">
            <w:pPr>
              <w:spacing w:after="298" w:line="240" w:lineRule="auto"/>
              <w:ind w:left="0" w:firstLine="0"/>
              <w:contextualSpacing/>
            </w:pPr>
            <w:r w:rsidRPr="37684572">
              <w:t xml:space="preserve">Famous architect- Christopher Wren designed and rebuilt St Pauls Cathedral.  </w:t>
            </w:r>
          </w:p>
          <w:p w14:paraId="6CC8AC1D" w14:textId="63E075B2" w:rsidR="00E64522" w:rsidRDefault="00E64522" w:rsidP="37684572">
            <w:pPr>
              <w:spacing w:after="298" w:line="240" w:lineRule="auto"/>
              <w:ind w:left="0" w:firstLine="0"/>
              <w:contextualSpacing/>
            </w:pPr>
            <w:r w:rsidRPr="37684572">
              <w:t>Town planning was change</w:t>
            </w:r>
            <w:r w:rsidR="009773BF" w:rsidRPr="37684572">
              <w:t>d</w:t>
            </w:r>
            <w:r w:rsidRPr="37684572">
              <w:t xml:space="preserve"> and houses were not built as closely together</w:t>
            </w:r>
          </w:p>
          <w:p w14:paraId="25859F99" w14:textId="77777777" w:rsidR="00E64522" w:rsidRPr="00E64522" w:rsidRDefault="00E64522" w:rsidP="37684572">
            <w:pPr>
              <w:spacing w:after="298" w:line="240" w:lineRule="auto"/>
              <w:ind w:left="0" w:firstLine="0"/>
              <w:contextualSpacing/>
            </w:pPr>
          </w:p>
          <w:p w14:paraId="00416D75" w14:textId="49BA2A3E" w:rsidR="00E64522" w:rsidRDefault="0009084F" w:rsidP="37684572">
            <w:pPr>
              <w:spacing w:after="298" w:line="240" w:lineRule="auto"/>
              <w:ind w:left="0" w:firstLine="0"/>
              <w:contextualSpacing/>
            </w:pPr>
            <w:r w:rsidRPr="37684572">
              <w:t xml:space="preserve">Look at maps comparing London then and now. </w:t>
            </w:r>
          </w:p>
          <w:p w14:paraId="05F368C4" w14:textId="2C482B0B" w:rsidR="0009084F" w:rsidRDefault="0009084F" w:rsidP="37684572">
            <w:pPr>
              <w:spacing w:after="298" w:line="240" w:lineRule="auto"/>
              <w:ind w:left="0" w:firstLine="0"/>
              <w:contextualSpacing/>
            </w:pPr>
            <w:r w:rsidRPr="37684572">
              <w:t xml:space="preserve">Explore- Has London changed for the better? What is the same and what is different? </w:t>
            </w:r>
          </w:p>
          <w:p w14:paraId="1E7588BA" w14:textId="0598CB65" w:rsidR="0009084F" w:rsidRDefault="009773BF" w:rsidP="37684572">
            <w:pPr>
              <w:spacing w:after="298" w:line="240" w:lineRule="auto"/>
              <w:ind w:left="0" w:firstLine="0"/>
              <w:contextualSpacing/>
            </w:pPr>
            <w:r w:rsidRPr="37684572">
              <w:t>Encourage children to explain the impact the G</w:t>
            </w:r>
            <w:r w:rsidR="00D93850" w:rsidRPr="37684572">
              <w:t>reat Fire</w:t>
            </w:r>
            <w:r w:rsidRPr="37684572">
              <w:t xml:space="preserve"> had on London. </w:t>
            </w:r>
          </w:p>
          <w:p w14:paraId="2B57316C" w14:textId="3D0E83E3" w:rsidR="00E64522" w:rsidRPr="00713F26" w:rsidRDefault="00E64522" w:rsidP="37684572">
            <w:pPr>
              <w:spacing w:after="0" w:line="240" w:lineRule="auto"/>
              <w:ind w:left="0" w:firstLine="0"/>
              <w:contextualSpacing/>
              <w:rPr>
                <w:highlight w:val="yellow"/>
              </w:rPr>
            </w:pPr>
            <w:r w:rsidRPr="37684572">
              <w:t xml:space="preserve">Vocab: </w:t>
            </w:r>
            <w:r w:rsidR="0009084F" w:rsidRPr="37684572">
              <w:t>K</w:t>
            </w:r>
            <w:r w:rsidRPr="37684572">
              <w:t>ing, rebuild, cathedral, national, significant</w:t>
            </w:r>
          </w:p>
        </w:tc>
      </w:tr>
      <w:tr w:rsidR="004A7717" w:rsidRPr="00790270" w14:paraId="0D32147D" w14:textId="77777777" w:rsidTr="004A7717">
        <w:trPr>
          <w:trHeight w:val="503"/>
        </w:trPr>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78C04CDD" w14:textId="77777777" w:rsidR="004A7717" w:rsidRDefault="004A7717" w:rsidP="37684572">
            <w:pPr>
              <w:spacing w:after="0" w:line="240" w:lineRule="auto"/>
              <w:ind w:left="0" w:firstLine="0"/>
              <w:contextualSpacing/>
            </w:pPr>
            <w:r>
              <w:t xml:space="preserve">Future learning this content supports: </w:t>
            </w:r>
          </w:p>
          <w:p w14:paraId="533AAE00" w14:textId="5D53F3E4" w:rsidR="004A7717" w:rsidRPr="37684572" w:rsidRDefault="004A7717" w:rsidP="37684572">
            <w:pPr>
              <w:spacing w:after="0" w:line="240" w:lineRule="auto"/>
              <w:ind w:left="0" w:firstLine="0"/>
              <w:contextualSpacing/>
            </w:pPr>
            <w:r>
              <w:sym w:font="Symbol" w:char="F0B7"/>
            </w:r>
            <w:r>
              <w:t xml:space="preserve"> KS2 units (beyond living memory)</w:t>
            </w:r>
          </w:p>
        </w:tc>
      </w:tr>
    </w:tbl>
    <w:p w14:paraId="2EE692EF" w14:textId="7106A442" w:rsidR="00FC58C0" w:rsidRDefault="00FC58C0">
      <w:pPr>
        <w:spacing w:after="0"/>
        <w:ind w:left="0" w:firstLine="0"/>
      </w:pPr>
    </w:p>
    <w:sectPr w:rsidR="00FC58C0">
      <w:headerReference w:type="default" r:id="rId10"/>
      <w:footerReference w:type="default" r:id="rId11"/>
      <w:pgSz w:w="11906" w:h="16838"/>
      <w:pgMar w:top="758" w:right="3235" w:bottom="150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65910" w14:textId="77777777" w:rsidR="004A7717" w:rsidRDefault="004A7717" w:rsidP="004A7717">
      <w:pPr>
        <w:spacing w:after="0" w:line="240" w:lineRule="auto"/>
      </w:pPr>
      <w:r>
        <w:separator/>
      </w:r>
    </w:p>
  </w:endnote>
  <w:endnote w:type="continuationSeparator" w:id="0">
    <w:p w14:paraId="3E63EC88" w14:textId="77777777" w:rsidR="004A7717" w:rsidRDefault="004A7717" w:rsidP="004A7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74B11" w14:textId="049CEA5C" w:rsidR="004A7717" w:rsidRDefault="004A7717">
    <w:pPr>
      <w:pStyle w:val="Footer"/>
    </w:pPr>
    <w:r>
      <w:t>(Version 3, May 23)</w:t>
    </w:r>
  </w:p>
  <w:p w14:paraId="462C16B4" w14:textId="77777777" w:rsidR="004A7717" w:rsidRDefault="004A77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BCFB8" w14:textId="77777777" w:rsidR="004A7717" w:rsidRDefault="004A7717" w:rsidP="004A7717">
      <w:pPr>
        <w:spacing w:after="0" w:line="240" w:lineRule="auto"/>
      </w:pPr>
      <w:r>
        <w:separator/>
      </w:r>
    </w:p>
  </w:footnote>
  <w:footnote w:type="continuationSeparator" w:id="0">
    <w:p w14:paraId="4E54C43B" w14:textId="77777777" w:rsidR="004A7717" w:rsidRDefault="004A7717" w:rsidP="004A77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FA8DDB723EC946E5812704CCECBCC33A"/>
      </w:placeholder>
      <w:temporary/>
      <w:showingPlcHdr/>
      <w15:appearance w15:val="hidden"/>
    </w:sdtPr>
    <w:sdtEndPr/>
    <w:sdtContent>
      <w:p w14:paraId="3A95809B" w14:textId="77777777" w:rsidR="004A7717" w:rsidRDefault="004A7717">
        <w:pPr>
          <w:pStyle w:val="Header"/>
        </w:pPr>
        <w:r>
          <w:t>[Type here]</w:t>
        </w:r>
      </w:p>
    </w:sdtContent>
  </w:sdt>
  <w:p w14:paraId="37ECC70A" w14:textId="77777777" w:rsidR="004A7717" w:rsidRDefault="004A77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B790B"/>
    <w:multiLevelType w:val="multilevel"/>
    <w:tmpl w:val="649E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770D3"/>
    <w:multiLevelType w:val="hybridMultilevel"/>
    <w:tmpl w:val="188C0F08"/>
    <w:lvl w:ilvl="0" w:tplc="0C847D1C">
      <w:start w:val="1"/>
      <w:numFmt w:val="bullet"/>
      <w:lvlText w:val=""/>
      <w:lvlJc w:val="left"/>
      <w:pPr>
        <w:ind w:left="720" w:hanging="360"/>
      </w:pPr>
      <w:rPr>
        <w:rFonts w:ascii="Wingdings" w:hAnsi="Wingdings" w:cs="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555FE2"/>
    <w:multiLevelType w:val="hybridMultilevel"/>
    <w:tmpl w:val="B784BB6E"/>
    <w:lvl w:ilvl="0" w:tplc="DFF45148">
      <w:start w:val="1"/>
      <w:numFmt w:val="bullet"/>
      <w:lvlText w:val=""/>
      <w:lvlJc w:val="left"/>
      <w:pPr>
        <w:ind w:left="720" w:hanging="360"/>
      </w:pPr>
      <w:rPr>
        <w:rFonts w:ascii="Symbol" w:hAnsi="Symbol" w:hint="default"/>
      </w:rPr>
    </w:lvl>
    <w:lvl w:ilvl="1" w:tplc="BDEC8062">
      <w:start w:val="1"/>
      <w:numFmt w:val="bullet"/>
      <w:lvlText w:val="o"/>
      <w:lvlJc w:val="left"/>
      <w:pPr>
        <w:ind w:left="1440" w:hanging="360"/>
      </w:pPr>
      <w:rPr>
        <w:rFonts w:ascii="Courier New" w:hAnsi="Courier New" w:hint="default"/>
      </w:rPr>
    </w:lvl>
    <w:lvl w:ilvl="2" w:tplc="9AC2B476">
      <w:start w:val="1"/>
      <w:numFmt w:val="bullet"/>
      <w:lvlText w:val=""/>
      <w:lvlJc w:val="left"/>
      <w:pPr>
        <w:ind w:left="2160" w:hanging="360"/>
      </w:pPr>
      <w:rPr>
        <w:rFonts w:ascii="Wingdings" w:hAnsi="Wingdings" w:hint="default"/>
      </w:rPr>
    </w:lvl>
    <w:lvl w:ilvl="3" w:tplc="8D00A524">
      <w:start w:val="1"/>
      <w:numFmt w:val="bullet"/>
      <w:lvlText w:val=""/>
      <w:lvlJc w:val="left"/>
      <w:pPr>
        <w:ind w:left="2880" w:hanging="360"/>
      </w:pPr>
      <w:rPr>
        <w:rFonts w:ascii="Symbol" w:hAnsi="Symbol" w:hint="default"/>
      </w:rPr>
    </w:lvl>
    <w:lvl w:ilvl="4" w:tplc="F9E08DD6">
      <w:start w:val="1"/>
      <w:numFmt w:val="bullet"/>
      <w:lvlText w:val="o"/>
      <w:lvlJc w:val="left"/>
      <w:pPr>
        <w:ind w:left="3600" w:hanging="360"/>
      </w:pPr>
      <w:rPr>
        <w:rFonts w:ascii="Courier New" w:hAnsi="Courier New" w:hint="default"/>
      </w:rPr>
    </w:lvl>
    <w:lvl w:ilvl="5" w:tplc="C0B2F240">
      <w:start w:val="1"/>
      <w:numFmt w:val="bullet"/>
      <w:lvlText w:val=""/>
      <w:lvlJc w:val="left"/>
      <w:pPr>
        <w:ind w:left="4320" w:hanging="360"/>
      </w:pPr>
      <w:rPr>
        <w:rFonts w:ascii="Wingdings" w:hAnsi="Wingdings" w:hint="default"/>
      </w:rPr>
    </w:lvl>
    <w:lvl w:ilvl="6" w:tplc="3EC2EE72">
      <w:start w:val="1"/>
      <w:numFmt w:val="bullet"/>
      <w:lvlText w:val=""/>
      <w:lvlJc w:val="left"/>
      <w:pPr>
        <w:ind w:left="5040" w:hanging="360"/>
      </w:pPr>
      <w:rPr>
        <w:rFonts w:ascii="Symbol" w:hAnsi="Symbol" w:hint="default"/>
      </w:rPr>
    </w:lvl>
    <w:lvl w:ilvl="7" w:tplc="1D386D7A">
      <w:start w:val="1"/>
      <w:numFmt w:val="bullet"/>
      <w:lvlText w:val="o"/>
      <w:lvlJc w:val="left"/>
      <w:pPr>
        <w:ind w:left="5760" w:hanging="360"/>
      </w:pPr>
      <w:rPr>
        <w:rFonts w:ascii="Courier New" w:hAnsi="Courier New" w:hint="default"/>
      </w:rPr>
    </w:lvl>
    <w:lvl w:ilvl="8" w:tplc="44A4A8F2">
      <w:start w:val="1"/>
      <w:numFmt w:val="bullet"/>
      <w:lvlText w:val=""/>
      <w:lvlJc w:val="left"/>
      <w:pPr>
        <w:ind w:left="6480" w:hanging="360"/>
      </w:pPr>
      <w:rPr>
        <w:rFonts w:ascii="Wingdings" w:hAnsi="Wingdings" w:hint="default"/>
      </w:rPr>
    </w:lvl>
  </w:abstractNum>
  <w:abstractNum w:abstractNumId="3" w15:restartNumberingAfterBreak="0">
    <w:nsid w:val="1DF21136"/>
    <w:multiLevelType w:val="hybridMultilevel"/>
    <w:tmpl w:val="9C061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0B58A9"/>
    <w:multiLevelType w:val="multilevel"/>
    <w:tmpl w:val="649E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0E7EDA"/>
    <w:multiLevelType w:val="multilevel"/>
    <w:tmpl w:val="649E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DB0694"/>
    <w:multiLevelType w:val="hybridMultilevel"/>
    <w:tmpl w:val="1F22BDD6"/>
    <w:lvl w:ilvl="0" w:tplc="60B2169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22C190">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8A424C">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F83C1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AADBB6">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F047F50">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E01E5E">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042DD4">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8B25A7C">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9ED50B1"/>
    <w:multiLevelType w:val="hybridMultilevel"/>
    <w:tmpl w:val="DCBE1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31742C"/>
    <w:multiLevelType w:val="hybridMultilevel"/>
    <w:tmpl w:val="1AB4F356"/>
    <w:lvl w:ilvl="0" w:tplc="B1709964">
      <w:start w:val="1"/>
      <w:numFmt w:val="bullet"/>
      <w:lvlText w:val="•"/>
      <w:lvlJc w:val="left"/>
      <w:pPr>
        <w:ind w:left="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A80644">
      <w:start w:val="1"/>
      <w:numFmt w:val="bullet"/>
      <w:lvlText w:val="o"/>
      <w:lvlJc w:val="left"/>
      <w:pPr>
        <w:ind w:left="16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938BD48">
      <w:start w:val="1"/>
      <w:numFmt w:val="bullet"/>
      <w:lvlText w:val="▪"/>
      <w:lvlJc w:val="left"/>
      <w:pPr>
        <w:ind w:left="23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00311C">
      <w:start w:val="1"/>
      <w:numFmt w:val="bullet"/>
      <w:lvlText w:val="•"/>
      <w:lvlJc w:val="left"/>
      <w:pPr>
        <w:ind w:left="3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D60C52">
      <w:start w:val="1"/>
      <w:numFmt w:val="bullet"/>
      <w:lvlText w:val="o"/>
      <w:lvlJc w:val="left"/>
      <w:pPr>
        <w:ind w:left="37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2A9126">
      <w:start w:val="1"/>
      <w:numFmt w:val="bullet"/>
      <w:lvlText w:val="▪"/>
      <w:lvlJc w:val="left"/>
      <w:pPr>
        <w:ind w:left="45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087DD8">
      <w:start w:val="1"/>
      <w:numFmt w:val="bullet"/>
      <w:lvlText w:val="•"/>
      <w:lvlJc w:val="left"/>
      <w:pPr>
        <w:ind w:left="5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786ADC">
      <w:start w:val="1"/>
      <w:numFmt w:val="bullet"/>
      <w:lvlText w:val="o"/>
      <w:lvlJc w:val="left"/>
      <w:pPr>
        <w:ind w:left="59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76FEE8">
      <w:start w:val="1"/>
      <w:numFmt w:val="bullet"/>
      <w:lvlText w:val="▪"/>
      <w:lvlJc w:val="left"/>
      <w:pPr>
        <w:ind w:left="66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F6A05F8"/>
    <w:multiLevelType w:val="hybridMultilevel"/>
    <w:tmpl w:val="7032A1C0"/>
    <w:lvl w:ilvl="0" w:tplc="0C847D1C">
      <w:start w:val="1"/>
      <w:numFmt w:val="bullet"/>
      <w:lvlText w:val=""/>
      <w:lvlJc w:val="left"/>
      <w:pPr>
        <w:ind w:left="720" w:hanging="360"/>
      </w:pPr>
      <w:rPr>
        <w:rFonts w:ascii="Wingdings" w:hAnsi="Wingdings" w:cs="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6212A1"/>
    <w:multiLevelType w:val="multilevel"/>
    <w:tmpl w:val="649E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8"/>
  </w:num>
  <w:num w:numId="4">
    <w:abstractNumId w:val="1"/>
  </w:num>
  <w:num w:numId="5">
    <w:abstractNumId w:val="9"/>
  </w:num>
  <w:num w:numId="6">
    <w:abstractNumId w:val="7"/>
  </w:num>
  <w:num w:numId="7">
    <w:abstractNumId w:val="3"/>
  </w:num>
  <w:num w:numId="8">
    <w:abstractNumId w:val="4"/>
  </w:num>
  <w:num w:numId="9">
    <w:abstractNumId w:val="0"/>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8C0"/>
    <w:rsid w:val="0009084F"/>
    <w:rsid w:val="00141D9F"/>
    <w:rsid w:val="00210E3A"/>
    <w:rsid w:val="002C757A"/>
    <w:rsid w:val="002F0E91"/>
    <w:rsid w:val="004A7717"/>
    <w:rsid w:val="004F1CA8"/>
    <w:rsid w:val="00713F26"/>
    <w:rsid w:val="00790270"/>
    <w:rsid w:val="007D189F"/>
    <w:rsid w:val="009773BF"/>
    <w:rsid w:val="009A54A8"/>
    <w:rsid w:val="00A87E15"/>
    <w:rsid w:val="00B50325"/>
    <w:rsid w:val="00BB29EE"/>
    <w:rsid w:val="00C876E1"/>
    <w:rsid w:val="00D036A8"/>
    <w:rsid w:val="00D135D2"/>
    <w:rsid w:val="00D93850"/>
    <w:rsid w:val="00DB35B8"/>
    <w:rsid w:val="00E64522"/>
    <w:rsid w:val="00F824A9"/>
    <w:rsid w:val="00FC58C0"/>
    <w:rsid w:val="1E78748F"/>
    <w:rsid w:val="230E3580"/>
    <w:rsid w:val="37684572"/>
    <w:rsid w:val="3E56D936"/>
    <w:rsid w:val="45AF2DA0"/>
    <w:rsid w:val="4633CF16"/>
    <w:rsid w:val="4A72752A"/>
    <w:rsid w:val="4C932970"/>
    <w:rsid w:val="551D43FC"/>
    <w:rsid w:val="642E69FC"/>
    <w:rsid w:val="7671D73D"/>
    <w:rsid w:val="79262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3786D"/>
  <w15:docId w15:val="{E00F148C-2013-0E49-9749-E56093BDE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3" w:line="259" w:lineRule="auto"/>
      <w:ind w:left="10" w:hanging="10"/>
    </w:pPr>
    <w:rPr>
      <w:rFonts w:ascii="Tahoma" w:eastAsia="Tahoma" w:hAnsi="Tahoma" w:cs="Tahoma"/>
      <w:color w:val="000000"/>
      <w:sz w:val="22"/>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2C757A"/>
    <w:pPr>
      <w:ind w:left="720"/>
      <w:contextualSpacing/>
    </w:pPr>
  </w:style>
  <w:style w:type="character" w:customStyle="1" w:styleId="apple-converted-space">
    <w:name w:val="apple-converted-space"/>
    <w:basedOn w:val="DefaultParagraphFont"/>
    <w:rsid w:val="00D036A8"/>
  </w:style>
  <w:style w:type="paragraph" w:customStyle="1" w:styleId="blocks-text-blocklistitem">
    <w:name w:val="blocks-text-block__listitem"/>
    <w:basedOn w:val="Normal"/>
    <w:rsid w:val="00713F26"/>
    <w:pPr>
      <w:spacing w:before="100" w:beforeAutospacing="1" w:after="100" w:afterAutospacing="1" w:line="240" w:lineRule="auto"/>
      <w:ind w:left="0" w:firstLine="0"/>
    </w:pPr>
    <w:rPr>
      <w:rFonts w:ascii="Times New Roman" w:eastAsia="Times New Roman" w:hAnsi="Times New Roman" w:cs="Times New Roman"/>
      <w:color w:val="auto"/>
      <w:sz w:val="24"/>
      <w:lang w:bidi="ar-SA"/>
    </w:rPr>
  </w:style>
  <w:style w:type="character" w:styleId="Strong">
    <w:name w:val="Strong"/>
    <w:basedOn w:val="DefaultParagraphFont"/>
    <w:uiPriority w:val="22"/>
    <w:qFormat/>
    <w:rsid w:val="00713F26"/>
    <w:rPr>
      <w:b/>
      <w:bCs/>
    </w:rPr>
  </w:style>
  <w:style w:type="paragraph" w:styleId="Header">
    <w:name w:val="header"/>
    <w:basedOn w:val="Normal"/>
    <w:link w:val="HeaderChar"/>
    <w:uiPriority w:val="99"/>
    <w:unhideWhenUsed/>
    <w:rsid w:val="004A7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717"/>
    <w:rPr>
      <w:rFonts w:ascii="Tahoma" w:eastAsia="Tahoma" w:hAnsi="Tahoma" w:cs="Tahoma"/>
      <w:color w:val="000000"/>
      <w:sz w:val="22"/>
      <w:lang w:bidi="en-GB"/>
    </w:rPr>
  </w:style>
  <w:style w:type="paragraph" w:styleId="Footer">
    <w:name w:val="footer"/>
    <w:basedOn w:val="Normal"/>
    <w:link w:val="FooterChar"/>
    <w:uiPriority w:val="99"/>
    <w:unhideWhenUsed/>
    <w:rsid w:val="004A7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717"/>
    <w:rPr>
      <w:rFonts w:ascii="Tahoma" w:eastAsia="Tahoma" w:hAnsi="Tahoma" w:cs="Tahoma"/>
      <w:color w:val="000000"/>
      <w:sz w:val="22"/>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3643">
      <w:bodyDiv w:val="1"/>
      <w:marLeft w:val="0"/>
      <w:marRight w:val="0"/>
      <w:marTop w:val="0"/>
      <w:marBottom w:val="0"/>
      <w:divBdr>
        <w:top w:val="none" w:sz="0" w:space="0" w:color="auto"/>
        <w:left w:val="none" w:sz="0" w:space="0" w:color="auto"/>
        <w:bottom w:val="none" w:sz="0" w:space="0" w:color="auto"/>
        <w:right w:val="none" w:sz="0" w:space="0" w:color="auto"/>
      </w:divBdr>
    </w:div>
    <w:div w:id="47807583">
      <w:bodyDiv w:val="1"/>
      <w:marLeft w:val="0"/>
      <w:marRight w:val="0"/>
      <w:marTop w:val="0"/>
      <w:marBottom w:val="0"/>
      <w:divBdr>
        <w:top w:val="none" w:sz="0" w:space="0" w:color="auto"/>
        <w:left w:val="none" w:sz="0" w:space="0" w:color="auto"/>
        <w:bottom w:val="none" w:sz="0" w:space="0" w:color="auto"/>
        <w:right w:val="none" w:sz="0" w:space="0" w:color="auto"/>
      </w:divBdr>
    </w:div>
    <w:div w:id="1579559612">
      <w:bodyDiv w:val="1"/>
      <w:marLeft w:val="0"/>
      <w:marRight w:val="0"/>
      <w:marTop w:val="0"/>
      <w:marBottom w:val="0"/>
      <w:divBdr>
        <w:top w:val="none" w:sz="0" w:space="0" w:color="auto"/>
        <w:left w:val="none" w:sz="0" w:space="0" w:color="auto"/>
        <w:bottom w:val="none" w:sz="0" w:space="0" w:color="auto"/>
        <w:right w:val="none" w:sz="0" w:space="0" w:color="auto"/>
      </w:divBdr>
    </w:div>
    <w:div w:id="2039775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A8DDB723EC946E5812704CCECBCC33A"/>
        <w:category>
          <w:name w:val="General"/>
          <w:gallery w:val="placeholder"/>
        </w:category>
        <w:types>
          <w:type w:val="bbPlcHdr"/>
        </w:types>
        <w:behaviors>
          <w:behavior w:val="content"/>
        </w:behaviors>
        <w:guid w:val="{EA7EDD7D-221F-43B9-8CC7-CC4D00C03804}"/>
      </w:docPartPr>
      <w:docPartBody>
        <w:p w:rsidR="00CA23A1" w:rsidRDefault="00420DB6" w:rsidP="00420DB6">
          <w:pPr>
            <w:pStyle w:val="FA8DDB723EC946E5812704CCECBCC33A"/>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DB6"/>
    <w:rsid w:val="00420DB6"/>
    <w:rsid w:val="00CA2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8DDB723EC946E5812704CCECBCC33A">
    <w:name w:val="FA8DDB723EC946E5812704CCECBCC33A"/>
    <w:rsid w:val="00420DB6"/>
  </w:style>
  <w:style w:type="paragraph" w:customStyle="1" w:styleId="BDA9D3AAC2F148F4A96D44140A4F8461">
    <w:name w:val="BDA9D3AAC2F148F4A96D44140A4F8461"/>
    <w:rsid w:val="00420D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
        <AccountId xsi:nil="true"/>
        <AccountType/>
      </UserInfo>
    </SharedWithUsers>
    <MediaLengthInSeconds xmlns="25d7fb35-1c07-44f0-bab4-92112deef808" xsi:nil="true"/>
  </documentManagement>
</p:properties>
</file>

<file path=customXml/itemProps1.xml><?xml version="1.0" encoding="utf-8"?>
<ds:datastoreItem xmlns:ds="http://schemas.openxmlformats.org/officeDocument/2006/customXml" ds:itemID="{40684CF6-7D2D-40C8-AB5A-E6C41F6FED26}"/>
</file>

<file path=customXml/itemProps2.xml><?xml version="1.0" encoding="utf-8"?>
<ds:datastoreItem xmlns:ds="http://schemas.openxmlformats.org/officeDocument/2006/customXml" ds:itemID="{3D6B1A99-E496-4759-940B-46C748350A6A}">
  <ds:schemaRefs>
    <ds:schemaRef ds:uri="http://schemas.microsoft.com/sharepoint/v3/contenttype/forms"/>
  </ds:schemaRefs>
</ds:datastoreItem>
</file>

<file path=customXml/itemProps3.xml><?xml version="1.0" encoding="utf-8"?>
<ds:datastoreItem xmlns:ds="http://schemas.openxmlformats.org/officeDocument/2006/customXml" ds:itemID="{99B58DC5-15DF-4D1D-9A22-6AED7DBAA2F4}">
  <ds:schemaRefs>
    <ds:schemaRef ds:uri="http://schemas.microsoft.com/office/2006/documentManagement/types"/>
    <ds:schemaRef ds:uri="http://schemas.microsoft.com/office/2006/metadata/properties"/>
    <ds:schemaRef ds:uri="http://purl.org/dc/elements/1.1/"/>
    <ds:schemaRef ds:uri="bb6edcf0-096f-450a-9413-b3ee8124e38f"/>
    <ds:schemaRef ds:uri="http://schemas.openxmlformats.org/package/2006/metadata/core-properties"/>
    <ds:schemaRef ds:uri="http://purl.org/dc/terms/"/>
    <ds:schemaRef ds:uri="25d7fb35-1c07-44f0-bab4-92112deef808"/>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990</Words>
  <Characters>5643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cp:lastModifiedBy>R Kayll</cp:lastModifiedBy>
  <cp:revision>2</cp:revision>
  <dcterms:created xsi:type="dcterms:W3CDTF">2023-11-19T18:26:00Z</dcterms:created>
  <dcterms:modified xsi:type="dcterms:W3CDTF">2023-11-19T18:26:00Z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247900</vt:r8>
  </property>
  <property fmtid="{D5CDD505-2E9C-101B-9397-08002B2CF9AE}" pid="4" name="_ExtendedDescription">
    <vt:lpwstr/>
  </property>
  <property fmtid="{D5CDD505-2E9C-101B-9397-08002B2CF9AE}" pid="5" name="_ColorTag">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MediaServiceImageTags">
    <vt:lpwstr/>
  </property>
</Properties>
</file>