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456"/>
      </w:tblGrid>
      <w:tr w:rsidR="00A1044C" w14:paraId="544311B5" w14:textId="77777777" w:rsidTr="04D5A642">
        <w:tc>
          <w:tcPr>
            <w:tcW w:w="5000" w:type="pct"/>
            <w:shd w:val="clear" w:color="auto" w:fill="EEECE1" w:themeFill="background2"/>
          </w:tcPr>
          <w:p w14:paraId="4AA9CE9C" w14:textId="63F388FF" w:rsidR="00A1044C" w:rsidRPr="002E14AE" w:rsidRDefault="007827F0" w:rsidP="67DACD1A">
            <w:pPr>
              <w:rPr>
                <w:rFonts w:asciiTheme="minorHAnsi" w:eastAsiaTheme="minorEastAsia" w:hAnsiTheme="minorHAnsi" w:cstheme="minorBidi"/>
                <w:sz w:val="20"/>
                <w:szCs w:val="20"/>
                <w:u w:val="single"/>
              </w:rPr>
            </w:pPr>
            <w:r w:rsidRPr="67DACD1A">
              <w:rPr>
                <w:rFonts w:asciiTheme="minorHAnsi" w:eastAsiaTheme="minorEastAsia" w:hAnsiTheme="minorHAnsi" w:cstheme="minorBidi"/>
                <w:b/>
                <w:bCs/>
                <w:sz w:val="20"/>
                <w:szCs w:val="20"/>
                <w:u w:val="single"/>
              </w:rPr>
              <w:t>Subject:</w:t>
            </w:r>
            <w:r w:rsidR="00036929" w:rsidRPr="67DACD1A">
              <w:rPr>
                <w:rFonts w:asciiTheme="minorHAnsi" w:eastAsiaTheme="minorEastAsia" w:hAnsiTheme="minorHAnsi" w:cstheme="minorBidi"/>
                <w:sz w:val="20"/>
                <w:szCs w:val="20"/>
                <w:u w:val="single"/>
              </w:rPr>
              <w:t xml:space="preserve"> </w:t>
            </w:r>
            <w:r w:rsidR="006F5C39">
              <w:rPr>
                <w:rFonts w:asciiTheme="minorHAnsi" w:eastAsiaTheme="minorEastAsia" w:hAnsiTheme="minorHAnsi" w:cstheme="minorBidi"/>
                <w:sz w:val="20"/>
                <w:szCs w:val="20"/>
                <w:u w:val="single"/>
              </w:rPr>
              <w:t>UKS2 Year 5</w:t>
            </w:r>
            <w:r w:rsidR="002E14AE" w:rsidRPr="67DACD1A">
              <w:rPr>
                <w:rFonts w:asciiTheme="minorHAnsi" w:eastAsiaTheme="minorEastAsia" w:hAnsiTheme="minorHAnsi" w:cstheme="minorBidi"/>
                <w:sz w:val="20"/>
                <w:szCs w:val="20"/>
                <w:u w:val="single"/>
              </w:rPr>
              <w:t xml:space="preserve"> </w:t>
            </w:r>
            <w:r w:rsidR="00036929" w:rsidRPr="67DACD1A">
              <w:rPr>
                <w:rFonts w:asciiTheme="minorHAnsi" w:eastAsiaTheme="minorEastAsia" w:hAnsiTheme="minorHAnsi" w:cstheme="minorBidi"/>
                <w:sz w:val="20"/>
                <w:szCs w:val="20"/>
                <w:u w:val="single"/>
              </w:rPr>
              <w:t>RE and World Views</w:t>
            </w:r>
            <w:r w:rsidR="00963A1D" w:rsidRPr="67DACD1A">
              <w:rPr>
                <w:rFonts w:asciiTheme="minorHAnsi" w:eastAsiaTheme="minorEastAsia" w:hAnsiTheme="minorHAnsi" w:cstheme="minorBidi"/>
                <w:sz w:val="20"/>
                <w:szCs w:val="20"/>
                <w:u w:val="single"/>
              </w:rPr>
              <w:t xml:space="preserve"> – Christianity (</w:t>
            </w:r>
            <w:r w:rsidR="00FE02EE" w:rsidRPr="67DACD1A">
              <w:rPr>
                <w:rFonts w:asciiTheme="minorHAnsi" w:eastAsiaTheme="minorEastAsia" w:hAnsiTheme="minorHAnsi" w:cstheme="minorBidi"/>
                <w:sz w:val="20"/>
                <w:szCs w:val="20"/>
                <w:u w:val="single"/>
              </w:rPr>
              <w:t>Jesus</w:t>
            </w:r>
            <w:r w:rsidR="0068045C" w:rsidRPr="67DACD1A">
              <w:rPr>
                <w:rFonts w:asciiTheme="minorHAnsi" w:eastAsiaTheme="minorEastAsia" w:hAnsiTheme="minorHAnsi" w:cstheme="minorBidi"/>
                <w:sz w:val="20"/>
                <w:szCs w:val="20"/>
                <w:u w:val="single"/>
              </w:rPr>
              <w:t>)</w:t>
            </w:r>
          </w:p>
          <w:p w14:paraId="5E60DD56" w14:textId="7CF396C4" w:rsidR="00D07D7C" w:rsidRPr="0068045C" w:rsidRDefault="00D07D7C" w:rsidP="67DACD1A">
            <w:pPr>
              <w:pStyle w:val="paragraph"/>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b/>
                <w:bCs/>
                <w:sz w:val="20"/>
                <w:szCs w:val="20"/>
              </w:rPr>
              <w:t>Key Question</w:t>
            </w:r>
            <w:r w:rsidRPr="67DACD1A">
              <w:rPr>
                <w:rStyle w:val="normaltextrun"/>
                <w:rFonts w:asciiTheme="minorHAnsi" w:eastAsiaTheme="minorEastAsia" w:hAnsiTheme="minorHAnsi" w:cstheme="minorBidi"/>
                <w:sz w:val="20"/>
                <w:szCs w:val="20"/>
              </w:rPr>
              <w:t> (to be used all year):  Where can we find guidance about how to live our lives?</w:t>
            </w:r>
            <w:r w:rsidRPr="67DACD1A">
              <w:rPr>
                <w:rStyle w:val="eop"/>
                <w:rFonts w:asciiTheme="minorHAnsi" w:eastAsiaTheme="minorEastAsia" w:hAnsiTheme="minorHAnsi" w:cstheme="minorBidi"/>
                <w:sz w:val="20"/>
                <w:szCs w:val="20"/>
              </w:rPr>
              <w:t> </w:t>
            </w:r>
          </w:p>
          <w:p w14:paraId="4518154B" w14:textId="4F0F4AEB" w:rsidR="00D07D7C" w:rsidRPr="0068045C" w:rsidRDefault="00D07D7C" w:rsidP="67DACD1A">
            <w:pPr>
              <w:pStyle w:val="paragraph"/>
              <w:spacing w:before="0" w:beforeAutospacing="0" w:after="0" w:afterAutospacing="0"/>
              <w:textAlignment w:val="baseline"/>
              <w:rPr>
                <w:rFonts w:asciiTheme="minorHAnsi" w:eastAsiaTheme="minorEastAsia" w:hAnsiTheme="minorHAnsi" w:cstheme="minorBidi"/>
                <w:sz w:val="20"/>
                <w:szCs w:val="20"/>
              </w:rPr>
            </w:pPr>
            <w:r w:rsidRPr="006F5C39">
              <w:rPr>
                <w:rStyle w:val="normaltextrun"/>
                <w:rFonts w:asciiTheme="minorHAnsi" w:eastAsiaTheme="minorEastAsia" w:hAnsiTheme="minorHAnsi" w:cstheme="minorBidi"/>
                <w:b/>
                <w:bCs/>
                <w:sz w:val="20"/>
                <w:szCs w:val="20"/>
                <w:highlight w:val="yellow"/>
              </w:rPr>
              <w:t>Focus Question</w:t>
            </w:r>
            <w:r w:rsidRPr="006F5C39">
              <w:rPr>
                <w:rStyle w:val="normaltextrun"/>
                <w:rFonts w:asciiTheme="minorHAnsi" w:eastAsiaTheme="minorEastAsia" w:hAnsiTheme="minorHAnsi" w:cstheme="minorBidi"/>
                <w:sz w:val="20"/>
                <w:szCs w:val="20"/>
                <w:highlight w:val="yellow"/>
              </w:rPr>
              <w:t> (for this investigation):   </w:t>
            </w:r>
            <w:r w:rsidR="00FE02EE" w:rsidRPr="006F5C39">
              <w:rPr>
                <w:rStyle w:val="normaltextrun"/>
                <w:rFonts w:asciiTheme="minorHAnsi" w:eastAsiaTheme="minorEastAsia" w:hAnsiTheme="minorHAnsi" w:cstheme="minorBidi"/>
                <w:color w:val="000000"/>
                <w:sz w:val="20"/>
                <w:szCs w:val="20"/>
                <w:highlight w:val="yellow"/>
                <w:bdr w:val="none" w:sz="0" w:space="0" w:color="auto" w:frame="1"/>
              </w:rPr>
              <w:t>What do we mean by a miracle?</w:t>
            </w:r>
          </w:p>
          <w:p w14:paraId="7A96C99D" w14:textId="77777777" w:rsidR="00D07D7C" w:rsidRPr="0068045C" w:rsidRDefault="00D07D7C" w:rsidP="67DACD1A">
            <w:pPr>
              <w:rPr>
                <w:rFonts w:asciiTheme="minorHAnsi" w:eastAsiaTheme="minorEastAsia" w:hAnsiTheme="minorHAnsi" w:cstheme="minorBidi"/>
                <w:sz w:val="20"/>
                <w:szCs w:val="20"/>
              </w:rPr>
            </w:pPr>
          </w:p>
          <w:p w14:paraId="4B617E5D" w14:textId="77777777" w:rsidR="0068045C" w:rsidRDefault="00A1044C" w:rsidP="67DACD1A">
            <w:pPr>
              <w:rPr>
                <w:rFonts w:asciiTheme="minorHAnsi" w:eastAsiaTheme="minorEastAsia" w:hAnsiTheme="minorHAnsi" w:cstheme="minorBidi"/>
                <w:sz w:val="20"/>
                <w:szCs w:val="20"/>
              </w:rPr>
            </w:pPr>
            <w:proofErr w:type="spellStart"/>
            <w:r w:rsidRPr="67DACD1A">
              <w:rPr>
                <w:rFonts w:asciiTheme="minorHAnsi" w:eastAsiaTheme="minorEastAsia" w:hAnsiTheme="minorHAnsi" w:cstheme="minorBidi"/>
                <w:b/>
                <w:bCs/>
                <w:sz w:val="20"/>
                <w:szCs w:val="20"/>
              </w:rPr>
              <w:t>PoS</w:t>
            </w:r>
            <w:proofErr w:type="spellEnd"/>
            <w:r w:rsidR="0068045C" w:rsidRPr="67DACD1A">
              <w:rPr>
                <w:rFonts w:asciiTheme="minorHAnsi" w:eastAsiaTheme="minorEastAsia" w:hAnsiTheme="minorHAnsi" w:cstheme="minorBidi"/>
                <w:b/>
                <w:bCs/>
                <w:sz w:val="20"/>
                <w:szCs w:val="20"/>
              </w:rPr>
              <w:t xml:space="preserve"> aims from Lancashire SACRE</w:t>
            </w:r>
            <w:r w:rsidRPr="67DACD1A">
              <w:rPr>
                <w:rFonts w:asciiTheme="minorHAnsi" w:eastAsiaTheme="minorEastAsia" w:hAnsiTheme="minorHAnsi" w:cstheme="minorBidi"/>
                <w:sz w:val="20"/>
                <w:szCs w:val="20"/>
              </w:rPr>
              <w:t xml:space="preserve">: </w:t>
            </w:r>
          </w:p>
          <w:p w14:paraId="16B131DF" w14:textId="26D2EFB0" w:rsidR="00A63324" w:rsidRPr="00A63324" w:rsidRDefault="00A63324" w:rsidP="67DACD1A">
            <w:pPr>
              <w:pStyle w:val="ListParagraph"/>
              <w:numPr>
                <w:ilvl w:val="0"/>
                <w:numId w:val="26"/>
              </w:numPr>
              <w:rPr>
                <w:rFonts w:asciiTheme="minorHAnsi" w:eastAsiaTheme="minorEastAsia" w:hAnsiTheme="minorHAnsi" w:cstheme="minorBidi"/>
                <w:i/>
                <w:iCs/>
                <w:sz w:val="20"/>
                <w:szCs w:val="20"/>
              </w:rPr>
            </w:pPr>
            <w:r w:rsidRPr="67DACD1A">
              <w:rPr>
                <w:rFonts w:asciiTheme="minorHAnsi" w:eastAsiaTheme="minorEastAsia" w:hAnsiTheme="minorHAnsi" w:cstheme="minorBidi"/>
                <w:i/>
                <w:iCs/>
                <w:sz w:val="20"/>
                <w:szCs w:val="20"/>
              </w:rPr>
              <w:t xml:space="preserve">Key features = </w:t>
            </w:r>
            <w:bookmarkStart w:id="0" w:name="_GoBack"/>
            <w:bookmarkEnd w:id="0"/>
            <w:r w:rsidRPr="67DACD1A">
              <w:rPr>
                <w:rFonts w:asciiTheme="minorHAnsi" w:eastAsiaTheme="minorEastAsia" w:hAnsiTheme="minorHAnsi" w:cstheme="minorBidi"/>
                <w:i/>
                <w:iCs/>
                <w:sz w:val="20"/>
                <w:szCs w:val="20"/>
              </w:rPr>
              <w:t>Miracles and pilgrimage</w:t>
            </w:r>
          </w:p>
          <w:p w14:paraId="68A946D8" w14:textId="77777777" w:rsidR="008832A5" w:rsidRPr="008832A5" w:rsidRDefault="008832A5" w:rsidP="67DACD1A">
            <w:pPr>
              <w:textAlignment w:val="baseline"/>
              <w:rPr>
                <w:rFonts w:asciiTheme="minorHAnsi" w:eastAsiaTheme="minorEastAsia" w:hAnsiTheme="minorHAnsi" w:cstheme="minorBidi"/>
                <w:sz w:val="20"/>
                <w:szCs w:val="20"/>
                <w:lang w:eastAsia="en-GB"/>
              </w:rPr>
            </w:pPr>
            <w:r w:rsidRPr="67DACD1A">
              <w:rPr>
                <w:rFonts w:asciiTheme="minorHAnsi" w:eastAsiaTheme="minorEastAsia" w:hAnsiTheme="minorHAnsi" w:cstheme="minorBidi"/>
                <w:sz w:val="20"/>
                <w:szCs w:val="20"/>
                <w:lang w:eastAsia="en-GB"/>
              </w:rPr>
              <w:t>This unit enables pupils to explore what the Christian belief in Jesus as ‘fully human and fully divine’ means. They will build on their prior learning about the incarnation and to consider why some people regard the miracles of Jesus as signs of his divine nature. They might also reflect on what miracles such as healing the sick and feeding people reveal about the humanity of Jesus. </w:t>
            </w:r>
          </w:p>
          <w:p w14:paraId="410FC015" w14:textId="77777777" w:rsidR="008832A5" w:rsidRPr="008832A5" w:rsidRDefault="008832A5" w:rsidP="67DACD1A">
            <w:pPr>
              <w:textAlignment w:val="baseline"/>
              <w:rPr>
                <w:rFonts w:asciiTheme="minorHAnsi" w:eastAsiaTheme="minorEastAsia" w:hAnsiTheme="minorHAnsi" w:cstheme="minorBidi"/>
                <w:sz w:val="20"/>
                <w:szCs w:val="20"/>
                <w:lang w:eastAsia="en-GB"/>
              </w:rPr>
            </w:pPr>
            <w:r w:rsidRPr="67DACD1A">
              <w:rPr>
                <w:rFonts w:asciiTheme="minorHAnsi" w:eastAsiaTheme="minorEastAsia" w:hAnsiTheme="minorHAnsi" w:cstheme="minorBidi"/>
                <w:sz w:val="20"/>
                <w:szCs w:val="20"/>
                <w:lang w:eastAsia="en-GB"/>
              </w:rPr>
              <w:t>Pupils should have opportunities to discuss why some people believe in miracles and why others do not. In the context of Christianity, they should understand the importance for many Christians, of believing in the possibility of miracles and in belief in the resurrection of Jesus. </w:t>
            </w:r>
          </w:p>
          <w:p w14:paraId="6C174871" w14:textId="301B9083" w:rsidR="00963A1D" w:rsidRPr="008832A5" w:rsidRDefault="008832A5" w:rsidP="67DACD1A">
            <w:pPr>
              <w:textAlignment w:val="baseline"/>
              <w:rPr>
                <w:rFonts w:asciiTheme="minorHAnsi" w:eastAsiaTheme="minorEastAsia" w:hAnsiTheme="minorHAnsi" w:cstheme="minorBidi"/>
                <w:sz w:val="20"/>
                <w:szCs w:val="20"/>
                <w:lang w:eastAsia="en-GB"/>
              </w:rPr>
            </w:pPr>
            <w:r w:rsidRPr="67DACD1A">
              <w:rPr>
                <w:rFonts w:asciiTheme="minorHAnsi" w:eastAsiaTheme="minorEastAsia" w:hAnsiTheme="minorHAnsi" w:cstheme="minorBidi"/>
                <w:sz w:val="20"/>
                <w:szCs w:val="20"/>
                <w:lang w:eastAsia="en-GB"/>
              </w:rPr>
              <w:t>Pupils will investigate why some Christians might want to travel to a place associated with a miracle. They should reflect on the impact of bringing beliefs to life by standing in the place where an important event is believed to have happened. They should consider the meaning of the word faith and the experiences that might strengthen the faith of a believer. </w:t>
            </w:r>
          </w:p>
        </w:tc>
      </w:tr>
      <w:tr w:rsidR="001D1013" w14:paraId="0C2A4178" w14:textId="77777777" w:rsidTr="04D5A642">
        <w:tc>
          <w:tcPr>
            <w:tcW w:w="5000" w:type="pct"/>
            <w:shd w:val="clear" w:color="auto" w:fill="DBE5F1" w:themeFill="accent1" w:themeFillTint="33"/>
          </w:tcPr>
          <w:p w14:paraId="07685B6E" w14:textId="1C7736F1" w:rsidR="00036929" w:rsidRPr="002E14AE" w:rsidRDefault="001D1013" w:rsidP="67DACD1A">
            <w:pPr>
              <w:rPr>
                <w:rFonts w:asciiTheme="minorHAnsi" w:eastAsiaTheme="minorEastAsia" w:hAnsiTheme="minorHAnsi" w:cstheme="minorBidi"/>
                <w:b/>
                <w:bCs/>
                <w:sz w:val="20"/>
                <w:szCs w:val="20"/>
                <w:u w:val="single"/>
              </w:rPr>
            </w:pPr>
            <w:r w:rsidRPr="67DACD1A">
              <w:rPr>
                <w:rFonts w:asciiTheme="minorHAnsi" w:eastAsiaTheme="minorEastAsia" w:hAnsiTheme="minorHAnsi" w:cstheme="minorBidi"/>
                <w:b/>
                <w:bCs/>
                <w:sz w:val="20"/>
                <w:szCs w:val="20"/>
                <w:u w:val="single"/>
              </w:rPr>
              <w:t>Prior Learning</w:t>
            </w:r>
            <w:r w:rsidR="00FC0324" w:rsidRPr="67DACD1A">
              <w:rPr>
                <w:rFonts w:asciiTheme="minorHAnsi" w:eastAsiaTheme="minorEastAsia" w:hAnsiTheme="minorHAnsi" w:cstheme="minorBidi"/>
                <w:b/>
                <w:bCs/>
                <w:sz w:val="20"/>
                <w:szCs w:val="20"/>
                <w:u w:val="single"/>
              </w:rPr>
              <w:t xml:space="preserve"> (what pupils already know and can do)</w:t>
            </w:r>
          </w:p>
          <w:p w14:paraId="6893E0F7" w14:textId="268EE65E" w:rsidR="00423E95" w:rsidRPr="00423E95" w:rsidRDefault="00FE02EE" w:rsidP="67DACD1A">
            <w:pPr>
              <w:pStyle w:val="ListParagraph"/>
              <w:numPr>
                <w:ilvl w:val="0"/>
                <w:numId w:val="10"/>
              </w:numPr>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color w:val="000000" w:themeColor="text1"/>
                <w:sz w:val="20"/>
                <w:szCs w:val="20"/>
              </w:rPr>
              <w:t>In LKS2 children will have explored Christianity Jesus and they will have had opportunity to retell the story of Jesus in the wilderness &amp; identify beliefs about Jesus reflected in this story. Children will have suggested why sacrifice might be an important Christian value. Children will have explained what is meant by sacrificial love – </w:t>
            </w:r>
            <w:proofErr w:type="spellStart"/>
            <w:r w:rsidRPr="67DACD1A">
              <w:rPr>
                <w:rStyle w:val="normaltextrun"/>
                <w:rFonts w:asciiTheme="minorHAnsi" w:eastAsiaTheme="minorEastAsia" w:hAnsiTheme="minorHAnsi" w:cstheme="minorBidi"/>
                <w:color w:val="000000" w:themeColor="text1"/>
                <w:sz w:val="20"/>
                <w:szCs w:val="20"/>
              </w:rPr>
              <w:t>agapé</w:t>
            </w:r>
            <w:proofErr w:type="spellEnd"/>
            <w:r w:rsidRPr="67DACD1A">
              <w:rPr>
                <w:rStyle w:val="normaltextrun"/>
                <w:rFonts w:asciiTheme="minorHAnsi" w:eastAsiaTheme="minorEastAsia" w:hAnsiTheme="minorHAnsi" w:cstheme="minorBidi"/>
                <w:color w:val="000000" w:themeColor="text1"/>
                <w:sz w:val="20"/>
                <w:szCs w:val="20"/>
              </w:rPr>
              <w:t> &amp; discussed Christians examples and motivations</w:t>
            </w:r>
          </w:p>
        </w:tc>
      </w:tr>
      <w:tr w:rsidR="001D1013" w14:paraId="65F881D0" w14:textId="77777777" w:rsidTr="04D5A642">
        <w:tc>
          <w:tcPr>
            <w:tcW w:w="5000" w:type="pct"/>
            <w:shd w:val="clear" w:color="auto" w:fill="D6E3BC" w:themeFill="accent3" w:themeFillTint="66"/>
          </w:tcPr>
          <w:p w14:paraId="14E88898" w14:textId="241CEC34" w:rsidR="0068045C" w:rsidRDefault="00417BA6" w:rsidP="67DACD1A">
            <w:pPr>
              <w:rPr>
                <w:rFonts w:asciiTheme="minorHAnsi" w:eastAsiaTheme="minorEastAsia" w:hAnsiTheme="minorHAnsi" w:cstheme="minorBidi"/>
                <w:b/>
                <w:bCs/>
                <w:sz w:val="20"/>
                <w:szCs w:val="20"/>
                <w:u w:val="single"/>
              </w:rPr>
            </w:pPr>
            <w:r w:rsidRPr="04D5A642">
              <w:rPr>
                <w:rFonts w:asciiTheme="minorHAnsi" w:eastAsiaTheme="minorEastAsia" w:hAnsiTheme="minorHAnsi" w:cstheme="minorBidi"/>
                <w:b/>
                <w:bCs/>
                <w:sz w:val="20"/>
                <w:szCs w:val="20"/>
                <w:u w:val="single"/>
              </w:rPr>
              <w:t xml:space="preserve">Long-term </w:t>
            </w:r>
            <w:r w:rsidR="001D1013" w:rsidRPr="04D5A642">
              <w:rPr>
                <w:rFonts w:asciiTheme="minorHAnsi" w:eastAsiaTheme="minorEastAsia" w:hAnsiTheme="minorHAnsi" w:cstheme="minorBidi"/>
                <w:b/>
                <w:bCs/>
                <w:sz w:val="20"/>
                <w:szCs w:val="20"/>
                <w:u w:val="single"/>
              </w:rPr>
              <w:t>Learning (what pupils MUST know and remember)</w:t>
            </w:r>
            <w:r w:rsidR="009C7076" w:rsidRPr="04D5A642">
              <w:rPr>
                <w:rFonts w:asciiTheme="minorHAnsi" w:eastAsiaTheme="minorEastAsia" w:hAnsiTheme="minorHAnsi" w:cstheme="minorBidi"/>
                <w:b/>
                <w:bCs/>
                <w:sz w:val="20"/>
                <w:szCs w:val="20"/>
                <w:u w:val="single"/>
              </w:rPr>
              <w:t xml:space="preserve"> End Goals</w:t>
            </w:r>
          </w:p>
          <w:p w14:paraId="3B85B814" w14:textId="35F0495A" w:rsidR="39321081" w:rsidRDefault="39321081" w:rsidP="67DACD1A">
            <w:pPr>
              <w:pStyle w:val="ListParagraph"/>
              <w:numPr>
                <w:ilvl w:val="0"/>
                <w:numId w:val="25"/>
              </w:numPr>
              <w:rPr>
                <w:rFonts w:asciiTheme="minorHAnsi" w:eastAsiaTheme="minorEastAsia" w:hAnsiTheme="minorHAnsi" w:cstheme="minorBidi"/>
                <w:color w:val="000000" w:themeColor="text1"/>
                <w:sz w:val="20"/>
                <w:szCs w:val="20"/>
              </w:rPr>
            </w:pPr>
            <w:r w:rsidRPr="04D5A642">
              <w:rPr>
                <w:rStyle w:val="normaltextrun"/>
                <w:rFonts w:asciiTheme="minorHAnsi" w:eastAsiaTheme="minorEastAsia" w:hAnsiTheme="minorHAnsi" w:cstheme="minorBidi"/>
                <w:color w:val="000000" w:themeColor="text1"/>
                <w:sz w:val="20"/>
                <w:szCs w:val="20"/>
              </w:rPr>
              <w:t>To simply retell the miracles of The Feeding of the Five thousand and Healing a Lame Man performed by Jesus, and discuss what these stories tell Christians about Jesus</w:t>
            </w:r>
          </w:p>
          <w:p w14:paraId="10F27969" w14:textId="7FAABC23" w:rsidR="39321081" w:rsidRDefault="39321081" w:rsidP="04D5A642">
            <w:pPr>
              <w:pStyle w:val="ListParagraph"/>
              <w:numPr>
                <w:ilvl w:val="0"/>
                <w:numId w:val="25"/>
              </w:numPr>
              <w:rPr>
                <w:rStyle w:val="normaltextrun"/>
                <w:rFonts w:asciiTheme="minorHAnsi" w:eastAsiaTheme="minorEastAsia" w:hAnsiTheme="minorHAnsi" w:cstheme="minorBidi"/>
                <w:color w:val="000000" w:themeColor="text1"/>
                <w:sz w:val="20"/>
                <w:szCs w:val="20"/>
              </w:rPr>
            </w:pPr>
            <w:r w:rsidRPr="04D5A642">
              <w:rPr>
                <w:rStyle w:val="normaltextrun"/>
                <w:rFonts w:asciiTheme="minorHAnsi" w:eastAsiaTheme="minorEastAsia" w:hAnsiTheme="minorHAnsi" w:cstheme="minorBidi"/>
                <w:color w:val="000000" w:themeColor="text1"/>
                <w:sz w:val="20"/>
                <w:szCs w:val="20"/>
              </w:rPr>
              <w:t xml:space="preserve">To know that </w:t>
            </w:r>
            <w:r w:rsidR="11D805B4" w:rsidRPr="04D5A642">
              <w:rPr>
                <w:rStyle w:val="normaltextrun"/>
                <w:rFonts w:asciiTheme="minorHAnsi" w:eastAsiaTheme="minorEastAsia" w:hAnsiTheme="minorHAnsi" w:cstheme="minorBidi"/>
                <w:color w:val="000000" w:themeColor="text1"/>
                <w:sz w:val="20"/>
                <w:szCs w:val="20"/>
              </w:rPr>
              <w:t xml:space="preserve">many </w:t>
            </w:r>
            <w:r w:rsidRPr="04D5A642">
              <w:rPr>
                <w:rStyle w:val="normaltextrun"/>
                <w:rFonts w:asciiTheme="minorHAnsi" w:eastAsiaTheme="minorEastAsia" w:hAnsiTheme="minorHAnsi" w:cstheme="minorBidi"/>
                <w:color w:val="000000" w:themeColor="text1"/>
                <w:sz w:val="20"/>
                <w:szCs w:val="20"/>
              </w:rPr>
              <w:t xml:space="preserve">Christians believe that the ultimate miracle was the resurrection. </w:t>
            </w:r>
          </w:p>
          <w:p w14:paraId="4E1738AD" w14:textId="1B073683" w:rsidR="39321081" w:rsidRDefault="39321081" w:rsidP="67DACD1A">
            <w:pPr>
              <w:pStyle w:val="ListParagraph"/>
              <w:numPr>
                <w:ilvl w:val="0"/>
                <w:numId w:val="25"/>
              </w:numPr>
              <w:rPr>
                <w:rFonts w:asciiTheme="minorHAnsi" w:eastAsiaTheme="minorEastAsia" w:hAnsiTheme="minorHAnsi" w:cstheme="minorBidi"/>
                <w:color w:val="000000" w:themeColor="text1"/>
                <w:sz w:val="20"/>
                <w:szCs w:val="20"/>
              </w:rPr>
            </w:pPr>
            <w:r w:rsidRPr="04D5A642">
              <w:rPr>
                <w:rStyle w:val="normaltextrun"/>
                <w:rFonts w:asciiTheme="minorHAnsi" w:eastAsiaTheme="minorEastAsia" w:hAnsiTheme="minorHAnsi" w:cstheme="minorBidi"/>
                <w:color w:val="000000" w:themeColor="text1"/>
                <w:sz w:val="20"/>
                <w:szCs w:val="20"/>
              </w:rPr>
              <w:t>To understand that some Christians choose to go on a pilgrimage to places associated with miraculous events.</w:t>
            </w:r>
          </w:p>
          <w:p w14:paraId="08361A0C" w14:textId="1D0E6B22" w:rsidR="39321081" w:rsidRDefault="39321081" w:rsidP="67DACD1A">
            <w:pPr>
              <w:pStyle w:val="ListParagraph"/>
              <w:numPr>
                <w:ilvl w:val="0"/>
                <w:numId w:val="25"/>
              </w:numPr>
              <w:rPr>
                <w:rFonts w:asciiTheme="minorHAnsi" w:eastAsiaTheme="minorEastAsia" w:hAnsiTheme="minorHAnsi" w:cstheme="minorBidi"/>
                <w:color w:val="000000" w:themeColor="text1"/>
                <w:sz w:val="20"/>
                <w:szCs w:val="20"/>
              </w:rPr>
            </w:pPr>
            <w:r w:rsidRPr="04D5A642">
              <w:rPr>
                <w:rStyle w:val="normaltextrun"/>
                <w:rFonts w:asciiTheme="minorHAnsi" w:eastAsiaTheme="minorEastAsia" w:hAnsiTheme="minorHAnsi" w:cstheme="minorBidi"/>
                <w:color w:val="000000" w:themeColor="text1"/>
                <w:sz w:val="20"/>
                <w:szCs w:val="20"/>
              </w:rPr>
              <w:t>To recognise that when a Christian’s prayers are answered they believe a miracle has been performed </w:t>
            </w:r>
          </w:p>
          <w:p w14:paraId="33E365D7" w14:textId="790F6D5B" w:rsidR="39321081" w:rsidRDefault="39321081" w:rsidP="67DACD1A">
            <w:pPr>
              <w:pStyle w:val="ListParagraph"/>
              <w:numPr>
                <w:ilvl w:val="0"/>
                <w:numId w:val="25"/>
              </w:numPr>
              <w:rPr>
                <w:rFonts w:asciiTheme="minorHAnsi" w:eastAsiaTheme="minorEastAsia" w:hAnsiTheme="minorHAnsi" w:cstheme="minorBidi"/>
                <w:color w:val="000000" w:themeColor="text1"/>
                <w:sz w:val="20"/>
                <w:szCs w:val="20"/>
              </w:rPr>
            </w:pPr>
            <w:r w:rsidRPr="04D5A642">
              <w:rPr>
                <w:rStyle w:val="normaltextrun"/>
                <w:rFonts w:asciiTheme="minorHAnsi" w:eastAsiaTheme="minorEastAsia" w:hAnsiTheme="minorHAnsi" w:cstheme="minorBidi"/>
                <w:color w:val="000000" w:themeColor="text1"/>
                <w:sz w:val="20"/>
                <w:szCs w:val="20"/>
              </w:rPr>
              <w:t>To understand that the belief in miracles and the power of prayers has an impact on a Christian’s life; they believe in a powerful God who can change their lives and the world around them.</w:t>
            </w:r>
          </w:p>
          <w:p w14:paraId="6C21C110" w14:textId="63AFEE90" w:rsidR="00036929" w:rsidRPr="00DD0A45" w:rsidRDefault="00036929" w:rsidP="67DACD1A">
            <w:pPr>
              <w:pStyle w:val="paragraph"/>
              <w:spacing w:before="0" w:beforeAutospacing="0" w:after="0" w:afterAutospacing="0"/>
              <w:textAlignment w:val="baseline"/>
              <w:rPr>
                <w:rFonts w:asciiTheme="minorHAnsi" w:eastAsiaTheme="minorEastAsia" w:hAnsiTheme="minorHAnsi" w:cstheme="minorBidi"/>
                <w:sz w:val="20"/>
                <w:szCs w:val="20"/>
              </w:rPr>
            </w:pPr>
          </w:p>
        </w:tc>
      </w:tr>
      <w:tr w:rsidR="00A63324" w14:paraId="358CD4E9" w14:textId="77777777" w:rsidTr="04D5A642">
        <w:tc>
          <w:tcPr>
            <w:tcW w:w="5000" w:type="pct"/>
            <w:shd w:val="clear" w:color="auto" w:fill="FDE9D9" w:themeFill="accent6" w:themeFillTint="33"/>
          </w:tcPr>
          <w:p w14:paraId="6B3E79D1" w14:textId="5885156A" w:rsidR="6974EC23" w:rsidRDefault="6974EC23" w:rsidP="67DACD1A">
            <w:pPr>
              <w:spacing w:after="200" w:line="276" w:lineRule="auto"/>
              <w:rPr>
                <w:rFonts w:asciiTheme="minorHAnsi" w:eastAsiaTheme="minorEastAsia" w:hAnsiTheme="minorHAnsi" w:cstheme="minorBidi"/>
                <w:sz w:val="20"/>
                <w:szCs w:val="20"/>
              </w:rPr>
            </w:pPr>
            <w:r w:rsidRPr="67DACD1A">
              <w:rPr>
                <w:rFonts w:asciiTheme="minorHAnsi" w:eastAsiaTheme="minorEastAsia" w:hAnsiTheme="minorHAnsi" w:cstheme="minorBidi"/>
                <w:b/>
                <w:bCs/>
                <w:color w:val="000000" w:themeColor="text1"/>
                <w:sz w:val="20"/>
                <w:szCs w:val="20"/>
              </w:rPr>
              <w:t>Disciplinary knowledge (on-going for the year)</w:t>
            </w:r>
          </w:p>
          <w:p w14:paraId="58975253" w14:textId="77777777" w:rsidR="00A63324" w:rsidRPr="001D7F3D" w:rsidRDefault="00A63324" w:rsidP="67DACD1A">
            <w:pPr>
              <w:rPr>
                <w:rFonts w:asciiTheme="minorHAnsi" w:eastAsiaTheme="minorEastAsia" w:hAnsiTheme="minorHAnsi" w:cstheme="minorBidi"/>
                <w:i/>
                <w:iCs/>
                <w:sz w:val="20"/>
                <w:szCs w:val="20"/>
              </w:rPr>
            </w:pPr>
            <w:r w:rsidRPr="67DACD1A">
              <w:rPr>
                <w:rFonts w:asciiTheme="minorHAnsi" w:eastAsiaTheme="minorEastAsia" w:hAnsiTheme="minorHAnsi" w:cstheme="minorBidi"/>
                <w:i/>
                <w:iCs/>
                <w:sz w:val="20"/>
                <w:szCs w:val="20"/>
              </w:rPr>
              <w:t>Beliefs and values</w:t>
            </w:r>
          </w:p>
          <w:p w14:paraId="403E0DC6"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Make links between beliefs and sacred texts, including how and why religious sources are used to teach and guide believers</w:t>
            </w:r>
          </w:p>
          <w:p w14:paraId="27A333AE"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Explain the impact of beliefs and values – including reasons for diversity</w:t>
            </w:r>
          </w:p>
          <w:p w14:paraId="3B027061" w14:textId="77777777" w:rsidR="00A63324" w:rsidRPr="001D7F3D" w:rsidRDefault="00A63324" w:rsidP="67DACD1A">
            <w:pPr>
              <w:rPr>
                <w:rFonts w:asciiTheme="minorHAnsi" w:eastAsiaTheme="minorEastAsia" w:hAnsiTheme="minorHAnsi" w:cstheme="minorBidi"/>
                <w:i/>
                <w:iCs/>
                <w:sz w:val="20"/>
                <w:szCs w:val="20"/>
              </w:rPr>
            </w:pPr>
            <w:r w:rsidRPr="67DACD1A">
              <w:rPr>
                <w:rFonts w:asciiTheme="minorHAnsi" w:eastAsiaTheme="minorEastAsia" w:hAnsiTheme="minorHAnsi" w:cstheme="minorBidi"/>
                <w:i/>
                <w:iCs/>
                <w:sz w:val="20"/>
                <w:szCs w:val="20"/>
              </w:rPr>
              <w:t>Living religious traditions</w:t>
            </w:r>
          </w:p>
          <w:p w14:paraId="679E0EBB"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Explain differing forms of expression and why these might be used</w:t>
            </w:r>
          </w:p>
          <w:p w14:paraId="35A7FF70"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Describe diversity of religious practices and lifestyle within the religious tradition</w:t>
            </w:r>
          </w:p>
          <w:p w14:paraId="08FF4DEC"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Interpret the deeper meaning of symbolism – contained in stories, images and actions</w:t>
            </w:r>
          </w:p>
          <w:p w14:paraId="455D0F3B" w14:textId="77777777" w:rsidR="00A63324" w:rsidRPr="001D7F3D" w:rsidRDefault="00A63324" w:rsidP="67DACD1A">
            <w:pPr>
              <w:rPr>
                <w:rFonts w:asciiTheme="minorHAnsi" w:eastAsiaTheme="minorEastAsia" w:hAnsiTheme="minorHAnsi" w:cstheme="minorBidi"/>
                <w:i/>
                <w:iCs/>
                <w:sz w:val="20"/>
                <w:szCs w:val="20"/>
              </w:rPr>
            </w:pPr>
            <w:r w:rsidRPr="67DACD1A">
              <w:rPr>
                <w:rFonts w:asciiTheme="minorHAnsi" w:eastAsiaTheme="minorEastAsia" w:hAnsiTheme="minorHAnsi" w:cstheme="minorBidi"/>
                <w:i/>
                <w:iCs/>
                <w:sz w:val="20"/>
                <w:szCs w:val="20"/>
              </w:rPr>
              <w:t>Shared human experiences</w:t>
            </w:r>
          </w:p>
          <w:p w14:paraId="1E1E22A0"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Explain (with appropriate examples) where people might seek wisdom and guidance</w:t>
            </w:r>
          </w:p>
          <w:p w14:paraId="052325F3"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Consider the role of rules and guidance in uniting communities</w:t>
            </w:r>
          </w:p>
          <w:p w14:paraId="30739C3E" w14:textId="77777777" w:rsidR="00A63324" w:rsidRPr="001D7F3D" w:rsidRDefault="00A63324" w:rsidP="67DACD1A">
            <w:pPr>
              <w:rPr>
                <w:rFonts w:asciiTheme="minorHAnsi" w:eastAsiaTheme="minorEastAsia" w:hAnsiTheme="minorHAnsi" w:cstheme="minorBidi"/>
                <w:i/>
                <w:iCs/>
                <w:sz w:val="20"/>
                <w:szCs w:val="20"/>
              </w:rPr>
            </w:pPr>
            <w:r w:rsidRPr="67DACD1A">
              <w:rPr>
                <w:rFonts w:asciiTheme="minorHAnsi" w:eastAsiaTheme="minorEastAsia" w:hAnsiTheme="minorHAnsi" w:cstheme="minorBidi"/>
                <w:i/>
                <w:iCs/>
                <w:sz w:val="20"/>
                <w:szCs w:val="20"/>
              </w:rPr>
              <w:t>Search for personal meaning</w:t>
            </w:r>
          </w:p>
          <w:p w14:paraId="5E3DBC81" w14:textId="77777777" w:rsidR="00A63324" w:rsidRPr="001D7F3D" w:rsidRDefault="00A63324"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Discuss and debate the sources of guidance available to them</w:t>
            </w:r>
          </w:p>
          <w:p w14:paraId="24FA68A2" w14:textId="017593BC" w:rsidR="00A63324" w:rsidRPr="002E14AE" w:rsidRDefault="00A63324" w:rsidP="67DACD1A">
            <w:pPr>
              <w:shd w:val="clear" w:color="auto" w:fill="FDE9D9" w:themeFill="accent6" w:themeFillTint="33"/>
              <w:rPr>
                <w:rFonts w:asciiTheme="minorHAnsi" w:eastAsiaTheme="minorEastAsia" w:hAnsiTheme="minorHAnsi" w:cstheme="minorBidi"/>
                <w:b/>
                <w:bCs/>
                <w:sz w:val="20"/>
                <w:szCs w:val="20"/>
              </w:rPr>
            </w:pPr>
            <w:r w:rsidRPr="67DACD1A">
              <w:rPr>
                <w:rFonts w:asciiTheme="minorHAnsi" w:eastAsiaTheme="minorEastAsia" w:hAnsiTheme="minorHAnsi" w:cstheme="minorBidi"/>
                <w:sz w:val="20"/>
                <w:szCs w:val="20"/>
              </w:rPr>
              <w:t>• Consider the value of differing sources of guidance</w:t>
            </w:r>
          </w:p>
        </w:tc>
      </w:tr>
      <w:tr w:rsidR="001D1013" w14:paraId="44D40FDF" w14:textId="77777777" w:rsidTr="04D5A642">
        <w:tc>
          <w:tcPr>
            <w:tcW w:w="5000" w:type="pct"/>
            <w:shd w:val="clear" w:color="auto" w:fill="FDE9D9" w:themeFill="accent6" w:themeFillTint="33"/>
          </w:tcPr>
          <w:p w14:paraId="2AEB1D64" w14:textId="2DA8531B" w:rsidR="00036929" w:rsidRPr="002E14AE" w:rsidRDefault="001D1013" w:rsidP="67DACD1A">
            <w:pPr>
              <w:shd w:val="clear" w:color="auto" w:fill="FDE9D9" w:themeFill="accent6" w:themeFillTint="33"/>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Key Vocabulary</w:t>
            </w:r>
          </w:p>
          <w:p w14:paraId="2C0B33EF" w14:textId="60F7E97B" w:rsidR="001D1013" w:rsidRDefault="00B05C53" w:rsidP="67DACD1A">
            <w:pPr>
              <w:pStyle w:val="ListParagraph"/>
              <w:numPr>
                <w:ilvl w:val="0"/>
                <w:numId w:val="7"/>
              </w:numPr>
              <w:shd w:val="clear" w:color="auto" w:fill="FDE9D9" w:themeFill="accent6" w:themeFillTint="33"/>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color w:val="000000"/>
                <w:sz w:val="20"/>
                <w:szCs w:val="20"/>
                <w:shd w:val="clear" w:color="auto" w:fill="FDE9D9" w:themeFill="accent6" w:themeFillTint="33"/>
              </w:rPr>
              <w:t>Christian, fully human, fully divine, incarnation, miracles, resurrection, pilgrimage, power, prayer, ’signs’ of the divinity</w:t>
            </w:r>
            <w:r w:rsidRPr="67DACD1A">
              <w:rPr>
                <w:rStyle w:val="normaltextrun"/>
                <w:rFonts w:asciiTheme="minorHAnsi" w:eastAsiaTheme="minorEastAsia" w:hAnsiTheme="minorHAnsi" w:cstheme="minorBidi"/>
                <w:color w:val="000000"/>
                <w:sz w:val="20"/>
                <w:szCs w:val="20"/>
                <w:shd w:val="clear" w:color="auto" w:fill="FFFFFF"/>
              </w:rPr>
              <w:t xml:space="preserve"> </w:t>
            </w:r>
            <w:r w:rsidRPr="67DACD1A">
              <w:rPr>
                <w:rStyle w:val="normaltextrun"/>
                <w:rFonts w:asciiTheme="minorHAnsi" w:eastAsiaTheme="minorEastAsia" w:hAnsiTheme="minorHAnsi" w:cstheme="minorBidi"/>
                <w:color w:val="000000"/>
                <w:sz w:val="20"/>
                <w:szCs w:val="20"/>
                <w:shd w:val="clear" w:color="auto" w:fill="FDE9D9" w:themeFill="accent6" w:themeFillTint="33"/>
              </w:rPr>
              <w:t>of Jesus</w:t>
            </w:r>
          </w:p>
        </w:tc>
      </w:tr>
      <w:tr w:rsidR="001D1013" w14:paraId="7E70D511" w14:textId="77777777" w:rsidTr="04D5A642">
        <w:tc>
          <w:tcPr>
            <w:tcW w:w="5000" w:type="pct"/>
          </w:tcPr>
          <w:p w14:paraId="39EBECF9" w14:textId="68201E41" w:rsidR="001D1013" w:rsidRPr="00DD0A45" w:rsidRDefault="00DD0A45" w:rsidP="67DACD1A">
            <w:pPr>
              <w:rPr>
                <w:rStyle w:val="eop"/>
                <w:rFonts w:asciiTheme="minorHAnsi" w:eastAsiaTheme="minorEastAsia" w:hAnsiTheme="minorHAnsi" w:cstheme="minorBidi"/>
                <w:color w:val="000000" w:themeColor="text1"/>
                <w:sz w:val="20"/>
                <w:szCs w:val="20"/>
              </w:rPr>
            </w:pPr>
            <w:r w:rsidRPr="67DACD1A">
              <w:rPr>
                <w:rFonts w:asciiTheme="minorHAnsi" w:eastAsiaTheme="minorEastAsia" w:hAnsiTheme="minorHAnsi" w:cstheme="minorBidi"/>
                <w:b/>
                <w:bCs/>
                <w:sz w:val="20"/>
                <w:szCs w:val="20"/>
              </w:rPr>
              <w:t>Session</w:t>
            </w:r>
            <w:r w:rsidR="001D1013" w:rsidRPr="67DACD1A">
              <w:rPr>
                <w:rFonts w:asciiTheme="minorHAnsi" w:eastAsiaTheme="minorEastAsia" w:hAnsiTheme="minorHAnsi" w:cstheme="minorBidi"/>
                <w:b/>
                <w:bCs/>
                <w:sz w:val="20"/>
                <w:szCs w:val="20"/>
              </w:rPr>
              <w:t xml:space="preserve"> 1:</w:t>
            </w:r>
            <w:r w:rsidR="008832A5" w:rsidRPr="67DACD1A">
              <w:rPr>
                <w:rFonts w:asciiTheme="minorHAnsi" w:eastAsiaTheme="minorEastAsia" w:hAnsiTheme="minorHAnsi" w:cstheme="minorBidi"/>
                <w:b/>
                <w:bCs/>
                <w:sz w:val="20"/>
                <w:szCs w:val="20"/>
              </w:rPr>
              <w:t xml:space="preserve"> </w:t>
            </w:r>
            <w:r w:rsidR="26D73E74" w:rsidRPr="67DACD1A">
              <w:rPr>
                <w:rStyle w:val="normaltextrun"/>
                <w:rFonts w:asciiTheme="minorHAnsi" w:eastAsiaTheme="minorEastAsia" w:hAnsiTheme="minorHAnsi" w:cstheme="minorBidi"/>
                <w:b/>
                <w:bCs/>
                <w:color w:val="000000"/>
                <w:sz w:val="20"/>
                <w:szCs w:val="20"/>
                <w:shd w:val="clear" w:color="auto" w:fill="FFFFFF"/>
              </w:rPr>
              <w:t>What is a miracle?</w:t>
            </w:r>
          </w:p>
          <w:p w14:paraId="2C1CEBD5" w14:textId="2DF794E7" w:rsidR="52FC9EC7" w:rsidRDefault="6D2832E5" w:rsidP="67DACD1A">
            <w:pPr>
              <w:rPr>
                <w:rStyle w:val="normaltextrun"/>
                <w:rFonts w:asciiTheme="minorHAnsi" w:eastAsiaTheme="minorEastAsia" w:hAnsiTheme="minorHAnsi" w:cstheme="minorBidi"/>
                <w:color w:val="000000" w:themeColor="text1"/>
                <w:sz w:val="20"/>
                <w:szCs w:val="20"/>
              </w:rPr>
            </w:pPr>
            <w:r w:rsidRPr="67DACD1A">
              <w:rPr>
                <w:rStyle w:val="normaltextrun"/>
                <w:rFonts w:asciiTheme="minorHAnsi" w:eastAsiaTheme="minorEastAsia" w:hAnsiTheme="minorHAnsi" w:cstheme="minorBidi"/>
                <w:color w:val="000000" w:themeColor="text1"/>
                <w:sz w:val="20"/>
                <w:szCs w:val="20"/>
              </w:rPr>
              <w:t xml:space="preserve">Children to explore, discuss and ask questions about what miracles are </w:t>
            </w:r>
            <w:r w:rsidR="6B01277D" w:rsidRPr="67DACD1A">
              <w:rPr>
                <w:rStyle w:val="normaltextrun"/>
                <w:rFonts w:asciiTheme="minorHAnsi" w:eastAsiaTheme="minorEastAsia" w:hAnsiTheme="minorHAnsi" w:cstheme="minorBidi"/>
                <w:color w:val="000000" w:themeColor="text1"/>
                <w:sz w:val="20"/>
                <w:szCs w:val="20"/>
              </w:rPr>
              <w:t xml:space="preserve">and how they might be able to offer guidance. They will also discuss the interpretation of a miracle. </w:t>
            </w:r>
          </w:p>
          <w:p w14:paraId="3CE51984" w14:textId="6A64913D" w:rsidR="03CAE955" w:rsidRDefault="03CAE955"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Suggested activities/ Teacher subject knowledge</w:t>
            </w:r>
          </w:p>
          <w:p w14:paraId="3207A9F9" w14:textId="77777777" w:rsidR="00FE02EE" w:rsidRDefault="00FE02EE" w:rsidP="67DACD1A">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Brain storm with the children ‘what is a miracle?’ Do you think you have ever witnessed a miracle?  Write a class non-negotiable list to define a miracle. </w:t>
            </w:r>
            <w:r w:rsidRPr="67DACD1A">
              <w:rPr>
                <w:rStyle w:val="eop"/>
                <w:rFonts w:asciiTheme="minorHAnsi" w:eastAsiaTheme="minorEastAsia" w:hAnsiTheme="minorHAnsi" w:cstheme="minorBidi"/>
                <w:sz w:val="20"/>
                <w:szCs w:val="20"/>
              </w:rPr>
              <w:t> </w:t>
            </w:r>
          </w:p>
          <w:p w14:paraId="097E2DDF" w14:textId="77777777" w:rsidR="004400F9" w:rsidRDefault="00FE02EE" w:rsidP="67DACD1A">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Find some real life events that have happened around the world, some that may be perceived as miracles, some not. Using the class list, ask pupils to categorise the events into Miracle/non-miracle. </w:t>
            </w:r>
            <w:r w:rsidRPr="67DACD1A">
              <w:rPr>
                <w:rStyle w:val="eop"/>
                <w:rFonts w:asciiTheme="minorHAnsi" w:eastAsiaTheme="minorEastAsia" w:hAnsiTheme="minorHAnsi" w:cstheme="minorBidi"/>
                <w:sz w:val="20"/>
                <w:szCs w:val="20"/>
              </w:rPr>
              <w:t> </w:t>
            </w:r>
          </w:p>
          <w:p w14:paraId="7A2C7235" w14:textId="57EE707E" w:rsidR="00831754" w:rsidRPr="00831754" w:rsidRDefault="00831754" w:rsidP="67DACD1A">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Consider differing interpretations of the word miracle – i.e. an amazing event, a very lucky experience, a strange coincidence, an act of God</w:t>
            </w:r>
            <w:r w:rsidRPr="67DACD1A">
              <w:rPr>
                <w:rStyle w:val="eop"/>
                <w:rFonts w:asciiTheme="minorHAnsi" w:eastAsiaTheme="minorEastAsia" w:hAnsiTheme="minorHAnsi" w:cstheme="minorBidi"/>
                <w:sz w:val="20"/>
                <w:szCs w:val="20"/>
              </w:rPr>
              <w:t> </w:t>
            </w:r>
          </w:p>
          <w:p w14:paraId="76835AF9" w14:textId="77777777" w:rsidR="00FE02EE" w:rsidRDefault="00FE02EE" w:rsidP="67DACD1A">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eop"/>
                <w:rFonts w:asciiTheme="minorHAnsi" w:eastAsiaTheme="minorEastAsia" w:hAnsiTheme="minorHAnsi" w:cstheme="minorBidi"/>
                <w:sz w:val="20"/>
                <w:szCs w:val="20"/>
              </w:rPr>
              <w:lastRenderedPageBreak/>
              <w:t>Ask the children why we might be considering ‘miracles’ in our study on guidance.</w:t>
            </w:r>
          </w:p>
          <w:p w14:paraId="6BDE7C6C" w14:textId="7076552A" w:rsidR="00CB7197" w:rsidRDefault="00CB7197" w:rsidP="67DACD1A">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eop"/>
                <w:rFonts w:asciiTheme="minorHAnsi" w:eastAsiaTheme="minorEastAsia" w:hAnsiTheme="minorHAnsi" w:cstheme="minorBidi"/>
                <w:sz w:val="20"/>
                <w:szCs w:val="20"/>
              </w:rPr>
              <w:t>Reflect on what is and isn’t true and how we know that.</w:t>
            </w:r>
          </w:p>
          <w:p w14:paraId="623793DB" w14:textId="345C887C" w:rsidR="67DACD1A" w:rsidRDefault="67DACD1A" w:rsidP="67DACD1A">
            <w:pPr>
              <w:pStyle w:val="paragraph"/>
              <w:spacing w:before="0" w:beforeAutospacing="0" w:after="0" w:afterAutospacing="0"/>
              <w:rPr>
                <w:rStyle w:val="eop"/>
              </w:rPr>
            </w:pPr>
          </w:p>
          <w:p w14:paraId="0CCBB87A" w14:textId="7C8D7E38" w:rsidR="00831754" w:rsidRPr="00FE02EE" w:rsidRDefault="00A63324" w:rsidP="67DACD1A">
            <w:pPr>
              <w:pStyle w:val="paragraph"/>
              <w:spacing w:before="0" w:beforeAutospacing="0" w:after="0" w:afterAutospacing="0"/>
              <w:textAlignment w:val="baseline"/>
              <w:rPr>
                <w:rFonts w:asciiTheme="minorHAnsi" w:eastAsiaTheme="minorEastAsia" w:hAnsiTheme="minorHAnsi" w:cstheme="minorBidi"/>
                <w:sz w:val="20"/>
                <w:szCs w:val="20"/>
              </w:rPr>
            </w:pPr>
            <w:r w:rsidRPr="67DACD1A">
              <w:rPr>
                <w:rStyle w:val="eop"/>
                <w:rFonts w:asciiTheme="minorHAnsi" w:eastAsiaTheme="minorEastAsia" w:hAnsiTheme="minorHAnsi" w:cstheme="minorBidi"/>
                <w:b/>
                <w:bCs/>
                <w:i/>
                <w:iCs/>
                <w:sz w:val="20"/>
                <w:szCs w:val="20"/>
              </w:rPr>
              <w:t>Vocabulary =</w:t>
            </w:r>
            <w:r w:rsidR="78A028CE" w:rsidRPr="67DACD1A">
              <w:rPr>
                <w:rStyle w:val="eop"/>
                <w:rFonts w:asciiTheme="minorHAnsi" w:eastAsiaTheme="minorEastAsia" w:hAnsiTheme="minorHAnsi" w:cstheme="minorBidi"/>
                <w:b/>
                <w:bCs/>
                <w:i/>
                <w:iCs/>
                <w:sz w:val="20"/>
                <w:szCs w:val="20"/>
              </w:rPr>
              <w:t xml:space="preserve"> miracle </w:t>
            </w:r>
          </w:p>
        </w:tc>
      </w:tr>
      <w:tr w:rsidR="001D1013" w14:paraId="02438407" w14:textId="77777777" w:rsidTr="04D5A642">
        <w:tc>
          <w:tcPr>
            <w:tcW w:w="5000" w:type="pct"/>
          </w:tcPr>
          <w:p w14:paraId="17391A23" w14:textId="7163E147" w:rsidR="001D1013" w:rsidRPr="00DD0A45" w:rsidRDefault="00DD0A45" w:rsidP="67DACD1A">
            <w:pPr>
              <w:rPr>
                <w:rFonts w:asciiTheme="minorHAnsi" w:eastAsiaTheme="minorEastAsia" w:hAnsiTheme="minorHAnsi" w:cstheme="minorBidi"/>
                <w:b/>
                <w:bCs/>
                <w:color w:val="000000" w:themeColor="text1"/>
                <w:sz w:val="20"/>
                <w:szCs w:val="20"/>
              </w:rPr>
            </w:pPr>
            <w:r w:rsidRPr="67DACD1A">
              <w:rPr>
                <w:rFonts w:asciiTheme="minorHAnsi" w:eastAsiaTheme="minorEastAsia" w:hAnsiTheme="minorHAnsi" w:cstheme="minorBidi"/>
                <w:b/>
                <w:bCs/>
                <w:sz w:val="20"/>
                <w:szCs w:val="20"/>
              </w:rPr>
              <w:lastRenderedPageBreak/>
              <w:t>Session</w:t>
            </w:r>
            <w:r w:rsidR="001D1013" w:rsidRPr="67DACD1A">
              <w:rPr>
                <w:rFonts w:asciiTheme="minorHAnsi" w:eastAsiaTheme="minorEastAsia" w:hAnsiTheme="minorHAnsi" w:cstheme="minorBidi"/>
                <w:b/>
                <w:bCs/>
                <w:sz w:val="20"/>
                <w:szCs w:val="20"/>
              </w:rPr>
              <w:t xml:space="preserve"> 2:</w:t>
            </w:r>
            <w:r w:rsidR="008832A5" w:rsidRPr="67DACD1A">
              <w:rPr>
                <w:rFonts w:asciiTheme="minorHAnsi" w:eastAsiaTheme="minorEastAsia" w:hAnsiTheme="minorHAnsi" w:cstheme="minorBidi"/>
                <w:b/>
                <w:bCs/>
                <w:color w:val="000000"/>
                <w:sz w:val="20"/>
                <w:szCs w:val="20"/>
                <w:shd w:val="clear" w:color="auto" w:fill="FFFFFF"/>
              </w:rPr>
              <w:t xml:space="preserve"> </w:t>
            </w:r>
            <w:r w:rsidR="2D3DD4D8" w:rsidRPr="67DACD1A">
              <w:rPr>
                <w:rFonts w:asciiTheme="minorHAnsi" w:eastAsiaTheme="minorEastAsia" w:hAnsiTheme="minorHAnsi" w:cstheme="minorBidi"/>
                <w:b/>
                <w:bCs/>
                <w:color w:val="000000"/>
                <w:sz w:val="20"/>
                <w:szCs w:val="20"/>
                <w:shd w:val="clear" w:color="auto" w:fill="FFFFFF"/>
              </w:rPr>
              <w:t>What miracles did Jesus perform and what can Christians learn from them?</w:t>
            </w:r>
          </w:p>
          <w:p w14:paraId="766DA94E" w14:textId="59E8CC2D" w:rsidR="52FC9EC7" w:rsidRDefault="63B7DCB4" w:rsidP="67DACD1A">
            <w:pPr>
              <w:rPr>
                <w:rFonts w:asciiTheme="minorHAnsi" w:eastAsiaTheme="minorEastAsia" w:hAnsiTheme="minorHAnsi" w:cstheme="minorBidi"/>
                <w:color w:val="000000" w:themeColor="text1"/>
                <w:sz w:val="20"/>
                <w:szCs w:val="20"/>
              </w:rPr>
            </w:pPr>
            <w:r w:rsidRPr="67DACD1A">
              <w:rPr>
                <w:rFonts w:asciiTheme="minorHAnsi" w:eastAsiaTheme="minorEastAsia" w:hAnsiTheme="minorHAnsi" w:cstheme="minorBidi"/>
                <w:color w:val="000000" w:themeColor="text1"/>
                <w:sz w:val="20"/>
                <w:szCs w:val="20"/>
              </w:rPr>
              <w:t>Children learn about t</w:t>
            </w:r>
            <w:r w:rsidR="0B9255C8" w:rsidRPr="67DACD1A">
              <w:rPr>
                <w:rFonts w:asciiTheme="minorHAnsi" w:eastAsiaTheme="minorEastAsia" w:hAnsiTheme="minorHAnsi" w:cstheme="minorBidi"/>
                <w:color w:val="000000" w:themeColor="text1"/>
                <w:sz w:val="20"/>
                <w:szCs w:val="20"/>
              </w:rPr>
              <w:t>wo of the</w:t>
            </w:r>
            <w:r w:rsidRPr="67DACD1A">
              <w:rPr>
                <w:rFonts w:asciiTheme="minorHAnsi" w:eastAsiaTheme="minorEastAsia" w:hAnsiTheme="minorHAnsi" w:cstheme="minorBidi"/>
                <w:color w:val="000000" w:themeColor="text1"/>
                <w:sz w:val="20"/>
                <w:szCs w:val="20"/>
              </w:rPr>
              <w:t xml:space="preserve"> miracles that Jesus performed in the Bible and what Christians can learn from these stories</w:t>
            </w:r>
            <w:r w:rsidR="25F5FEAC" w:rsidRPr="67DACD1A">
              <w:rPr>
                <w:rFonts w:asciiTheme="minorHAnsi" w:eastAsiaTheme="minorEastAsia" w:hAnsiTheme="minorHAnsi" w:cstheme="minorBidi"/>
                <w:color w:val="000000" w:themeColor="text1"/>
                <w:sz w:val="20"/>
                <w:szCs w:val="20"/>
              </w:rPr>
              <w:t xml:space="preserve">. </w:t>
            </w:r>
          </w:p>
          <w:p w14:paraId="4B1648A5" w14:textId="1A97B8BE" w:rsidR="7F6B4F03" w:rsidRDefault="560628C7" w:rsidP="67DACD1A">
            <w:pPr>
              <w:rPr>
                <w:rStyle w:val="normaltextrun"/>
                <w:rFonts w:asciiTheme="minorHAnsi" w:eastAsiaTheme="minorEastAsia" w:hAnsiTheme="minorHAnsi" w:cstheme="minorBidi"/>
                <w:b/>
                <w:bCs/>
                <w:color w:val="000000" w:themeColor="text1"/>
                <w:sz w:val="20"/>
                <w:szCs w:val="20"/>
              </w:rPr>
            </w:pPr>
            <w:r w:rsidRPr="67DACD1A">
              <w:rPr>
                <w:rStyle w:val="normaltextrun"/>
                <w:rFonts w:asciiTheme="minorHAnsi" w:eastAsiaTheme="minorEastAsia" w:hAnsiTheme="minorHAnsi" w:cstheme="minorBidi"/>
                <w:b/>
                <w:bCs/>
                <w:color w:val="000000" w:themeColor="text1"/>
                <w:sz w:val="20"/>
                <w:szCs w:val="20"/>
              </w:rPr>
              <w:t>Core knowledge</w:t>
            </w:r>
          </w:p>
          <w:p w14:paraId="440D385F" w14:textId="47EDB52B" w:rsidR="7F6B4F03" w:rsidRDefault="560628C7" w:rsidP="67DACD1A">
            <w:pPr>
              <w:numPr>
                <w:ilvl w:val="0"/>
                <w:numId w:val="25"/>
              </w:numPr>
              <w:rPr>
                <w:rStyle w:val="normaltextrun"/>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 xml:space="preserve">To simply retell the miracles of </w:t>
            </w:r>
            <w:r w:rsidRPr="04D5A642">
              <w:rPr>
                <w:rStyle w:val="normaltextrun"/>
                <w:rFonts w:asciiTheme="minorHAnsi" w:eastAsiaTheme="minorEastAsia" w:hAnsiTheme="minorHAnsi" w:cstheme="minorBidi"/>
                <w:sz w:val="20"/>
                <w:szCs w:val="20"/>
              </w:rPr>
              <w:t>The Feeding of the Five thousand and Healing a Lame Man performed by Jesus, and be able to explain what this reveal to Christians about the nature of Jesus</w:t>
            </w:r>
          </w:p>
          <w:p w14:paraId="226BF9DE" w14:textId="6B5F34A1" w:rsidR="67DACD1A" w:rsidRDefault="67DACD1A" w:rsidP="67DACD1A">
            <w:pPr>
              <w:rPr>
                <w:rStyle w:val="normaltextrun"/>
                <w:rFonts w:asciiTheme="minorHAnsi" w:eastAsiaTheme="minorEastAsia" w:hAnsiTheme="minorHAnsi" w:cstheme="minorBidi"/>
                <w:sz w:val="20"/>
                <w:szCs w:val="20"/>
              </w:rPr>
            </w:pPr>
          </w:p>
          <w:p w14:paraId="24F43951" w14:textId="54E71902" w:rsidR="50C2D1E7" w:rsidRDefault="50C2D1E7"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Suggested activities/ Teacher subject knowledge</w:t>
            </w:r>
          </w:p>
          <w:p w14:paraId="5C4696D7" w14:textId="0234885A" w:rsidR="00FE02EE" w:rsidRDefault="00FE02EE" w:rsidP="67DACD1A">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Investigate</w:t>
            </w:r>
            <w:r w:rsidR="0C904771" w:rsidRPr="67DACD1A">
              <w:rPr>
                <w:rStyle w:val="normaltextrun"/>
                <w:rFonts w:asciiTheme="minorHAnsi" w:eastAsiaTheme="minorEastAsia" w:hAnsiTheme="minorHAnsi" w:cstheme="minorBidi"/>
                <w:sz w:val="20"/>
                <w:szCs w:val="20"/>
              </w:rPr>
              <w:t xml:space="preserve"> the</w:t>
            </w:r>
            <w:r w:rsidRPr="67DACD1A">
              <w:rPr>
                <w:rStyle w:val="normaltextrun"/>
                <w:rFonts w:asciiTheme="minorHAnsi" w:eastAsiaTheme="minorEastAsia" w:hAnsiTheme="minorHAnsi" w:cstheme="minorBidi"/>
                <w:sz w:val="20"/>
                <w:szCs w:val="20"/>
              </w:rPr>
              <w:t xml:space="preserve"> miracles </w:t>
            </w:r>
            <w:r w:rsidR="661EE6C2" w:rsidRPr="67DACD1A">
              <w:rPr>
                <w:rStyle w:val="normaltextrun"/>
                <w:rFonts w:asciiTheme="minorHAnsi" w:eastAsiaTheme="minorEastAsia" w:hAnsiTheme="minorHAnsi" w:cstheme="minorBidi"/>
                <w:sz w:val="20"/>
                <w:szCs w:val="20"/>
              </w:rPr>
              <w:t xml:space="preserve">of The Feeding of the Five thousand and </w:t>
            </w:r>
            <w:proofErr w:type="gramStart"/>
            <w:r w:rsidR="5E9EE80B" w:rsidRPr="67DACD1A">
              <w:rPr>
                <w:rStyle w:val="normaltextrun"/>
                <w:rFonts w:asciiTheme="minorHAnsi" w:eastAsiaTheme="minorEastAsia" w:hAnsiTheme="minorHAnsi" w:cstheme="minorBidi"/>
                <w:sz w:val="20"/>
                <w:szCs w:val="20"/>
              </w:rPr>
              <w:t>Healing</w:t>
            </w:r>
            <w:proofErr w:type="gramEnd"/>
            <w:r w:rsidR="5E9EE80B" w:rsidRPr="67DACD1A">
              <w:rPr>
                <w:rStyle w:val="normaltextrun"/>
                <w:rFonts w:asciiTheme="minorHAnsi" w:eastAsiaTheme="minorEastAsia" w:hAnsiTheme="minorHAnsi" w:cstheme="minorBidi"/>
                <w:sz w:val="20"/>
                <w:szCs w:val="20"/>
              </w:rPr>
              <w:t xml:space="preserve"> a Lame Man </w:t>
            </w:r>
            <w:r w:rsidRPr="67DACD1A">
              <w:rPr>
                <w:rStyle w:val="normaltextrun"/>
                <w:rFonts w:asciiTheme="minorHAnsi" w:eastAsiaTheme="minorEastAsia" w:hAnsiTheme="minorHAnsi" w:cstheme="minorBidi"/>
                <w:sz w:val="20"/>
                <w:szCs w:val="20"/>
              </w:rPr>
              <w:t>performed by Jesus</w:t>
            </w:r>
            <w:r w:rsidR="05B5EA84" w:rsidRPr="67DACD1A">
              <w:rPr>
                <w:rStyle w:val="normaltextrun"/>
                <w:rFonts w:asciiTheme="minorHAnsi" w:eastAsiaTheme="minorEastAsia" w:hAnsiTheme="minorHAnsi" w:cstheme="minorBidi"/>
                <w:sz w:val="20"/>
                <w:szCs w:val="20"/>
              </w:rPr>
              <w:t>.</w:t>
            </w:r>
            <w:r w:rsidRPr="67DACD1A">
              <w:rPr>
                <w:rStyle w:val="normaltextrun"/>
                <w:rFonts w:asciiTheme="minorHAnsi" w:eastAsiaTheme="minorEastAsia" w:hAnsiTheme="minorHAnsi" w:cstheme="minorBidi"/>
                <w:sz w:val="20"/>
                <w:szCs w:val="20"/>
              </w:rPr>
              <w:t xml:space="preserve">  Ask children to work in groups to read and </w:t>
            </w:r>
            <w:r w:rsidR="008832A5" w:rsidRPr="67DACD1A">
              <w:rPr>
                <w:rStyle w:val="normaltextrun"/>
                <w:rFonts w:asciiTheme="minorHAnsi" w:eastAsiaTheme="minorEastAsia" w:hAnsiTheme="minorHAnsi" w:cstheme="minorBidi"/>
                <w:sz w:val="20"/>
                <w:szCs w:val="20"/>
              </w:rPr>
              <w:t>retell/</w:t>
            </w:r>
            <w:r w:rsidRPr="67DACD1A">
              <w:rPr>
                <w:rStyle w:val="normaltextrun"/>
                <w:rFonts w:asciiTheme="minorHAnsi" w:eastAsiaTheme="minorEastAsia" w:hAnsiTheme="minorHAnsi" w:cstheme="minorBidi"/>
                <w:sz w:val="20"/>
                <w:szCs w:val="20"/>
              </w:rPr>
              <w:t xml:space="preserve"> act out stories. </w:t>
            </w:r>
            <w:r w:rsidRPr="67DACD1A">
              <w:rPr>
                <w:rStyle w:val="eop"/>
                <w:rFonts w:asciiTheme="minorHAnsi" w:eastAsiaTheme="minorEastAsia" w:hAnsiTheme="minorHAnsi" w:cstheme="minorBidi"/>
                <w:sz w:val="20"/>
                <w:szCs w:val="20"/>
              </w:rPr>
              <w:t> </w:t>
            </w:r>
          </w:p>
          <w:p w14:paraId="7A4A99AC" w14:textId="4ED3B160" w:rsidR="004400F9" w:rsidRDefault="00FE02EE" w:rsidP="67DACD1A">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Discuss what these stories tell us about what Christians believe about the nature of Jesus?</w:t>
            </w:r>
            <w:r w:rsidRPr="67DACD1A">
              <w:rPr>
                <w:rStyle w:val="eop"/>
                <w:rFonts w:asciiTheme="minorHAnsi" w:eastAsiaTheme="minorEastAsia" w:hAnsiTheme="minorHAnsi" w:cstheme="minorBidi"/>
                <w:sz w:val="20"/>
                <w:szCs w:val="20"/>
              </w:rPr>
              <w:t> </w:t>
            </w:r>
            <w:r w:rsidR="008832A5" w:rsidRPr="67DACD1A">
              <w:rPr>
                <w:rStyle w:val="eop"/>
                <w:rFonts w:asciiTheme="minorHAnsi" w:eastAsiaTheme="minorEastAsia" w:hAnsiTheme="minorHAnsi" w:cstheme="minorBidi"/>
                <w:sz w:val="20"/>
                <w:szCs w:val="20"/>
              </w:rPr>
              <w:t>Ask the question again about why miracles might be being considered in a unit of learning on guidance. Link back to the idea of sacrifice from LKS2 as well, looking at who sacrificed something in the stories e.g. the young boy giving up his lunch</w:t>
            </w:r>
            <w:r w:rsidR="10EEB857" w:rsidRPr="67DACD1A">
              <w:rPr>
                <w:rStyle w:val="eop"/>
                <w:rFonts w:asciiTheme="minorHAnsi" w:eastAsiaTheme="minorEastAsia" w:hAnsiTheme="minorHAnsi" w:cstheme="minorBidi"/>
                <w:sz w:val="20"/>
                <w:szCs w:val="20"/>
              </w:rPr>
              <w:t xml:space="preserve"> and the lame man’s friends helping him get to Jesus</w:t>
            </w:r>
            <w:r w:rsidR="008832A5" w:rsidRPr="67DACD1A">
              <w:rPr>
                <w:rStyle w:val="eop"/>
                <w:rFonts w:asciiTheme="minorHAnsi" w:eastAsiaTheme="minorEastAsia" w:hAnsiTheme="minorHAnsi" w:cstheme="minorBidi"/>
                <w:sz w:val="20"/>
                <w:szCs w:val="20"/>
              </w:rPr>
              <w:t>.</w:t>
            </w:r>
          </w:p>
          <w:p w14:paraId="70565BE7" w14:textId="2353A552" w:rsidR="67DACD1A" w:rsidRDefault="67DACD1A" w:rsidP="67DACD1A">
            <w:pPr>
              <w:pStyle w:val="paragraph"/>
              <w:spacing w:before="0" w:beforeAutospacing="0" w:after="0" w:afterAutospacing="0"/>
              <w:rPr>
                <w:rStyle w:val="eop"/>
              </w:rPr>
            </w:pPr>
          </w:p>
          <w:p w14:paraId="15BCACF2" w14:textId="1570C49D" w:rsidR="00A63324" w:rsidRPr="008832A5" w:rsidRDefault="00A63324" w:rsidP="67DACD1A">
            <w:pPr>
              <w:pStyle w:val="paragraph"/>
              <w:spacing w:before="0" w:beforeAutospacing="0" w:after="0" w:afterAutospacing="0"/>
              <w:textAlignment w:val="baseline"/>
              <w:rPr>
                <w:rFonts w:asciiTheme="minorHAnsi" w:eastAsiaTheme="minorEastAsia" w:hAnsiTheme="minorHAnsi" w:cstheme="minorBidi"/>
                <w:sz w:val="20"/>
                <w:szCs w:val="20"/>
              </w:rPr>
            </w:pPr>
            <w:r w:rsidRPr="67DACD1A">
              <w:rPr>
                <w:rStyle w:val="eop"/>
                <w:rFonts w:asciiTheme="minorHAnsi" w:eastAsiaTheme="minorEastAsia" w:hAnsiTheme="minorHAnsi" w:cstheme="minorBidi"/>
                <w:b/>
                <w:bCs/>
                <w:i/>
                <w:iCs/>
                <w:sz w:val="20"/>
                <w:szCs w:val="20"/>
              </w:rPr>
              <w:t>Vocabulary =</w:t>
            </w:r>
            <w:r w:rsidR="61CB16B0" w:rsidRPr="67DACD1A">
              <w:rPr>
                <w:rStyle w:val="eop"/>
                <w:rFonts w:asciiTheme="minorHAnsi" w:eastAsiaTheme="minorEastAsia" w:hAnsiTheme="minorHAnsi" w:cstheme="minorBidi"/>
                <w:b/>
                <w:bCs/>
                <w:i/>
                <w:iCs/>
                <w:sz w:val="20"/>
                <w:szCs w:val="20"/>
              </w:rPr>
              <w:t>miracle, lame (unable to walk), sacrifice</w:t>
            </w:r>
          </w:p>
        </w:tc>
      </w:tr>
      <w:tr w:rsidR="001D1013" w14:paraId="3B3E4092" w14:textId="77777777" w:rsidTr="04D5A642">
        <w:tc>
          <w:tcPr>
            <w:tcW w:w="5000" w:type="pct"/>
          </w:tcPr>
          <w:p w14:paraId="636D0A67" w14:textId="19DD13D6" w:rsidR="001D1013" w:rsidRPr="00DD0A45" w:rsidRDefault="00DD0A45"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Session</w:t>
            </w:r>
            <w:r w:rsidR="001D1013" w:rsidRPr="67DACD1A">
              <w:rPr>
                <w:rFonts w:asciiTheme="minorHAnsi" w:eastAsiaTheme="minorEastAsia" w:hAnsiTheme="minorHAnsi" w:cstheme="minorBidi"/>
                <w:b/>
                <w:bCs/>
                <w:sz w:val="20"/>
                <w:szCs w:val="20"/>
              </w:rPr>
              <w:t xml:space="preserve"> 3:</w:t>
            </w:r>
            <w:r w:rsidR="008832A5" w:rsidRPr="67DACD1A">
              <w:rPr>
                <w:rFonts w:asciiTheme="minorHAnsi" w:eastAsiaTheme="minorEastAsia" w:hAnsiTheme="minorHAnsi" w:cstheme="minorBidi"/>
                <w:b/>
                <w:bCs/>
                <w:sz w:val="20"/>
                <w:szCs w:val="20"/>
              </w:rPr>
              <w:t xml:space="preserve"> </w:t>
            </w:r>
            <w:r w:rsidR="55FA33EC" w:rsidRPr="67DACD1A">
              <w:rPr>
                <w:rFonts w:asciiTheme="minorHAnsi" w:eastAsiaTheme="minorEastAsia" w:hAnsiTheme="minorHAnsi" w:cstheme="minorBidi"/>
                <w:b/>
                <w:bCs/>
                <w:sz w:val="20"/>
                <w:szCs w:val="20"/>
              </w:rPr>
              <w:t>Why do Christians believe that Jesus is fully human and fully divine?</w:t>
            </w:r>
          </w:p>
          <w:p w14:paraId="48746328" w14:textId="2563E58F" w:rsidR="52FC9EC7" w:rsidRDefault="76B1AF5F"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Children learn what Christian’s mean when they say that Jesus was fully human and fully divine.</w:t>
            </w:r>
            <w:r w:rsidR="1AECC730" w:rsidRPr="67DACD1A">
              <w:rPr>
                <w:rFonts w:asciiTheme="minorHAnsi" w:eastAsiaTheme="minorEastAsia" w:hAnsiTheme="minorHAnsi" w:cstheme="minorBidi"/>
                <w:sz w:val="20"/>
                <w:szCs w:val="20"/>
              </w:rPr>
              <w:t xml:space="preserve"> </w:t>
            </w:r>
            <w:r w:rsidRPr="67DACD1A">
              <w:rPr>
                <w:rFonts w:asciiTheme="minorHAnsi" w:eastAsiaTheme="minorEastAsia" w:hAnsiTheme="minorHAnsi" w:cstheme="minorBidi"/>
                <w:sz w:val="20"/>
                <w:szCs w:val="20"/>
              </w:rPr>
              <w:t xml:space="preserve">They should relate the acts of miracles to signs of divinity. </w:t>
            </w:r>
          </w:p>
          <w:p w14:paraId="12EB2D3E" w14:textId="1A97B8BE" w:rsidR="2299034E" w:rsidRDefault="6CE5D67E" w:rsidP="67DACD1A">
            <w:pPr>
              <w:rPr>
                <w:rStyle w:val="normaltextrun"/>
                <w:rFonts w:asciiTheme="minorHAnsi" w:eastAsiaTheme="minorEastAsia" w:hAnsiTheme="minorHAnsi" w:cstheme="minorBidi"/>
                <w:b/>
                <w:bCs/>
                <w:color w:val="000000" w:themeColor="text1"/>
                <w:sz w:val="20"/>
                <w:szCs w:val="20"/>
              </w:rPr>
            </w:pPr>
            <w:r w:rsidRPr="67DACD1A">
              <w:rPr>
                <w:rStyle w:val="normaltextrun"/>
                <w:rFonts w:asciiTheme="minorHAnsi" w:eastAsiaTheme="minorEastAsia" w:hAnsiTheme="minorHAnsi" w:cstheme="minorBidi"/>
                <w:b/>
                <w:bCs/>
                <w:color w:val="000000" w:themeColor="text1"/>
                <w:sz w:val="20"/>
                <w:szCs w:val="20"/>
              </w:rPr>
              <w:t>Core knowledge</w:t>
            </w:r>
          </w:p>
          <w:p w14:paraId="30221ACD" w14:textId="77777777" w:rsidR="2299034E" w:rsidRDefault="6CE5D67E" w:rsidP="67DACD1A">
            <w:pPr>
              <w:numPr>
                <w:ilvl w:val="0"/>
                <w:numId w:val="25"/>
              </w:numPr>
              <w:rPr>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To describe Christian beliefs about miracles as ‘signs’ of the divinity of Jesus</w:t>
            </w:r>
          </w:p>
          <w:p w14:paraId="24DB882C" w14:textId="47EDB52B" w:rsidR="2299034E" w:rsidRDefault="6CE5D67E" w:rsidP="67DACD1A">
            <w:pPr>
              <w:numPr>
                <w:ilvl w:val="0"/>
                <w:numId w:val="25"/>
              </w:numPr>
              <w:rPr>
                <w:rStyle w:val="normaltextrun"/>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 xml:space="preserve">To simply retell the miracles of </w:t>
            </w:r>
            <w:r w:rsidRPr="04D5A642">
              <w:rPr>
                <w:rStyle w:val="normaltextrun"/>
                <w:rFonts w:asciiTheme="minorHAnsi" w:eastAsiaTheme="minorEastAsia" w:hAnsiTheme="minorHAnsi" w:cstheme="minorBidi"/>
                <w:sz w:val="20"/>
                <w:szCs w:val="20"/>
              </w:rPr>
              <w:t>The Feeding of the Five thousand and Healing a Lame Man performed by Jesus, and be able to explain what this reveal to Christians about the nature of Jesus</w:t>
            </w:r>
          </w:p>
          <w:p w14:paraId="058700A2" w14:textId="7DD6DB2A" w:rsidR="67DACD1A" w:rsidRDefault="67DACD1A" w:rsidP="67DACD1A">
            <w:pPr>
              <w:rPr>
                <w:rStyle w:val="normaltextrun"/>
                <w:rFonts w:asciiTheme="minorHAnsi" w:eastAsiaTheme="minorEastAsia" w:hAnsiTheme="minorHAnsi" w:cstheme="minorBidi"/>
                <w:sz w:val="20"/>
                <w:szCs w:val="20"/>
              </w:rPr>
            </w:pPr>
          </w:p>
          <w:p w14:paraId="390B609D" w14:textId="28597A8A" w:rsidR="6402E8CA" w:rsidRDefault="6402E8CA"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Suggested activities/ Teacher subject knowledge</w:t>
            </w:r>
          </w:p>
          <w:p w14:paraId="697BD173" w14:textId="04874C59" w:rsidR="008832A5" w:rsidRDefault="008832A5" w:rsidP="67DACD1A">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What does it mean to be </w:t>
            </w:r>
            <w:r w:rsidRPr="67DACD1A">
              <w:rPr>
                <w:rStyle w:val="normaltextrun"/>
                <w:rFonts w:asciiTheme="minorHAnsi" w:eastAsiaTheme="minorEastAsia" w:hAnsiTheme="minorHAnsi" w:cstheme="minorBidi"/>
                <w:color w:val="FF0000"/>
                <w:sz w:val="20"/>
                <w:szCs w:val="20"/>
              </w:rPr>
              <w:t>divine</w:t>
            </w:r>
            <w:r w:rsidRPr="67DACD1A">
              <w:rPr>
                <w:rStyle w:val="normaltextrun"/>
                <w:rFonts w:asciiTheme="minorHAnsi" w:eastAsiaTheme="minorEastAsia" w:hAnsiTheme="minorHAnsi" w:cstheme="minorBidi"/>
                <w:sz w:val="20"/>
                <w:szCs w:val="20"/>
              </w:rPr>
              <w:t xml:space="preserve">? </w:t>
            </w:r>
            <w:r w:rsidR="25D77D3A" w:rsidRPr="67DACD1A">
              <w:rPr>
                <w:rStyle w:val="normaltextrun"/>
                <w:rFonts w:asciiTheme="minorHAnsi" w:eastAsiaTheme="minorEastAsia" w:hAnsiTheme="minorHAnsi" w:cstheme="minorBidi"/>
                <w:sz w:val="20"/>
                <w:szCs w:val="20"/>
              </w:rPr>
              <w:t xml:space="preserve">(to be like a god) </w:t>
            </w:r>
            <w:r w:rsidRPr="67DACD1A">
              <w:rPr>
                <w:rStyle w:val="normaltextrun"/>
                <w:rFonts w:asciiTheme="minorHAnsi" w:eastAsiaTheme="minorEastAsia" w:hAnsiTheme="minorHAnsi" w:cstheme="minorBidi"/>
                <w:sz w:val="20"/>
                <w:szCs w:val="20"/>
              </w:rPr>
              <w:t xml:space="preserve">Why do Christians believe that Jesus was </w:t>
            </w:r>
            <w:r w:rsidRPr="67DACD1A">
              <w:rPr>
                <w:rStyle w:val="normaltextrun"/>
                <w:rFonts w:asciiTheme="minorHAnsi" w:eastAsiaTheme="minorEastAsia" w:hAnsiTheme="minorHAnsi" w:cstheme="minorBidi"/>
                <w:color w:val="FF0000"/>
                <w:sz w:val="20"/>
                <w:szCs w:val="20"/>
              </w:rPr>
              <w:t>divine</w:t>
            </w:r>
            <w:r w:rsidRPr="67DACD1A">
              <w:rPr>
                <w:rStyle w:val="normaltextrun"/>
                <w:rFonts w:asciiTheme="minorHAnsi" w:eastAsiaTheme="minorEastAsia" w:hAnsiTheme="minorHAnsi" w:cstheme="minorBidi"/>
                <w:sz w:val="20"/>
                <w:szCs w:val="20"/>
              </w:rPr>
              <w:t xml:space="preserve">? For Christians, how might the miracles of Jesus support their belief that he is God </w:t>
            </w:r>
            <w:r w:rsidRPr="67DACD1A">
              <w:rPr>
                <w:rStyle w:val="normaltextrun"/>
                <w:rFonts w:asciiTheme="minorHAnsi" w:eastAsiaTheme="minorEastAsia" w:hAnsiTheme="minorHAnsi" w:cstheme="minorBidi"/>
                <w:color w:val="FF0000"/>
                <w:sz w:val="20"/>
                <w:szCs w:val="20"/>
              </w:rPr>
              <w:t xml:space="preserve">incarnate </w:t>
            </w:r>
            <w:r w:rsidRPr="67DACD1A">
              <w:rPr>
                <w:rStyle w:val="normaltextrun"/>
                <w:rFonts w:asciiTheme="minorHAnsi" w:eastAsiaTheme="minorEastAsia" w:hAnsiTheme="minorHAnsi" w:cstheme="minorBidi"/>
                <w:sz w:val="20"/>
                <w:szCs w:val="20"/>
              </w:rPr>
              <w:t>– fully human and fully divine?</w:t>
            </w:r>
            <w:r w:rsidRPr="67DACD1A">
              <w:rPr>
                <w:rStyle w:val="eop"/>
                <w:rFonts w:asciiTheme="minorHAnsi" w:eastAsiaTheme="minorEastAsia" w:hAnsiTheme="minorHAnsi" w:cstheme="minorBidi"/>
                <w:sz w:val="20"/>
                <w:szCs w:val="20"/>
              </w:rPr>
              <w:t> </w:t>
            </w:r>
          </w:p>
          <w:p w14:paraId="448416DA" w14:textId="77777777" w:rsidR="00831754" w:rsidRDefault="00831754" w:rsidP="67DACD1A">
            <w:pPr>
              <w:pStyle w:val="paragraph"/>
              <w:numPr>
                <w:ilvl w:val="0"/>
                <w:numId w:val="9"/>
              </w:numPr>
              <w:spacing w:before="0" w:beforeAutospacing="0" w:after="0" w:afterAutospacing="0"/>
              <w:textAlignment w:val="baseline"/>
              <w:rPr>
                <w:rFonts w:asciiTheme="minorHAnsi" w:eastAsiaTheme="minorEastAsia" w:hAnsiTheme="minorHAnsi" w:cstheme="minorBidi"/>
                <w:sz w:val="20"/>
                <w:szCs w:val="20"/>
              </w:rPr>
            </w:pPr>
            <w:r w:rsidRPr="67DACD1A">
              <w:rPr>
                <w:rStyle w:val="eop"/>
                <w:rFonts w:asciiTheme="minorHAnsi" w:eastAsiaTheme="minorEastAsia" w:hAnsiTheme="minorHAnsi" w:cstheme="minorBidi"/>
                <w:sz w:val="20"/>
                <w:szCs w:val="20"/>
              </w:rPr>
              <w:t xml:space="preserve">Children need to be able to </w:t>
            </w:r>
            <w:r w:rsidRPr="67DACD1A">
              <w:rPr>
                <w:rStyle w:val="normaltextrun"/>
                <w:rFonts w:asciiTheme="minorHAnsi" w:eastAsiaTheme="minorEastAsia" w:hAnsiTheme="minorHAnsi" w:cstheme="minorBidi"/>
                <w:sz w:val="20"/>
                <w:szCs w:val="20"/>
              </w:rPr>
              <w:t>describe Christian beliefs about miracles as ‘signs’ of the divinity of Jesus</w:t>
            </w:r>
            <w:r w:rsidRPr="67DACD1A">
              <w:rPr>
                <w:rStyle w:val="eop"/>
                <w:rFonts w:asciiTheme="minorHAnsi" w:eastAsiaTheme="minorEastAsia" w:hAnsiTheme="minorHAnsi" w:cstheme="minorBidi"/>
                <w:sz w:val="20"/>
                <w:szCs w:val="20"/>
              </w:rPr>
              <w:t> </w:t>
            </w:r>
          </w:p>
          <w:p w14:paraId="507261E5" w14:textId="6D6B5FA7" w:rsidR="00831754" w:rsidRDefault="00831754" w:rsidP="67DACD1A">
            <w:pPr>
              <w:pStyle w:val="paragraph"/>
              <w:numPr>
                <w:ilvl w:val="0"/>
                <w:numId w:val="9"/>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They must also be able to retell a selection of miracle stories – and explain what these might reveal to Christians about the nature of Jesus</w:t>
            </w:r>
            <w:r w:rsidRPr="67DACD1A">
              <w:rPr>
                <w:rStyle w:val="eop"/>
                <w:rFonts w:asciiTheme="minorHAnsi" w:eastAsiaTheme="minorEastAsia" w:hAnsiTheme="minorHAnsi" w:cstheme="minorBidi"/>
                <w:sz w:val="20"/>
                <w:szCs w:val="20"/>
              </w:rPr>
              <w:t> </w:t>
            </w:r>
          </w:p>
          <w:p w14:paraId="0C81B9E5" w14:textId="710A2CDD" w:rsidR="2903ABDF" w:rsidRDefault="2903ABDF" w:rsidP="67DACD1A">
            <w:pPr>
              <w:pStyle w:val="paragraph"/>
              <w:numPr>
                <w:ilvl w:val="0"/>
                <w:numId w:val="9"/>
              </w:numPr>
              <w:spacing w:before="0" w:beforeAutospacing="0" w:after="0" w:afterAutospacing="0"/>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xml:space="preserve">They </w:t>
            </w:r>
            <w:r w:rsidR="21A85F14" w:rsidRPr="67DACD1A">
              <w:rPr>
                <w:rFonts w:asciiTheme="minorHAnsi" w:eastAsiaTheme="minorEastAsia" w:hAnsiTheme="minorHAnsi" w:cstheme="minorBidi"/>
                <w:sz w:val="20"/>
                <w:szCs w:val="20"/>
              </w:rPr>
              <w:t xml:space="preserve">should </w:t>
            </w:r>
            <w:r w:rsidRPr="67DACD1A">
              <w:rPr>
                <w:rFonts w:asciiTheme="minorHAnsi" w:eastAsiaTheme="minorEastAsia" w:hAnsiTheme="minorHAnsi" w:cstheme="minorBidi"/>
                <w:sz w:val="20"/>
                <w:szCs w:val="20"/>
              </w:rPr>
              <w:t>also reflect on what miracles such as healing the sick and feeding people reveal about the humanity of Jesus. </w:t>
            </w:r>
          </w:p>
          <w:p w14:paraId="45570A5C" w14:textId="2B5A43E6" w:rsidR="3E64D9A6" w:rsidRDefault="3E64D9A6" w:rsidP="67DACD1A">
            <w:pPr>
              <w:pStyle w:val="paragraph"/>
              <w:numPr>
                <w:ilvl w:val="0"/>
                <w:numId w:val="9"/>
              </w:numPr>
              <w:spacing w:before="0" w:beforeAutospacing="0" w:after="0" w:afterAutospacing="0"/>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xml:space="preserve">Information for teachers can be found at </w:t>
            </w:r>
            <w:hyperlink r:id="rId10">
              <w:r w:rsidRPr="67DACD1A">
                <w:rPr>
                  <w:rStyle w:val="Hyperlink"/>
                  <w:rFonts w:asciiTheme="minorHAnsi" w:eastAsiaTheme="minorEastAsia" w:hAnsiTheme="minorHAnsi" w:cstheme="minorBidi"/>
                  <w:sz w:val="20"/>
                  <w:szCs w:val="20"/>
                </w:rPr>
                <w:t>https://www.bbc.co.uk/bitesize/guides/z4h7y9q/revision/1</w:t>
              </w:r>
            </w:hyperlink>
            <w:r w:rsidRPr="67DACD1A">
              <w:rPr>
                <w:rFonts w:asciiTheme="minorHAnsi" w:eastAsiaTheme="minorEastAsia" w:hAnsiTheme="minorHAnsi" w:cstheme="minorBidi"/>
                <w:sz w:val="20"/>
                <w:szCs w:val="20"/>
              </w:rPr>
              <w:t xml:space="preserve"> </w:t>
            </w:r>
          </w:p>
          <w:p w14:paraId="6532C795" w14:textId="4557632A" w:rsidR="00831754" w:rsidRDefault="00831754" w:rsidP="67DACD1A">
            <w:pPr>
              <w:pStyle w:val="paragraph"/>
              <w:spacing w:before="0" w:beforeAutospacing="0" w:after="0" w:afterAutospacing="0"/>
              <w:ind w:left="360"/>
              <w:textAlignment w:val="baseline"/>
              <w:rPr>
                <w:rFonts w:asciiTheme="minorHAnsi" w:eastAsiaTheme="minorEastAsia" w:hAnsiTheme="minorHAnsi" w:cstheme="minorBidi"/>
                <w:sz w:val="20"/>
                <w:szCs w:val="20"/>
              </w:rPr>
            </w:pPr>
          </w:p>
          <w:p w14:paraId="1D4F817B" w14:textId="77777777" w:rsidR="004400F9" w:rsidRDefault="008832A5" w:rsidP="67DACD1A">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i/>
                <w:iCs/>
                <w:sz w:val="20"/>
                <w:szCs w:val="20"/>
              </w:rPr>
            </w:pPr>
            <w:r w:rsidRPr="67DACD1A">
              <w:rPr>
                <w:rStyle w:val="normaltextrun"/>
                <w:rFonts w:asciiTheme="minorHAnsi" w:eastAsiaTheme="minorEastAsia" w:hAnsiTheme="minorHAnsi" w:cstheme="minorBidi"/>
                <w:i/>
                <w:iCs/>
                <w:sz w:val="20"/>
                <w:szCs w:val="20"/>
              </w:rPr>
              <w:t>Possible assessment task: imagine you are a journalist, sent back in time to report on one of these events. Write an article/record a news report explaining what happened. Include interviews with eye-witnesses to explain the responses and thoughts that people might have had. Those working at greater depth could add an ‘editorial’ with their own thoughts and whether or not they think the miracle accounts prove that Jesus is divine.</w:t>
            </w:r>
            <w:r w:rsidRPr="67DACD1A">
              <w:rPr>
                <w:rStyle w:val="eop"/>
                <w:rFonts w:asciiTheme="minorHAnsi" w:eastAsiaTheme="minorEastAsia" w:hAnsiTheme="minorHAnsi" w:cstheme="minorBidi"/>
                <w:i/>
                <w:iCs/>
                <w:sz w:val="20"/>
                <w:szCs w:val="20"/>
              </w:rPr>
              <w:t> </w:t>
            </w:r>
          </w:p>
          <w:p w14:paraId="323994EF" w14:textId="3BD3172C" w:rsidR="67DACD1A" w:rsidRDefault="67DACD1A" w:rsidP="67DACD1A">
            <w:pPr>
              <w:pStyle w:val="paragraph"/>
              <w:spacing w:before="0" w:beforeAutospacing="0" w:after="0" w:afterAutospacing="0"/>
              <w:rPr>
                <w:rStyle w:val="eop"/>
                <w:i/>
                <w:iCs/>
              </w:rPr>
            </w:pPr>
          </w:p>
          <w:p w14:paraId="15A6CE1F" w14:textId="1EC84B4E" w:rsidR="00831754" w:rsidRPr="008832A5" w:rsidRDefault="00A63324" w:rsidP="67DACD1A">
            <w:pPr>
              <w:pStyle w:val="paragraph"/>
              <w:spacing w:before="0" w:beforeAutospacing="0" w:after="0" w:afterAutospacing="0"/>
              <w:textAlignment w:val="baseline"/>
              <w:rPr>
                <w:rStyle w:val="eop"/>
                <w:rFonts w:asciiTheme="minorHAnsi" w:eastAsiaTheme="minorEastAsia" w:hAnsiTheme="minorHAnsi" w:cstheme="minorBidi"/>
                <w:b/>
                <w:bCs/>
                <w:i/>
                <w:iCs/>
                <w:sz w:val="20"/>
                <w:szCs w:val="20"/>
              </w:rPr>
            </w:pPr>
            <w:r w:rsidRPr="67DACD1A">
              <w:rPr>
                <w:rStyle w:val="eop"/>
                <w:rFonts w:asciiTheme="minorHAnsi" w:eastAsiaTheme="minorEastAsia" w:hAnsiTheme="minorHAnsi" w:cstheme="minorBidi"/>
                <w:b/>
                <w:bCs/>
                <w:i/>
                <w:iCs/>
                <w:sz w:val="20"/>
                <w:szCs w:val="20"/>
              </w:rPr>
              <w:t>Vocabulary =</w:t>
            </w:r>
            <w:r w:rsidR="6CAF0F37" w:rsidRPr="67DACD1A">
              <w:rPr>
                <w:rStyle w:val="eop"/>
                <w:rFonts w:asciiTheme="minorHAnsi" w:eastAsiaTheme="minorEastAsia" w:hAnsiTheme="minorHAnsi" w:cstheme="minorBidi"/>
                <w:b/>
                <w:bCs/>
                <w:i/>
                <w:iCs/>
                <w:sz w:val="20"/>
                <w:szCs w:val="20"/>
              </w:rPr>
              <w:t xml:space="preserve"> divine, incarnate, </w:t>
            </w:r>
            <w:r w:rsidR="7C0D23D1" w:rsidRPr="67DACD1A">
              <w:rPr>
                <w:rStyle w:val="eop"/>
                <w:rFonts w:asciiTheme="minorHAnsi" w:eastAsiaTheme="minorEastAsia" w:hAnsiTheme="minorHAnsi" w:cstheme="minorBidi"/>
                <w:b/>
                <w:bCs/>
                <w:i/>
                <w:iCs/>
                <w:sz w:val="20"/>
                <w:szCs w:val="20"/>
              </w:rPr>
              <w:t>humanity</w:t>
            </w:r>
          </w:p>
        </w:tc>
      </w:tr>
      <w:tr w:rsidR="001D1013" w14:paraId="05A15D8E" w14:textId="77777777" w:rsidTr="04D5A642">
        <w:tc>
          <w:tcPr>
            <w:tcW w:w="5000" w:type="pct"/>
          </w:tcPr>
          <w:p w14:paraId="19C87395" w14:textId="478C99F2" w:rsidR="00DD0A45" w:rsidRPr="002E14AE" w:rsidRDefault="002E14AE"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Session</w:t>
            </w:r>
            <w:r w:rsidR="001D1013" w:rsidRPr="67DACD1A">
              <w:rPr>
                <w:rFonts w:asciiTheme="minorHAnsi" w:eastAsiaTheme="minorEastAsia" w:hAnsiTheme="minorHAnsi" w:cstheme="minorBidi"/>
                <w:b/>
                <w:bCs/>
                <w:sz w:val="20"/>
                <w:szCs w:val="20"/>
              </w:rPr>
              <w:t xml:space="preserve"> 4:</w:t>
            </w:r>
            <w:r w:rsidR="0EC42789" w:rsidRPr="67DACD1A">
              <w:rPr>
                <w:rFonts w:asciiTheme="minorHAnsi" w:eastAsiaTheme="minorEastAsia" w:hAnsiTheme="minorHAnsi" w:cstheme="minorBidi"/>
                <w:b/>
                <w:bCs/>
                <w:sz w:val="20"/>
                <w:szCs w:val="20"/>
              </w:rPr>
              <w:t xml:space="preserve"> Why might a Christian go on a pilgrimage?</w:t>
            </w:r>
          </w:p>
          <w:p w14:paraId="2182E9B6" w14:textId="5D67CC61" w:rsidR="52FC9EC7" w:rsidRDefault="60F34019"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sz w:val="20"/>
                <w:szCs w:val="20"/>
              </w:rPr>
              <w:t>Children will learn that Christians believe that Jesus’s death and resurrection was the ultimate miracle. They</w:t>
            </w:r>
            <w:r w:rsidR="0FC0EF66" w:rsidRPr="67DACD1A">
              <w:rPr>
                <w:rFonts w:asciiTheme="minorHAnsi" w:eastAsiaTheme="minorEastAsia" w:hAnsiTheme="minorHAnsi" w:cstheme="minorBidi"/>
                <w:sz w:val="20"/>
                <w:szCs w:val="20"/>
              </w:rPr>
              <w:t xml:space="preserve"> will learn that Christians go on a pilgrimage to Jerusalem (the place Jesus is said to have died and been resurrected). </w:t>
            </w:r>
            <w:r w:rsidR="036ECF24" w:rsidRPr="67DACD1A">
              <w:rPr>
                <w:rFonts w:asciiTheme="minorHAnsi" w:eastAsiaTheme="minorEastAsia" w:hAnsiTheme="minorHAnsi" w:cstheme="minorBidi"/>
                <w:sz w:val="20"/>
                <w:szCs w:val="20"/>
              </w:rPr>
              <w:t xml:space="preserve">Children will reflect </w:t>
            </w:r>
            <w:r w:rsidR="769819E9" w:rsidRPr="67DACD1A">
              <w:rPr>
                <w:rFonts w:asciiTheme="minorHAnsi" w:eastAsiaTheme="minorEastAsia" w:hAnsiTheme="minorHAnsi" w:cstheme="minorBidi"/>
                <w:sz w:val="20"/>
                <w:szCs w:val="20"/>
              </w:rPr>
              <w:t xml:space="preserve">upon </w:t>
            </w:r>
            <w:r w:rsidR="036ECF24" w:rsidRPr="67DACD1A">
              <w:rPr>
                <w:rFonts w:asciiTheme="minorHAnsi" w:eastAsiaTheme="minorEastAsia" w:hAnsiTheme="minorHAnsi" w:cstheme="minorBidi"/>
                <w:sz w:val="20"/>
                <w:szCs w:val="20"/>
              </w:rPr>
              <w:t xml:space="preserve">and learn about why </w:t>
            </w:r>
            <w:r w:rsidR="7EDB3B96" w:rsidRPr="67DACD1A">
              <w:rPr>
                <w:rFonts w:asciiTheme="minorHAnsi" w:eastAsiaTheme="minorEastAsia" w:hAnsiTheme="minorHAnsi" w:cstheme="minorBidi"/>
                <w:sz w:val="20"/>
                <w:szCs w:val="20"/>
              </w:rPr>
              <w:t>Christians might want to visit places where they believe mirac</w:t>
            </w:r>
            <w:r w:rsidR="7B61F86F" w:rsidRPr="67DACD1A">
              <w:rPr>
                <w:rFonts w:asciiTheme="minorHAnsi" w:eastAsiaTheme="minorEastAsia" w:hAnsiTheme="minorHAnsi" w:cstheme="minorBidi"/>
                <w:sz w:val="20"/>
                <w:szCs w:val="20"/>
              </w:rPr>
              <w:t>les took place.</w:t>
            </w:r>
            <w:r w:rsidR="7B61F86F" w:rsidRPr="67DACD1A">
              <w:rPr>
                <w:rFonts w:asciiTheme="minorHAnsi" w:eastAsiaTheme="minorEastAsia" w:hAnsiTheme="minorHAnsi" w:cstheme="minorBidi"/>
                <w:b/>
                <w:bCs/>
                <w:sz w:val="20"/>
                <w:szCs w:val="20"/>
              </w:rPr>
              <w:t xml:space="preserve"> </w:t>
            </w:r>
          </w:p>
          <w:p w14:paraId="2B2A5269" w14:textId="1A97B8BE" w:rsidR="64FC40CD" w:rsidRDefault="28A1685A" w:rsidP="67DACD1A">
            <w:pPr>
              <w:rPr>
                <w:rStyle w:val="normaltextrun"/>
                <w:rFonts w:asciiTheme="minorHAnsi" w:eastAsiaTheme="minorEastAsia" w:hAnsiTheme="minorHAnsi" w:cstheme="minorBidi"/>
                <w:b/>
                <w:bCs/>
                <w:color w:val="000000" w:themeColor="text1"/>
                <w:sz w:val="20"/>
                <w:szCs w:val="20"/>
              </w:rPr>
            </w:pPr>
            <w:r w:rsidRPr="67DACD1A">
              <w:rPr>
                <w:rStyle w:val="normaltextrun"/>
                <w:rFonts w:asciiTheme="minorHAnsi" w:eastAsiaTheme="minorEastAsia" w:hAnsiTheme="minorHAnsi" w:cstheme="minorBidi"/>
                <w:b/>
                <w:bCs/>
                <w:color w:val="000000" w:themeColor="text1"/>
                <w:sz w:val="20"/>
                <w:szCs w:val="20"/>
              </w:rPr>
              <w:t>Core knowledge</w:t>
            </w:r>
          </w:p>
          <w:p w14:paraId="59F2E7DF" w14:textId="1F1ABE0F" w:rsidR="64FC40CD" w:rsidRDefault="28A1685A" w:rsidP="67DACD1A">
            <w:pPr>
              <w:numPr>
                <w:ilvl w:val="0"/>
                <w:numId w:val="25"/>
              </w:numPr>
              <w:rPr>
                <w:rFonts w:asciiTheme="minorHAnsi" w:eastAsiaTheme="minorEastAsia" w:hAnsiTheme="minorHAnsi" w:cstheme="minorBidi"/>
                <w:sz w:val="20"/>
                <w:szCs w:val="20"/>
              </w:rPr>
            </w:pPr>
            <w:r w:rsidRPr="04D5A642">
              <w:rPr>
                <w:rStyle w:val="normaltextrun"/>
                <w:rFonts w:asciiTheme="minorHAnsi" w:eastAsiaTheme="minorEastAsia" w:hAnsiTheme="minorHAnsi" w:cstheme="minorBidi"/>
                <w:sz w:val="20"/>
                <w:szCs w:val="20"/>
              </w:rPr>
              <w:t>To know that Christians believe that the ultimate miracle performed by Jesus was the resurrection. To know that Christians believe that the ability to rise from the dead three days after being crucified is proof that he was divine - only God has power over life and death. </w:t>
            </w:r>
          </w:p>
          <w:p w14:paraId="7F9EA728" w14:textId="2AFD030E" w:rsidR="64FC40CD" w:rsidRDefault="28A1685A" w:rsidP="67DACD1A">
            <w:pPr>
              <w:numPr>
                <w:ilvl w:val="0"/>
                <w:numId w:val="25"/>
              </w:numPr>
              <w:rPr>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To understand that some Christians choose to go on a pilgrimage to places associated with miraculous events, and be able to explain why they choose to do this.</w:t>
            </w:r>
          </w:p>
          <w:p w14:paraId="20E73255" w14:textId="06DF5963" w:rsidR="18DFE619" w:rsidRDefault="18DFE619" w:rsidP="67DACD1A">
            <w:pPr>
              <w:numPr>
                <w:ilvl w:val="0"/>
                <w:numId w:val="25"/>
              </w:numPr>
              <w:rPr>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To recognise that when a Christian’s prayers are answered (their wishes become a reality) they believe a miracle has been performed</w:t>
            </w:r>
          </w:p>
          <w:p w14:paraId="153F6832" w14:textId="76343F2E" w:rsidR="18DFE619" w:rsidRDefault="18DFE619" w:rsidP="67DACD1A">
            <w:pPr>
              <w:pStyle w:val="ListParagraph"/>
              <w:numPr>
                <w:ilvl w:val="0"/>
                <w:numId w:val="25"/>
              </w:numPr>
              <w:spacing w:line="276" w:lineRule="auto"/>
              <w:rPr>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To understand that the belief in miracles and in the power of their prayers has an impact on a Christian’s life as they believe in a powerful God who can change their lives and the world around them.</w:t>
            </w:r>
          </w:p>
          <w:p w14:paraId="1F1C4A5C" w14:textId="1E05255B" w:rsidR="67DACD1A" w:rsidRDefault="67DACD1A" w:rsidP="67DACD1A">
            <w:pPr>
              <w:spacing w:line="276" w:lineRule="auto"/>
              <w:rPr>
                <w:rFonts w:asciiTheme="minorHAnsi" w:eastAsiaTheme="minorEastAsia" w:hAnsiTheme="minorHAnsi" w:cstheme="minorBidi"/>
                <w:sz w:val="20"/>
                <w:szCs w:val="20"/>
              </w:rPr>
            </w:pPr>
          </w:p>
          <w:p w14:paraId="0CC5C1D6" w14:textId="28597A8A" w:rsidR="2FD15192" w:rsidRDefault="2FD15192"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Suggested activities/ Teacher subject knowledge</w:t>
            </w:r>
          </w:p>
          <w:p w14:paraId="302ADB6F" w14:textId="77777777" w:rsidR="008832A5" w:rsidRDefault="008832A5" w:rsidP="67DACD1A">
            <w:pPr>
              <w:pStyle w:val="paragraph"/>
              <w:numPr>
                <w:ilvl w:val="0"/>
                <w:numId w:val="11"/>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Ask pupils if there are any places they would love to visit and why - e.g. the home place of someone special to them.  </w:t>
            </w:r>
            <w:r w:rsidRPr="67DACD1A">
              <w:rPr>
                <w:rStyle w:val="eop"/>
                <w:rFonts w:asciiTheme="minorHAnsi" w:eastAsiaTheme="minorEastAsia" w:hAnsiTheme="minorHAnsi" w:cstheme="minorBidi"/>
                <w:sz w:val="20"/>
                <w:szCs w:val="20"/>
              </w:rPr>
              <w:t> </w:t>
            </w:r>
          </w:p>
          <w:p w14:paraId="7539027E" w14:textId="458C3795" w:rsidR="008832A5" w:rsidRDefault="008832A5" w:rsidP="67DACD1A">
            <w:pPr>
              <w:pStyle w:val="paragraph"/>
              <w:numPr>
                <w:ilvl w:val="0"/>
                <w:numId w:val="11"/>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Explain what we mean by </w:t>
            </w:r>
            <w:r w:rsidRPr="67DACD1A">
              <w:rPr>
                <w:rStyle w:val="normaltextrun"/>
                <w:rFonts w:asciiTheme="minorHAnsi" w:eastAsiaTheme="minorEastAsia" w:hAnsiTheme="minorHAnsi" w:cstheme="minorBidi"/>
                <w:color w:val="FF0000"/>
                <w:sz w:val="20"/>
                <w:szCs w:val="20"/>
              </w:rPr>
              <w:t xml:space="preserve">pilgrimage </w:t>
            </w:r>
            <w:r w:rsidRPr="67DACD1A">
              <w:rPr>
                <w:rStyle w:val="normaltextrun"/>
                <w:rFonts w:asciiTheme="minorHAnsi" w:eastAsiaTheme="minorEastAsia" w:hAnsiTheme="minorHAnsi" w:cstheme="minorBidi"/>
                <w:sz w:val="20"/>
                <w:szCs w:val="20"/>
              </w:rPr>
              <w:t xml:space="preserve">and ask why Christians might want to go on a pilgrimage to the Holy Land – the land where Jesus was born and lived. Discuss what Christians might hope to see and do when they </w:t>
            </w:r>
            <w:r w:rsidR="3590FF7E" w:rsidRPr="67DACD1A">
              <w:rPr>
                <w:rStyle w:val="normaltextrun"/>
                <w:rFonts w:asciiTheme="minorHAnsi" w:eastAsiaTheme="minorEastAsia" w:hAnsiTheme="minorHAnsi" w:cstheme="minorBidi"/>
                <w:sz w:val="20"/>
                <w:szCs w:val="20"/>
              </w:rPr>
              <w:t xml:space="preserve">are </w:t>
            </w:r>
            <w:r w:rsidRPr="67DACD1A">
              <w:rPr>
                <w:rStyle w:val="normaltextrun"/>
                <w:rFonts w:asciiTheme="minorHAnsi" w:eastAsiaTheme="minorEastAsia" w:hAnsiTheme="minorHAnsi" w:cstheme="minorBidi"/>
                <w:sz w:val="20"/>
                <w:szCs w:val="20"/>
              </w:rPr>
              <w:t>there</w:t>
            </w:r>
            <w:r w:rsidRPr="67DACD1A">
              <w:rPr>
                <w:rStyle w:val="normaltextrun"/>
                <w:rFonts w:asciiTheme="minorHAnsi" w:eastAsiaTheme="minorEastAsia" w:hAnsiTheme="minorHAnsi" w:cstheme="minorBidi"/>
                <w:sz w:val="20"/>
                <w:szCs w:val="20"/>
                <w:lang w:val="en-US"/>
              </w:rPr>
              <w:t>.</w:t>
            </w:r>
            <w:r w:rsidRPr="67DACD1A">
              <w:rPr>
                <w:rStyle w:val="eop"/>
                <w:rFonts w:asciiTheme="minorHAnsi" w:eastAsiaTheme="minorEastAsia" w:hAnsiTheme="minorHAnsi" w:cstheme="minorBidi"/>
                <w:sz w:val="20"/>
                <w:szCs w:val="20"/>
              </w:rPr>
              <w:t xml:space="preserve"> Link to prior learning on </w:t>
            </w:r>
            <w:proofErr w:type="spellStart"/>
            <w:r w:rsidRPr="67DACD1A">
              <w:rPr>
                <w:rStyle w:val="eop"/>
                <w:rFonts w:asciiTheme="minorHAnsi" w:eastAsiaTheme="minorEastAsia" w:hAnsiTheme="minorHAnsi" w:cstheme="minorBidi"/>
                <w:sz w:val="20"/>
                <w:szCs w:val="20"/>
              </w:rPr>
              <w:t>Taize</w:t>
            </w:r>
            <w:proofErr w:type="spellEnd"/>
            <w:r w:rsidRPr="67DACD1A">
              <w:rPr>
                <w:rStyle w:val="eop"/>
                <w:rFonts w:asciiTheme="minorHAnsi" w:eastAsiaTheme="minorEastAsia" w:hAnsiTheme="minorHAnsi" w:cstheme="minorBidi"/>
                <w:sz w:val="20"/>
                <w:szCs w:val="20"/>
              </w:rPr>
              <w:t xml:space="preserve"> where Christians make a pilgrimage (of all denominations).</w:t>
            </w:r>
          </w:p>
          <w:p w14:paraId="01823D84" w14:textId="12ED2D28" w:rsidR="00831754" w:rsidRDefault="00831754" w:rsidP="67DACD1A">
            <w:pPr>
              <w:pStyle w:val="paragraph"/>
              <w:numPr>
                <w:ilvl w:val="0"/>
                <w:numId w:val="11"/>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Children need to be able to describe why some Christians might go on pilgrimage to places associated with miraculous events</w:t>
            </w:r>
            <w:r w:rsidRPr="67DACD1A">
              <w:rPr>
                <w:rStyle w:val="eop"/>
                <w:rFonts w:asciiTheme="minorHAnsi" w:eastAsiaTheme="minorEastAsia" w:hAnsiTheme="minorHAnsi" w:cstheme="minorBidi"/>
                <w:sz w:val="20"/>
                <w:szCs w:val="20"/>
              </w:rPr>
              <w:t> </w:t>
            </w:r>
          </w:p>
          <w:p w14:paraId="31875055" w14:textId="2BB33726" w:rsidR="008832A5" w:rsidRPr="008832A5" w:rsidRDefault="7F25B07A" w:rsidP="67DACD1A">
            <w:pPr>
              <w:pStyle w:val="paragraph"/>
              <w:numPr>
                <w:ilvl w:val="0"/>
                <w:numId w:val="11"/>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lang w:val="en-US"/>
              </w:rPr>
              <w:t xml:space="preserve">Show video clips of pilgrimage to the holy land </w:t>
            </w:r>
            <w:hyperlink r:id="rId11">
              <w:r w:rsidRPr="67DACD1A">
                <w:rPr>
                  <w:rStyle w:val="normaltextrun"/>
                  <w:rFonts w:asciiTheme="minorHAnsi" w:eastAsiaTheme="minorEastAsia" w:hAnsiTheme="minorHAnsi" w:cstheme="minorBidi"/>
                  <w:color w:val="0563C1"/>
                  <w:sz w:val="20"/>
                  <w:szCs w:val="20"/>
                  <w:u w:val="single"/>
                  <w:lang w:val="en-US"/>
                </w:rPr>
                <w:t>https://request.org.uk/life/spirituality/pilgrimage</w:t>
              </w:r>
            </w:hyperlink>
            <w:r w:rsidRPr="67DACD1A">
              <w:rPr>
                <w:rStyle w:val="normaltextrun"/>
                <w:rFonts w:asciiTheme="minorHAnsi" w:eastAsiaTheme="minorEastAsia" w:hAnsiTheme="minorHAnsi" w:cstheme="minorBidi"/>
                <w:sz w:val="20"/>
                <w:szCs w:val="20"/>
              </w:rPr>
              <w:t xml:space="preserve"> and </w:t>
            </w:r>
            <w:hyperlink r:id="rId12">
              <w:r w:rsidRPr="67DACD1A">
                <w:rPr>
                  <w:rStyle w:val="Hyperlink"/>
                  <w:rFonts w:asciiTheme="minorHAnsi" w:eastAsiaTheme="minorEastAsia" w:hAnsiTheme="minorHAnsi" w:cstheme="minorBidi"/>
                  <w:sz w:val="20"/>
                  <w:szCs w:val="20"/>
                </w:rPr>
                <w:t>https://www.youtube.com/watch?v=yEtR2ouw76c </w:t>
              </w:r>
            </w:hyperlink>
          </w:p>
          <w:p w14:paraId="122055C1" w14:textId="1C43D4B6" w:rsidR="1F4810A1" w:rsidRDefault="1F4810A1" w:rsidP="67DACD1A">
            <w:pPr>
              <w:pStyle w:val="paragraph"/>
              <w:spacing w:before="0" w:beforeAutospacing="0" w:after="0" w:afterAutospacing="0"/>
              <w:rPr>
                <w:rStyle w:val="eop"/>
                <w:rFonts w:asciiTheme="minorHAnsi" w:eastAsiaTheme="minorEastAsia" w:hAnsiTheme="minorHAnsi" w:cstheme="minorBidi"/>
                <w:sz w:val="20"/>
                <w:szCs w:val="20"/>
              </w:rPr>
            </w:pPr>
          </w:p>
          <w:p w14:paraId="4828B3BE" w14:textId="526A06AA" w:rsidR="008832A5" w:rsidRDefault="7F25B07A" w:rsidP="67DACD1A">
            <w:pPr>
              <w:pStyle w:val="paragraph"/>
              <w:numPr>
                <w:ilvl w:val="0"/>
                <w:numId w:val="11"/>
              </w:numPr>
              <w:spacing w:before="0" w:beforeAutospacing="0" w:after="0" w:afterAutospacing="0"/>
              <w:textAlignment w:val="baseline"/>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Explain that Christians believe that the ultimate miracle performed by Jesus was the </w:t>
            </w:r>
            <w:r w:rsidRPr="67DACD1A">
              <w:rPr>
                <w:rStyle w:val="normaltextrun"/>
                <w:rFonts w:asciiTheme="minorHAnsi" w:eastAsiaTheme="minorEastAsia" w:hAnsiTheme="minorHAnsi" w:cstheme="minorBidi"/>
                <w:color w:val="FF0000"/>
                <w:sz w:val="20"/>
                <w:szCs w:val="20"/>
              </w:rPr>
              <w:t xml:space="preserve">resurrection </w:t>
            </w:r>
            <w:r w:rsidRPr="67DACD1A">
              <w:rPr>
                <w:rStyle w:val="normaltextrun"/>
                <w:rFonts w:asciiTheme="minorHAnsi" w:eastAsiaTheme="minorEastAsia" w:hAnsiTheme="minorHAnsi" w:cstheme="minorBidi"/>
                <w:sz w:val="20"/>
                <w:szCs w:val="20"/>
              </w:rPr>
              <w:t>– that the ability to rise from the dead three days after being crucified is proof that he was divine as only God has power over life and death.</w:t>
            </w:r>
            <w:r w:rsidRPr="67DACD1A">
              <w:rPr>
                <w:rStyle w:val="eop"/>
                <w:rFonts w:asciiTheme="minorHAnsi" w:eastAsiaTheme="minorEastAsia" w:hAnsiTheme="minorHAnsi" w:cstheme="minorBidi"/>
                <w:sz w:val="20"/>
                <w:szCs w:val="20"/>
              </w:rPr>
              <w:t> Again link back</w:t>
            </w:r>
            <w:r w:rsidR="24277904" w:rsidRPr="67DACD1A">
              <w:rPr>
                <w:rStyle w:val="eop"/>
                <w:rFonts w:asciiTheme="minorHAnsi" w:eastAsiaTheme="minorEastAsia" w:hAnsiTheme="minorHAnsi" w:cstheme="minorBidi"/>
                <w:sz w:val="20"/>
                <w:szCs w:val="20"/>
              </w:rPr>
              <w:t xml:space="preserve"> to prior learning on </w:t>
            </w:r>
            <w:r w:rsidR="24277904" w:rsidRPr="67DACD1A">
              <w:rPr>
                <w:rStyle w:val="eop"/>
                <w:rFonts w:asciiTheme="minorHAnsi" w:eastAsiaTheme="minorEastAsia" w:hAnsiTheme="minorHAnsi" w:cstheme="minorBidi"/>
                <w:color w:val="FF0000"/>
                <w:sz w:val="20"/>
                <w:szCs w:val="20"/>
              </w:rPr>
              <w:t xml:space="preserve">sacrificial love and ‘agape’ </w:t>
            </w:r>
          </w:p>
          <w:p w14:paraId="266986CC" w14:textId="77777777" w:rsidR="00831754" w:rsidRDefault="7F25B07A" w:rsidP="67DACD1A">
            <w:pPr>
              <w:pStyle w:val="paragraph"/>
              <w:numPr>
                <w:ilvl w:val="0"/>
                <w:numId w:val="11"/>
              </w:numPr>
              <w:spacing w:before="0" w:beforeAutospacing="0" w:after="0" w:afterAutospacing="0"/>
              <w:textAlignment w:val="baseline"/>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Discuss why a Christian might particularly want to go to Jerusalem at Easter time – how might a pilgrimage such as this bring to life the stories of the Bible? What impact might it have on a believer?</w:t>
            </w:r>
          </w:p>
          <w:p w14:paraId="687147BF" w14:textId="65ED9BB5" w:rsidR="00831754" w:rsidRPr="00831754" w:rsidRDefault="00A63324" w:rsidP="67DACD1A">
            <w:pPr>
              <w:pStyle w:val="paragraph"/>
              <w:spacing w:before="0" w:beforeAutospacing="0" w:after="0" w:afterAutospacing="0"/>
              <w:ind w:left="360"/>
              <w:textAlignment w:val="baseline"/>
              <w:rPr>
                <w:rFonts w:asciiTheme="minorHAnsi" w:eastAsiaTheme="minorEastAsia" w:hAnsiTheme="minorHAnsi" w:cstheme="minorBidi"/>
                <w:sz w:val="20"/>
                <w:szCs w:val="20"/>
              </w:rPr>
            </w:pPr>
            <w:r w:rsidRPr="67DACD1A">
              <w:rPr>
                <w:rStyle w:val="eop"/>
                <w:rFonts w:asciiTheme="minorHAnsi" w:eastAsiaTheme="minorEastAsia" w:hAnsiTheme="minorHAnsi" w:cstheme="minorBidi"/>
                <w:b/>
                <w:bCs/>
                <w:i/>
                <w:iCs/>
                <w:sz w:val="20"/>
                <w:szCs w:val="20"/>
              </w:rPr>
              <w:t>Vocabulary =</w:t>
            </w:r>
            <w:r w:rsidR="1E003E18" w:rsidRPr="67DACD1A">
              <w:rPr>
                <w:rStyle w:val="eop"/>
                <w:rFonts w:asciiTheme="minorHAnsi" w:eastAsiaTheme="minorEastAsia" w:hAnsiTheme="minorHAnsi" w:cstheme="minorBidi"/>
                <w:b/>
                <w:bCs/>
                <w:i/>
                <w:iCs/>
                <w:sz w:val="20"/>
                <w:szCs w:val="20"/>
              </w:rPr>
              <w:t xml:space="preserve"> pilgrimage, resurrection, sacrificial love, agape</w:t>
            </w:r>
          </w:p>
          <w:p w14:paraId="57A23A3F" w14:textId="57F38605" w:rsidR="00831754" w:rsidRPr="00831754" w:rsidRDefault="00831754" w:rsidP="67DACD1A">
            <w:pPr>
              <w:pStyle w:val="paragraph"/>
              <w:spacing w:before="0" w:beforeAutospacing="0" w:after="0" w:afterAutospacing="0"/>
              <w:ind w:left="360"/>
              <w:textAlignment w:val="baseline"/>
              <w:rPr>
                <w:rStyle w:val="eop"/>
                <w:rFonts w:asciiTheme="minorHAnsi" w:eastAsiaTheme="minorEastAsia" w:hAnsiTheme="minorHAnsi" w:cstheme="minorBidi"/>
                <w:b/>
                <w:bCs/>
                <w:i/>
                <w:iCs/>
                <w:sz w:val="20"/>
                <w:szCs w:val="20"/>
              </w:rPr>
            </w:pPr>
          </w:p>
        </w:tc>
      </w:tr>
      <w:tr w:rsidR="1F4810A1" w14:paraId="0B34FA32" w14:textId="77777777" w:rsidTr="04D5A642">
        <w:tc>
          <w:tcPr>
            <w:tcW w:w="10456" w:type="dxa"/>
          </w:tcPr>
          <w:p w14:paraId="45621D0B" w14:textId="75EBC0E4" w:rsidR="1101EEF2" w:rsidRDefault="1101EEF2"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lastRenderedPageBreak/>
              <w:t>Session 5: Wh</w:t>
            </w:r>
            <w:r w:rsidR="152F517D" w:rsidRPr="67DACD1A">
              <w:rPr>
                <w:rFonts w:asciiTheme="minorHAnsi" w:eastAsiaTheme="minorEastAsia" w:hAnsiTheme="minorHAnsi" w:cstheme="minorBidi"/>
                <w:b/>
                <w:bCs/>
                <w:sz w:val="20"/>
                <w:szCs w:val="20"/>
              </w:rPr>
              <w:t>at do Christians believe about prayers and miracles</w:t>
            </w:r>
            <w:r w:rsidRPr="67DACD1A">
              <w:rPr>
                <w:rFonts w:asciiTheme="minorHAnsi" w:eastAsiaTheme="minorEastAsia" w:hAnsiTheme="minorHAnsi" w:cstheme="minorBidi"/>
                <w:b/>
                <w:bCs/>
                <w:sz w:val="20"/>
                <w:szCs w:val="20"/>
              </w:rPr>
              <w:t>?</w:t>
            </w:r>
          </w:p>
          <w:p w14:paraId="0CDD52C9" w14:textId="5379516E" w:rsidR="1101EEF2" w:rsidRDefault="1101EEF2"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sz w:val="20"/>
                <w:szCs w:val="20"/>
              </w:rPr>
              <w:t>Children will learn</w:t>
            </w:r>
            <w:r w:rsidR="0F4CED3B" w:rsidRPr="67DACD1A">
              <w:rPr>
                <w:rFonts w:asciiTheme="minorHAnsi" w:eastAsiaTheme="minorEastAsia" w:hAnsiTheme="minorHAnsi" w:cstheme="minorBidi"/>
                <w:sz w:val="20"/>
                <w:szCs w:val="20"/>
              </w:rPr>
              <w:t xml:space="preserve"> that </w:t>
            </w:r>
            <w:r w:rsidR="4552082F" w:rsidRPr="67DACD1A">
              <w:rPr>
                <w:rFonts w:asciiTheme="minorHAnsi" w:eastAsiaTheme="minorEastAsia" w:hAnsiTheme="minorHAnsi" w:cstheme="minorBidi"/>
                <w:sz w:val="20"/>
                <w:szCs w:val="20"/>
              </w:rPr>
              <w:t xml:space="preserve">Christians believe that </w:t>
            </w:r>
            <w:r w:rsidR="0F4CED3B" w:rsidRPr="67DACD1A">
              <w:rPr>
                <w:rFonts w:asciiTheme="minorHAnsi" w:eastAsiaTheme="minorEastAsia" w:hAnsiTheme="minorHAnsi" w:cstheme="minorBidi"/>
                <w:sz w:val="20"/>
                <w:szCs w:val="20"/>
              </w:rPr>
              <w:t xml:space="preserve">when their prayers are answered, a miracle has been performed. </w:t>
            </w:r>
            <w:r w:rsidR="41A8D7C6" w:rsidRPr="67DACD1A">
              <w:rPr>
                <w:rFonts w:asciiTheme="minorHAnsi" w:eastAsiaTheme="minorEastAsia" w:hAnsiTheme="minorHAnsi" w:cstheme="minorBidi"/>
                <w:sz w:val="20"/>
                <w:szCs w:val="20"/>
              </w:rPr>
              <w:t>Children will explore how this belief impacts the life and beliefs of a Christian.</w:t>
            </w:r>
            <w:r w:rsidRPr="67DACD1A">
              <w:rPr>
                <w:rFonts w:asciiTheme="minorHAnsi" w:eastAsiaTheme="minorEastAsia" w:hAnsiTheme="minorHAnsi" w:cstheme="minorBidi"/>
                <w:sz w:val="20"/>
                <w:szCs w:val="20"/>
              </w:rPr>
              <w:t xml:space="preserve"> </w:t>
            </w:r>
            <w:r w:rsidRPr="67DACD1A">
              <w:rPr>
                <w:rFonts w:asciiTheme="minorHAnsi" w:eastAsiaTheme="minorEastAsia" w:hAnsiTheme="minorHAnsi" w:cstheme="minorBidi"/>
                <w:b/>
                <w:bCs/>
                <w:sz w:val="20"/>
                <w:szCs w:val="20"/>
              </w:rPr>
              <w:t xml:space="preserve"> </w:t>
            </w:r>
          </w:p>
          <w:p w14:paraId="36C91C3E" w14:textId="1A97B8BE" w:rsidR="1101EEF2" w:rsidRDefault="1101EEF2" w:rsidP="67DACD1A">
            <w:pPr>
              <w:rPr>
                <w:rStyle w:val="normaltextrun"/>
                <w:rFonts w:asciiTheme="minorHAnsi" w:eastAsiaTheme="minorEastAsia" w:hAnsiTheme="minorHAnsi" w:cstheme="minorBidi"/>
                <w:b/>
                <w:bCs/>
                <w:color w:val="000000" w:themeColor="text1"/>
                <w:sz w:val="20"/>
                <w:szCs w:val="20"/>
              </w:rPr>
            </w:pPr>
            <w:r w:rsidRPr="67DACD1A">
              <w:rPr>
                <w:rStyle w:val="normaltextrun"/>
                <w:rFonts w:asciiTheme="minorHAnsi" w:eastAsiaTheme="minorEastAsia" w:hAnsiTheme="minorHAnsi" w:cstheme="minorBidi"/>
                <w:b/>
                <w:bCs/>
                <w:color w:val="000000" w:themeColor="text1"/>
                <w:sz w:val="20"/>
                <w:szCs w:val="20"/>
              </w:rPr>
              <w:t>Core knowledge</w:t>
            </w:r>
          </w:p>
          <w:p w14:paraId="074F84A0" w14:textId="06DF5963" w:rsidR="1101EEF2" w:rsidRDefault="1101EEF2" w:rsidP="67DACD1A">
            <w:pPr>
              <w:numPr>
                <w:ilvl w:val="0"/>
                <w:numId w:val="25"/>
              </w:numPr>
              <w:rPr>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To recognise that when a Christian’s prayers are answered (their wishes become a reality) they believe a miracle has been performed</w:t>
            </w:r>
          </w:p>
          <w:p w14:paraId="25BDC86A" w14:textId="76343F2E" w:rsidR="1101EEF2" w:rsidRDefault="1101EEF2" w:rsidP="67DACD1A">
            <w:pPr>
              <w:pStyle w:val="ListParagraph"/>
              <w:numPr>
                <w:ilvl w:val="0"/>
                <w:numId w:val="25"/>
              </w:numPr>
              <w:spacing w:line="276" w:lineRule="auto"/>
              <w:rPr>
                <w:rFonts w:asciiTheme="minorHAnsi" w:eastAsiaTheme="minorEastAsia" w:hAnsiTheme="minorHAnsi" w:cstheme="minorBidi"/>
                <w:sz w:val="20"/>
                <w:szCs w:val="20"/>
              </w:rPr>
            </w:pPr>
            <w:r w:rsidRPr="04D5A642">
              <w:rPr>
                <w:rFonts w:asciiTheme="minorHAnsi" w:eastAsiaTheme="minorEastAsia" w:hAnsiTheme="minorHAnsi" w:cstheme="minorBidi"/>
                <w:sz w:val="20"/>
                <w:szCs w:val="20"/>
              </w:rPr>
              <w:t>To understand that the belief in miracles and in the power of their prayers has an impact on a Christian’s life as they believe in a powerful God who can change their lives and the world around them.</w:t>
            </w:r>
          </w:p>
          <w:p w14:paraId="55CDCD21" w14:textId="55C2DD0E" w:rsidR="67DACD1A" w:rsidRDefault="67DACD1A" w:rsidP="67DACD1A">
            <w:pPr>
              <w:spacing w:line="276" w:lineRule="auto"/>
              <w:rPr>
                <w:rFonts w:asciiTheme="minorHAnsi" w:eastAsiaTheme="minorEastAsia" w:hAnsiTheme="minorHAnsi" w:cstheme="minorBidi"/>
                <w:sz w:val="20"/>
                <w:szCs w:val="20"/>
              </w:rPr>
            </w:pPr>
          </w:p>
          <w:p w14:paraId="7A2B1A97" w14:textId="28597A8A" w:rsidR="71705F4E" w:rsidRDefault="71705F4E"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Suggested activities/ Teacher subject knowledge</w:t>
            </w:r>
          </w:p>
          <w:p w14:paraId="459D12B4" w14:textId="386F04B9" w:rsidR="1101EEF2" w:rsidRDefault="1101EEF2" w:rsidP="67DACD1A">
            <w:pPr>
              <w:pStyle w:val="paragraph"/>
              <w:numPr>
                <w:ilvl w:val="0"/>
                <w:numId w:val="11"/>
              </w:numPr>
              <w:spacing w:before="0" w:beforeAutospacing="0" w:after="0" w:afterAutospacing="0"/>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Children must explain the impact that belief in miracles and the power of prayer might have on a Christian (</w:t>
            </w:r>
            <w:r w:rsidRPr="67DACD1A">
              <w:rPr>
                <w:rFonts w:asciiTheme="minorHAnsi" w:eastAsiaTheme="minorEastAsia" w:hAnsiTheme="minorHAnsi" w:cstheme="minorBidi"/>
                <w:sz w:val="20"/>
                <w:szCs w:val="20"/>
              </w:rPr>
              <w:t>To understand that when a Christian’s prayers are answered (their wishes become a reality) they believe a miracle has been performed)</w:t>
            </w:r>
            <w:r w:rsidR="71CB8E78" w:rsidRPr="67DACD1A">
              <w:rPr>
                <w:rFonts w:asciiTheme="minorHAnsi" w:eastAsiaTheme="minorEastAsia" w:hAnsiTheme="minorHAnsi" w:cstheme="minorBidi"/>
                <w:sz w:val="20"/>
                <w:szCs w:val="20"/>
              </w:rPr>
              <w:t>.</w:t>
            </w:r>
          </w:p>
          <w:p w14:paraId="4B39DF12" w14:textId="0872DFD7" w:rsidR="71CB8E78" w:rsidRDefault="71CB8E78" w:rsidP="67DACD1A">
            <w:pPr>
              <w:pStyle w:val="paragraph"/>
              <w:numPr>
                <w:ilvl w:val="0"/>
                <w:numId w:val="11"/>
              </w:numPr>
              <w:spacing w:before="0" w:beforeAutospacing="0" w:after="0" w:afterAutospacing="0"/>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 xml:space="preserve">Find examples of where people believe prayers have been answered and where a miracle is seen to be </w:t>
            </w:r>
            <w:r w:rsidR="1C65BC48" w:rsidRPr="67DACD1A">
              <w:rPr>
                <w:rFonts w:asciiTheme="minorHAnsi" w:eastAsiaTheme="minorEastAsia" w:hAnsiTheme="minorHAnsi" w:cstheme="minorBidi"/>
                <w:sz w:val="20"/>
                <w:szCs w:val="20"/>
              </w:rPr>
              <w:t>performed</w:t>
            </w:r>
            <w:r w:rsidRPr="67DACD1A">
              <w:rPr>
                <w:rFonts w:asciiTheme="minorHAnsi" w:eastAsiaTheme="minorEastAsia" w:hAnsiTheme="minorHAnsi" w:cstheme="minorBidi"/>
                <w:sz w:val="20"/>
                <w:szCs w:val="20"/>
              </w:rPr>
              <w:t xml:space="preserve">. </w:t>
            </w:r>
          </w:p>
          <w:p w14:paraId="29716E03" w14:textId="26EBCDA9" w:rsidR="67DACD1A" w:rsidRDefault="67DACD1A" w:rsidP="67DACD1A">
            <w:pPr>
              <w:pStyle w:val="paragraph"/>
              <w:spacing w:before="0" w:beforeAutospacing="0" w:after="0" w:afterAutospacing="0"/>
            </w:pPr>
          </w:p>
          <w:p w14:paraId="4F8DF55F" w14:textId="043200A3" w:rsidR="1101EEF2" w:rsidRDefault="1101EEF2" w:rsidP="67DACD1A">
            <w:pPr>
              <w:pStyle w:val="paragraph"/>
              <w:spacing w:before="0" w:beforeAutospacing="0" w:after="0" w:afterAutospacing="0"/>
              <w:rPr>
                <w:rFonts w:asciiTheme="minorHAnsi" w:eastAsiaTheme="minorEastAsia" w:hAnsiTheme="minorHAnsi" w:cstheme="minorBidi"/>
                <w:sz w:val="20"/>
                <w:szCs w:val="20"/>
              </w:rPr>
            </w:pPr>
            <w:r w:rsidRPr="67DACD1A">
              <w:rPr>
                <w:rStyle w:val="eop"/>
                <w:rFonts w:asciiTheme="minorHAnsi" w:eastAsiaTheme="minorEastAsia" w:hAnsiTheme="minorHAnsi" w:cstheme="minorBidi"/>
                <w:b/>
                <w:bCs/>
                <w:i/>
                <w:iCs/>
                <w:sz w:val="20"/>
                <w:szCs w:val="20"/>
              </w:rPr>
              <w:t>Vocabulary = pilgrimage, resurrection, sacrificial love, agape</w:t>
            </w:r>
          </w:p>
        </w:tc>
      </w:tr>
      <w:tr w:rsidR="001D1013" w14:paraId="70B8E1FF" w14:textId="77777777" w:rsidTr="04D5A642">
        <w:tc>
          <w:tcPr>
            <w:tcW w:w="5000" w:type="pct"/>
          </w:tcPr>
          <w:p w14:paraId="0CFA764D" w14:textId="34FB4157" w:rsidR="004400F9" w:rsidRPr="008E5F33" w:rsidRDefault="5D23851E" w:rsidP="67DACD1A">
            <w:pPr>
              <w:rPr>
                <w:rStyle w:val="normaltextrun"/>
                <w:rFonts w:asciiTheme="minorHAnsi" w:eastAsiaTheme="minorEastAsia" w:hAnsiTheme="minorHAnsi" w:cstheme="minorBidi"/>
                <w:b/>
                <w:bCs/>
                <w:color w:val="000000" w:themeColor="text1"/>
                <w:sz w:val="20"/>
                <w:szCs w:val="20"/>
              </w:rPr>
            </w:pPr>
            <w:r w:rsidRPr="67DACD1A">
              <w:rPr>
                <w:rFonts w:asciiTheme="minorHAnsi" w:eastAsiaTheme="minorEastAsia" w:hAnsiTheme="minorHAnsi" w:cstheme="minorBidi"/>
                <w:b/>
                <w:bCs/>
                <w:sz w:val="20"/>
                <w:szCs w:val="20"/>
              </w:rPr>
              <w:t xml:space="preserve">Session </w:t>
            </w:r>
            <w:r w:rsidR="1F666B6F" w:rsidRPr="67DACD1A">
              <w:rPr>
                <w:rFonts w:asciiTheme="minorHAnsi" w:eastAsiaTheme="minorEastAsia" w:hAnsiTheme="minorHAnsi" w:cstheme="minorBidi"/>
                <w:b/>
                <w:bCs/>
                <w:sz w:val="20"/>
                <w:szCs w:val="20"/>
              </w:rPr>
              <w:t>6</w:t>
            </w:r>
            <w:r w:rsidRPr="67DACD1A">
              <w:rPr>
                <w:rFonts w:asciiTheme="minorHAnsi" w:eastAsiaTheme="minorEastAsia" w:hAnsiTheme="minorHAnsi" w:cstheme="minorBidi"/>
                <w:sz w:val="20"/>
                <w:szCs w:val="20"/>
              </w:rPr>
              <w:t xml:space="preserve">: </w:t>
            </w:r>
            <w:r w:rsidRPr="67DACD1A">
              <w:rPr>
                <w:rStyle w:val="normaltextrun"/>
                <w:rFonts w:asciiTheme="minorHAnsi" w:eastAsiaTheme="minorEastAsia" w:hAnsiTheme="minorHAnsi" w:cstheme="minorBidi"/>
                <w:b/>
                <w:bCs/>
                <w:color w:val="000000" w:themeColor="text1"/>
                <w:sz w:val="20"/>
                <w:szCs w:val="20"/>
              </w:rPr>
              <w:t>What do we mean by a miracle and what can people learn from them?</w:t>
            </w:r>
          </w:p>
          <w:p w14:paraId="15D4A2ED" w14:textId="5DA88BD9" w:rsidR="52FC9EC7" w:rsidRDefault="376D5F5E" w:rsidP="67DACD1A">
            <w:pPr>
              <w:rPr>
                <w:rStyle w:val="normaltextrun"/>
                <w:rFonts w:asciiTheme="minorHAnsi" w:eastAsiaTheme="minorEastAsia" w:hAnsiTheme="minorHAnsi" w:cstheme="minorBidi"/>
                <w:color w:val="000000" w:themeColor="text1"/>
                <w:sz w:val="20"/>
                <w:szCs w:val="20"/>
              </w:rPr>
            </w:pPr>
            <w:r w:rsidRPr="67DACD1A">
              <w:rPr>
                <w:rStyle w:val="normaltextrun"/>
                <w:rFonts w:asciiTheme="minorHAnsi" w:eastAsiaTheme="minorEastAsia" w:hAnsiTheme="minorHAnsi" w:cstheme="minorBidi"/>
                <w:color w:val="000000" w:themeColor="text1"/>
                <w:sz w:val="20"/>
                <w:szCs w:val="20"/>
              </w:rPr>
              <w:t xml:space="preserve">Children will debate the existence </w:t>
            </w:r>
            <w:r w:rsidR="1BB84EE4" w:rsidRPr="67DACD1A">
              <w:rPr>
                <w:rStyle w:val="normaltextrun"/>
                <w:rFonts w:asciiTheme="minorHAnsi" w:eastAsiaTheme="minorEastAsia" w:hAnsiTheme="minorHAnsi" w:cstheme="minorBidi"/>
                <w:color w:val="000000" w:themeColor="text1"/>
                <w:sz w:val="20"/>
                <w:szCs w:val="20"/>
              </w:rPr>
              <w:t>miracles in life and explore how miracles might be perceived by religious and non-</w:t>
            </w:r>
            <w:r w:rsidR="702B0146" w:rsidRPr="67DACD1A">
              <w:rPr>
                <w:rStyle w:val="normaltextrun"/>
                <w:rFonts w:asciiTheme="minorHAnsi" w:eastAsiaTheme="minorEastAsia" w:hAnsiTheme="minorHAnsi" w:cstheme="minorBidi"/>
                <w:color w:val="000000" w:themeColor="text1"/>
                <w:sz w:val="20"/>
                <w:szCs w:val="20"/>
              </w:rPr>
              <w:t>religious</w:t>
            </w:r>
            <w:r w:rsidR="1BB84EE4" w:rsidRPr="67DACD1A">
              <w:rPr>
                <w:rStyle w:val="normaltextrun"/>
                <w:rFonts w:asciiTheme="minorHAnsi" w:eastAsiaTheme="minorEastAsia" w:hAnsiTheme="minorHAnsi" w:cstheme="minorBidi"/>
                <w:color w:val="000000" w:themeColor="text1"/>
                <w:sz w:val="20"/>
                <w:szCs w:val="20"/>
              </w:rPr>
              <w:t xml:space="preserve"> people. They should question how different people might perce</w:t>
            </w:r>
            <w:r w:rsidR="22EEE9FD" w:rsidRPr="67DACD1A">
              <w:rPr>
                <w:rStyle w:val="normaltextrun"/>
                <w:rFonts w:asciiTheme="minorHAnsi" w:eastAsiaTheme="minorEastAsia" w:hAnsiTheme="minorHAnsi" w:cstheme="minorBidi"/>
                <w:color w:val="000000" w:themeColor="text1"/>
                <w:sz w:val="20"/>
                <w:szCs w:val="20"/>
              </w:rPr>
              <w:t>ive ‘</w:t>
            </w:r>
            <w:proofErr w:type="spellStart"/>
            <w:r w:rsidR="22EEE9FD" w:rsidRPr="67DACD1A">
              <w:rPr>
                <w:rStyle w:val="normaltextrun"/>
                <w:rFonts w:asciiTheme="minorHAnsi" w:eastAsiaTheme="minorEastAsia" w:hAnsiTheme="minorHAnsi" w:cstheme="minorBidi"/>
                <w:color w:val="000000" w:themeColor="text1"/>
                <w:sz w:val="20"/>
                <w:szCs w:val="20"/>
              </w:rPr>
              <w:t>miralces</w:t>
            </w:r>
            <w:proofErr w:type="spellEnd"/>
            <w:r w:rsidR="22EEE9FD" w:rsidRPr="67DACD1A">
              <w:rPr>
                <w:rStyle w:val="normaltextrun"/>
                <w:rFonts w:asciiTheme="minorHAnsi" w:eastAsiaTheme="minorEastAsia" w:hAnsiTheme="minorHAnsi" w:cstheme="minorBidi"/>
                <w:color w:val="000000" w:themeColor="text1"/>
                <w:sz w:val="20"/>
                <w:szCs w:val="20"/>
              </w:rPr>
              <w:t>’.</w:t>
            </w:r>
          </w:p>
          <w:p w14:paraId="18E83667" w14:textId="28597A8A" w:rsidR="532989BA" w:rsidRDefault="532989BA" w:rsidP="67DACD1A">
            <w:pPr>
              <w:rPr>
                <w:rFonts w:asciiTheme="minorHAnsi" w:eastAsiaTheme="minorEastAsia" w:hAnsiTheme="minorHAnsi" w:cstheme="minorBidi"/>
                <w:b/>
                <w:bCs/>
                <w:sz w:val="20"/>
                <w:szCs w:val="20"/>
              </w:rPr>
            </w:pPr>
            <w:r w:rsidRPr="67DACD1A">
              <w:rPr>
                <w:rFonts w:asciiTheme="minorHAnsi" w:eastAsiaTheme="minorEastAsia" w:hAnsiTheme="minorHAnsi" w:cstheme="minorBidi"/>
                <w:b/>
                <w:bCs/>
                <w:sz w:val="20"/>
                <w:szCs w:val="20"/>
              </w:rPr>
              <w:t>Suggested activities</w:t>
            </w:r>
            <w:r w:rsidR="218007D3" w:rsidRPr="67DACD1A">
              <w:rPr>
                <w:rFonts w:asciiTheme="minorHAnsi" w:eastAsiaTheme="minorEastAsia" w:hAnsiTheme="minorHAnsi" w:cstheme="minorBidi"/>
                <w:b/>
                <w:bCs/>
                <w:sz w:val="20"/>
                <w:szCs w:val="20"/>
              </w:rPr>
              <w:t>/ Teacher subject knowledge</w:t>
            </w:r>
          </w:p>
          <w:p w14:paraId="12B765F2" w14:textId="27621159" w:rsidR="004400F9" w:rsidRPr="008E5F33" w:rsidRDefault="66370087" w:rsidP="67DACD1A">
            <w:pPr>
              <w:pStyle w:val="paragraph"/>
              <w:numPr>
                <w:ilvl w:val="0"/>
                <w:numId w:val="15"/>
              </w:numPr>
              <w:spacing w:before="0" w:beforeAutospacing="0" w:after="0" w:afterAutospacing="0"/>
              <w:rPr>
                <w:rStyle w:val="normaltextrun"/>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Re-ask the overall question - </w:t>
            </w:r>
            <w:r w:rsidRPr="67DACD1A">
              <w:rPr>
                <w:rStyle w:val="normaltextrun"/>
                <w:rFonts w:asciiTheme="minorHAnsi" w:eastAsiaTheme="minorEastAsia" w:hAnsiTheme="minorHAnsi" w:cstheme="minorBidi"/>
                <w:color w:val="000000" w:themeColor="text1"/>
                <w:sz w:val="20"/>
                <w:szCs w:val="20"/>
              </w:rPr>
              <w:t>What do we mean by a miracle?</w:t>
            </w:r>
          </w:p>
          <w:p w14:paraId="229F9C11" w14:textId="3D0367BF" w:rsidR="004400F9" w:rsidRPr="008E5F33" w:rsidRDefault="004400F9" w:rsidP="67DACD1A">
            <w:pPr>
              <w:pStyle w:val="paragraph"/>
              <w:spacing w:before="0" w:beforeAutospacing="0" w:after="0" w:afterAutospacing="0"/>
              <w:ind w:left="360"/>
              <w:rPr>
                <w:rStyle w:val="normaltextrun"/>
                <w:rFonts w:asciiTheme="minorHAnsi" w:eastAsiaTheme="minorEastAsia" w:hAnsiTheme="minorHAnsi" w:cstheme="minorBidi"/>
                <w:sz w:val="20"/>
                <w:szCs w:val="20"/>
              </w:rPr>
            </w:pPr>
          </w:p>
          <w:p w14:paraId="4836F58C" w14:textId="77777777" w:rsidR="004400F9" w:rsidRPr="008E5F33" w:rsidRDefault="66370087" w:rsidP="67DACD1A">
            <w:pPr>
              <w:pStyle w:val="paragraph"/>
              <w:numPr>
                <w:ilvl w:val="0"/>
                <w:numId w:val="15"/>
              </w:numPr>
              <w:spacing w:before="0" w:beforeAutospacing="0" w:after="0" w:afterAutospacing="0"/>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Ask children to use their knowledge to prepare for a </w:t>
            </w:r>
            <w:r w:rsidRPr="67DACD1A">
              <w:rPr>
                <w:rStyle w:val="normaltextrun"/>
                <w:rFonts w:asciiTheme="minorHAnsi" w:eastAsiaTheme="minorEastAsia" w:hAnsiTheme="minorHAnsi" w:cstheme="minorBidi"/>
                <w:color w:val="FF0000"/>
                <w:sz w:val="20"/>
                <w:szCs w:val="20"/>
              </w:rPr>
              <w:t xml:space="preserve">debate </w:t>
            </w:r>
            <w:r w:rsidRPr="67DACD1A">
              <w:rPr>
                <w:rStyle w:val="normaltextrun"/>
                <w:rFonts w:asciiTheme="minorHAnsi" w:eastAsiaTheme="minorEastAsia" w:hAnsiTheme="minorHAnsi" w:cstheme="minorBidi"/>
                <w:sz w:val="20"/>
                <w:szCs w:val="20"/>
              </w:rPr>
              <w:t>on belief in miracles from their given perspective. They should be able to use evidence to support their arguments.  Make it clear that they are not arguing from their own point of view – the ability to be an advocate for a view other than your own is an important skill. </w:t>
            </w:r>
          </w:p>
          <w:p w14:paraId="3B8E8D78" w14:textId="544AC657" w:rsidR="004400F9" w:rsidRPr="008E5F33" w:rsidRDefault="66370087" w:rsidP="67DACD1A">
            <w:pPr>
              <w:pStyle w:val="paragraph"/>
              <w:numPr>
                <w:ilvl w:val="0"/>
                <w:numId w:val="15"/>
              </w:numPr>
              <w:spacing w:before="0" w:beforeAutospacing="0" w:after="0" w:afterAutospacing="0"/>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Hold a class debate – ‘Miracles are too impossible to believe in’  </w:t>
            </w:r>
          </w:p>
          <w:p w14:paraId="3B826902" w14:textId="4B3B240A" w:rsidR="004400F9" w:rsidRPr="008E5F33" w:rsidRDefault="66370087" w:rsidP="67DACD1A">
            <w:pPr>
              <w:pStyle w:val="paragraph"/>
              <w:numPr>
                <w:ilvl w:val="0"/>
                <w:numId w:val="15"/>
              </w:numPr>
              <w:spacing w:before="0" w:beforeAutospacing="0" w:after="0" w:afterAutospacing="0"/>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 xml:space="preserve">You could put pupils into 3 teams - provide each team with a different view on </w:t>
            </w:r>
            <w:r w:rsidRPr="67DACD1A">
              <w:rPr>
                <w:rStyle w:val="normaltextrun"/>
                <w:rFonts w:asciiTheme="minorHAnsi" w:eastAsiaTheme="minorEastAsia" w:hAnsiTheme="minorHAnsi" w:cstheme="minorBidi"/>
                <w:color w:val="FF0000"/>
                <w:sz w:val="20"/>
                <w:szCs w:val="20"/>
              </w:rPr>
              <w:t>miracles</w:t>
            </w:r>
            <w:r w:rsidRPr="67DACD1A">
              <w:rPr>
                <w:rStyle w:val="normaltextrun"/>
                <w:rFonts w:asciiTheme="minorHAnsi" w:eastAsiaTheme="minorEastAsia" w:hAnsiTheme="minorHAnsi" w:cstheme="minorBidi"/>
                <w:sz w:val="20"/>
                <w:szCs w:val="20"/>
              </w:rPr>
              <w:t>: </w:t>
            </w:r>
          </w:p>
          <w:p w14:paraId="45248300" w14:textId="77777777" w:rsidR="004400F9" w:rsidRPr="008E5F33" w:rsidRDefault="66370087" w:rsidP="67DACD1A">
            <w:pPr>
              <w:pStyle w:val="paragraph"/>
              <w:numPr>
                <w:ilvl w:val="1"/>
                <w:numId w:val="15"/>
              </w:numPr>
              <w:spacing w:before="0" w:beforeAutospacing="0" w:after="0" w:afterAutospacing="0"/>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It did happen at the time of the Bible, but miracles don’t happen anymore.  </w:t>
            </w:r>
          </w:p>
          <w:p w14:paraId="43EF9667" w14:textId="77777777" w:rsidR="004400F9" w:rsidRPr="008E5F33" w:rsidRDefault="66370087" w:rsidP="67DACD1A">
            <w:pPr>
              <w:pStyle w:val="paragraph"/>
              <w:numPr>
                <w:ilvl w:val="1"/>
                <w:numId w:val="15"/>
              </w:numPr>
              <w:spacing w:before="0" w:beforeAutospacing="0" w:after="0" w:afterAutospacing="0"/>
              <w:rPr>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It can all be explained away by science, miracles do not happen. </w:t>
            </w:r>
          </w:p>
          <w:p w14:paraId="34A73CC1" w14:textId="3425091D" w:rsidR="004400F9" w:rsidRPr="008E5F33" w:rsidRDefault="66370087" w:rsidP="67DACD1A">
            <w:pPr>
              <w:pStyle w:val="paragraph"/>
              <w:numPr>
                <w:ilvl w:val="1"/>
                <w:numId w:val="15"/>
              </w:numPr>
              <w:spacing w:before="0" w:beforeAutospacing="0" w:after="0" w:afterAutospacing="0"/>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Miracles did happen in Biblical times, and still happen today.</w:t>
            </w:r>
          </w:p>
          <w:p w14:paraId="58272915" w14:textId="76104291" w:rsidR="004400F9" w:rsidRPr="008E5F33" w:rsidRDefault="66370087" w:rsidP="67DACD1A">
            <w:pPr>
              <w:pStyle w:val="paragraph"/>
              <w:numPr>
                <w:ilvl w:val="0"/>
                <w:numId w:val="15"/>
              </w:numPr>
              <w:spacing w:before="0" w:beforeAutospacing="0" w:after="0" w:afterAutospacing="0"/>
              <w:rPr>
                <w:rStyle w:val="eop"/>
                <w:rFonts w:asciiTheme="minorHAnsi" w:eastAsiaTheme="minorEastAsia" w:hAnsiTheme="minorHAnsi" w:cstheme="minorBidi"/>
                <w:sz w:val="20"/>
                <w:szCs w:val="20"/>
              </w:rPr>
            </w:pPr>
            <w:r w:rsidRPr="67DACD1A">
              <w:rPr>
                <w:rStyle w:val="normaltextrun"/>
                <w:rFonts w:asciiTheme="minorHAnsi" w:eastAsiaTheme="minorEastAsia" w:hAnsiTheme="minorHAnsi" w:cstheme="minorBidi"/>
                <w:sz w:val="20"/>
                <w:szCs w:val="20"/>
              </w:rPr>
              <w:t>Through doing this, they need to be able to explain the difference between fact, opinion and belief</w:t>
            </w:r>
          </w:p>
          <w:p w14:paraId="25E816AA" w14:textId="77777777" w:rsidR="004400F9" w:rsidRPr="008E5F33" w:rsidRDefault="66370087" w:rsidP="67DACD1A">
            <w:pPr>
              <w:pStyle w:val="paragraph"/>
              <w:numPr>
                <w:ilvl w:val="0"/>
                <w:numId w:val="15"/>
              </w:numPr>
              <w:spacing w:before="0" w:beforeAutospacing="0" w:after="0" w:afterAutospacing="0"/>
              <w:rPr>
                <w:rFonts w:asciiTheme="minorHAnsi" w:eastAsiaTheme="minorEastAsia" w:hAnsiTheme="minorHAnsi" w:cstheme="minorBidi"/>
                <w:i/>
                <w:iCs/>
                <w:sz w:val="20"/>
                <w:szCs w:val="20"/>
              </w:rPr>
            </w:pPr>
            <w:r w:rsidRPr="67DACD1A">
              <w:rPr>
                <w:rFonts w:asciiTheme="minorHAnsi" w:eastAsiaTheme="minorEastAsia" w:hAnsiTheme="minorHAnsi" w:cstheme="minorBidi"/>
                <w:i/>
                <w:iCs/>
                <w:sz w:val="20"/>
                <w:szCs w:val="20"/>
              </w:rPr>
              <w:t>Does it really matter if these miracles happened or not? What can Christians and non-Christians take away from these stories?</w:t>
            </w:r>
          </w:p>
          <w:p w14:paraId="70AB250A" w14:textId="48BE5BBF" w:rsidR="004400F9" w:rsidRPr="008E5F33" w:rsidRDefault="66370087" w:rsidP="67DACD1A">
            <w:pPr>
              <w:pStyle w:val="paragraph"/>
              <w:spacing w:before="0" w:beforeAutospacing="0" w:after="0" w:afterAutospacing="0"/>
              <w:rPr>
                <w:rFonts w:asciiTheme="minorHAnsi" w:eastAsiaTheme="minorEastAsia" w:hAnsiTheme="minorHAnsi" w:cstheme="minorBidi"/>
                <w:sz w:val="20"/>
                <w:szCs w:val="20"/>
              </w:rPr>
            </w:pPr>
            <w:r w:rsidRPr="67DACD1A">
              <w:rPr>
                <w:rStyle w:val="eop"/>
                <w:rFonts w:asciiTheme="minorHAnsi" w:eastAsiaTheme="minorEastAsia" w:hAnsiTheme="minorHAnsi" w:cstheme="minorBidi"/>
                <w:b/>
                <w:bCs/>
                <w:i/>
                <w:iCs/>
                <w:sz w:val="20"/>
                <w:szCs w:val="20"/>
              </w:rPr>
              <w:t>Vocabulary =miracles, perspectives</w:t>
            </w:r>
          </w:p>
        </w:tc>
      </w:tr>
      <w:tr w:rsidR="004400F9" w14:paraId="5B2E7F04" w14:textId="77777777" w:rsidTr="04D5A642">
        <w:tc>
          <w:tcPr>
            <w:tcW w:w="5000" w:type="pct"/>
            <w:shd w:val="clear" w:color="auto" w:fill="E5DFEC" w:themeFill="accent4" w:themeFillTint="33"/>
          </w:tcPr>
          <w:p w14:paraId="3ED90589" w14:textId="77777777" w:rsidR="00FE3400" w:rsidRDefault="00FE3400" w:rsidP="67DACD1A">
            <w:pPr>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Future learning this content supports:</w:t>
            </w:r>
          </w:p>
          <w:p w14:paraId="20528A45" w14:textId="77777777" w:rsidR="004400F9" w:rsidRDefault="00B05C53" w:rsidP="67DACD1A">
            <w:pPr>
              <w:contextualSpacing/>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Children will continue to explore pilgrimage across a range of religions. This unit will help them understand why people might wish to travel to places for their faith and what impact it might have on them as a result.</w:t>
            </w:r>
          </w:p>
          <w:p w14:paraId="6084A157" w14:textId="36E3E41A" w:rsidR="00B05C53" w:rsidRPr="00B05C53" w:rsidRDefault="00B05C53" w:rsidP="67DACD1A">
            <w:pPr>
              <w:contextualSpacing/>
              <w:rPr>
                <w:rFonts w:asciiTheme="minorHAnsi" w:eastAsiaTheme="minorEastAsia" w:hAnsiTheme="minorHAnsi" w:cstheme="minorBidi"/>
                <w:sz w:val="20"/>
                <w:szCs w:val="20"/>
              </w:rPr>
            </w:pPr>
            <w:r w:rsidRPr="67DACD1A">
              <w:rPr>
                <w:rFonts w:asciiTheme="minorHAnsi" w:eastAsiaTheme="minorEastAsia" w:hAnsiTheme="minorHAnsi" w:cstheme="minorBidi"/>
                <w:sz w:val="20"/>
                <w:szCs w:val="20"/>
              </w:rPr>
              <w:t>This will also support the children’s understanding as to why stories are so important to people of faith as a source of guidance and that sometimes, the interpretation can be different e.g. people may not have believed the miracles but they can still take something away from the stories.</w:t>
            </w:r>
          </w:p>
        </w:tc>
      </w:tr>
    </w:tbl>
    <w:p w14:paraId="04F1D85F" w14:textId="77777777" w:rsidR="00A1044C" w:rsidRDefault="00A1044C" w:rsidP="67DACD1A">
      <w:pPr>
        <w:rPr>
          <w:rFonts w:asciiTheme="minorHAnsi" w:eastAsiaTheme="minorEastAsia" w:hAnsiTheme="minorHAnsi" w:cstheme="minorBidi"/>
          <w:sz w:val="20"/>
          <w:szCs w:val="20"/>
        </w:rPr>
      </w:pPr>
    </w:p>
    <w:sectPr w:rsidR="00A1044C" w:rsidSect="002E14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283E5CA1" w14:paraId="4303C3D1" w14:textId="77777777" w:rsidTr="283E5CA1">
      <w:trPr>
        <w:trHeight w:val="300"/>
      </w:trPr>
      <w:tc>
        <w:tcPr>
          <w:tcW w:w="3485" w:type="dxa"/>
        </w:tcPr>
        <w:p w14:paraId="79F19CB8" w14:textId="727FEE69" w:rsidR="283E5CA1" w:rsidRDefault="283E5CA1" w:rsidP="283E5CA1">
          <w:pPr>
            <w:pStyle w:val="Header"/>
            <w:ind w:left="-115"/>
          </w:pPr>
          <w:r>
            <w:t>V3 May 23</w:t>
          </w:r>
        </w:p>
      </w:tc>
      <w:tc>
        <w:tcPr>
          <w:tcW w:w="3485" w:type="dxa"/>
        </w:tcPr>
        <w:p w14:paraId="2C3AD296" w14:textId="146B5FD1" w:rsidR="283E5CA1" w:rsidRDefault="283E5CA1" w:rsidP="283E5CA1">
          <w:pPr>
            <w:pStyle w:val="Header"/>
            <w:jc w:val="center"/>
          </w:pPr>
        </w:p>
      </w:tc>
      <w:tc>
        <w:tcPr>
          <w:tcW w:w="3485" w:type="dxa"/>
        </w:tcPr>
        <w:p w14:paraId="57B632EE" w14:textId="3BB676B2" w:rsidR="283E5CA1" w:rsidRDefault="283E5CA1" w:rsidP="283E5CA1">
          <w:pPr>
            <w:pStyle w:val="Header"/>
            <w:ind w:right="-115"/>
            <w:jc w:val="right"/>
          </w:pPr>
        </w:p>
      </w:tc>
    </w:tr>
  </w:tbl>
  <w:p w14:paraId="52FE0F41" w14:textId="100E1117" w:rsidR="283E5CA1" w:rsidRDefault="283E5CA1" w:rsidP="283E5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A94D"/>
    <w:multiLevelType w:val="hybridMultilevel"/>
    <w:tmpl w:val="465EEC66"/>
    <w:lvl w:ilvl="0" w:tplc="86DADBB4">
      <w:start w:val="1"/>
      <w:numFmt w:val="bullet"/>
      <w:lvlText w:val=""/>
      <w:lvlJc w:val="left"/>
      <w:pPr>
        <w:ind w:left="720" w:hanging="360"/>
      </w:pPr>
      <w:rPr>
        <w:rFonts w:ascii="Symbol" w:hAnsi="Symbol" w:hint="default"/>
      </w:rPr>
    </w:lvl>
    <w:lvl w:ilvl="1" w:tplc="39444B1E">
      <w:start w:val="1"/>
      <w:numFmt w:val="bullet"/>
      <w:lvlText w:val="o"/>
      <w:lvlJc w:val="left"/>
      <w:pPr>
        <w:ind w:left="1440" w:hanging="360"/>
      </w:pPr>
      <w:rPr>
        <w:rFonts w:ascii="Courier New" w:hAnsi="Courier New" w:hint="default"/>
      </w:rPr>
    </w:lvl>
    <w:lvl w:ilvl="2" w:tplc="4CD0230C">
      <w:start w:val="1"/>
      <w:numFmt w:val="bullet"/>
      <w:lvlText w:val=""/>
      <w:lvlJc w:val="left"/>
      <w:pPr>
        <w:ind w:left="2160" w:hanging="360"/>
      </w:pPr>
      <w:rPr>
        <w:rFonts w:ascii="Wingdings" w:hAnsi="Wingdings" w:hint="default"/>
      </w:rPr>
    </w:lvl>
    <w:lvl w:ilvl="3" w:tplc="F57415F4">
      <w:start w:val="1"/>
      <w:numFmt w:val="bullet"/>
      <w:lvlText w:val=""/>
      <w:lvlJc w:val="left"/>
      <w:pPr>
        <w:ind w:left="2880" w:hanging="360"/>
      </w:pPr>
      <w:rPr>
        <w:rFonts w:ascii="Symbol" w:hAnsi="Symbol" w:hint="default"/>
      </w:rPr>
    </w:lvl>
    <w:lvl w:ilvl="4" w:tplc="A260D166">
      <w:start w:val="1"/>
      <w:numFmt w:val="bullet"/>
      <w:lvlText w:val="o"/>
      <w:lvlJc w:val="left"/>
      <w:pPr>
        <w:ind w:left="3600" w:hanging="360"/>
      </w:pPr>
      <w:rPr>
        <w:rFonts w:ascii="Courier New" w:hAnsi="Courier New" w:hint="default"/>
      </w:rPr>
    </w:lvl>
    <w:lvl w:ilvl="5" w:tplc="D716E632">
      <w:start w:val="1"/>
      <w:numFmt w:val="bullet"/>
      <w:lvlText w:val=""/>
      <w:lvlJc w:val="left"/>
      <w:pPr>
        <w:ind w:left="4320" w:hanging="360"/>
      </w:pPr>
      <w:rPr>
        <w:rFonts w:ascii="Wingdings" w:hAnsi="Wingdings" w:hint="default"/>
      </w:rPr>
    </w:lvl>
    <w:lvl w:ilvl="6" w:tplc="B6E8500E">
      <w:start w:val="1"/>
      <w:numFmt w:val="bullet"/>
      <w:lvlText w:val=""/>
      <w:lvlJc w:val="left"/>
      <w:pPr>
        <w:ind w:left="5040" w:hanging="360"/>
      </w:pPr>
      <w:rPr>
        <w:rFonts w:ascii="Symbol" w:hAnsi="Symbol" w:hint="default"/>
      </w:rPr>
    </w:lvl>
    <w:lvl w:ilvl="7" w:tplc="BF20D8B8">
      <w:start w:val="1"/>
      <w:numFmt w:val="bullet"/>
      <w:lvlText w:val="o"/>
      <w:lvlJc w:val="left"/>
      <w:pPr>
        <w:ind w:left="5760" w:hanging="360"/>
      </w:pPr>
      <w:rPr>
        <w:rFonts w:ascii="Courier New" w:hAnsi="Courier New" w:hint="default"/>
      </w:rPr>
    </w:lvl>
    <w:lvl w:ilvl="8" w:tplc="86726884">
      <w:start w:val="1"/>
      <w:numFmt w:val="bullet"/>
      <w:lvlText w:val=""/>
      <w:lvlJc w:val="left"/>
      <w:pPr>
        <w:ind w:left="6480" w:hanging="360"/>
      </w:pPr>
      <w:rPr>
        <w:rFonts w:ascii="Wingdings" w:hAnsi="Wingdings" w:hint="default"/>
      </w:rPr>
    </w:lvl>
  </w:abstractNum>
  <w:abstractNum w:abstractNumId="1" w15:restartNumberingAfterBreak="0">
    <w:nsid w:val="05414DAD"/>
    <w:multiLevelType w:val="hybridMultilevel"/>
    <w:tmpl w:val="586C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DAD6E"/>
    <w:multiLevelType w:val="hybridMultilevel"/>
    <w:tmpl w:val="FD600520"/>
    <w:lvl w:ilvl="0" w:tplc="D52ED3F8">
      <w:start w:val="1"/>
      <w:numFmt w:val="bullet"/>
      <w:lvlText w:val=""/>
      <w:lvlJc w:val="left"/>
      <w:pPr>
        <w:ind w:left="720" w:hanging="360"/>
      </w:pPr>
      <w:rPr>
        <w:rFonts w:ascii="Symbol" w:hAnsi="Symbol" w:hint="default"/>
      </w:rPr>
    </w:lvl>
    <w:lvl w:ilvl="1" w:tplc="8716F252">
      <w:start w:val="1"/>
      <w:numFmt w:val="bullet"/>
      <w:lvlText w:val="o"/>
      <w:lvlJc w:val="left"/>
      <w:pPr>
        <w:ind w:left="1440" w:hanging="360"/>
      </w:pPr>
      <w:rPr>
        <w:rFonts w:ascii="Courier New" w:hAnsi="Courier New" w:hint="default"/>
      </w:rPr>
    </w:lvl>
    <w:lvl w:ilvl="2" w:tplc="C3703F6E">
      <w:start w:val="1"/>
      <w:numFmt w:val="bullet"/>
      <w:lvlText w:val=""/>
      <w:lvlJc w:val="left"/>
      <w:pPr>
        <w:ind w:left="2160" w:hanging="360"/>
      </w:pPr>
      <w:rPr>
        <w:rFonts w:ascii="Wingdings" w:hAnsi="Wingdings" w:hint="default"/>
      </w:rPr>
    </w:lvl>
    <w:lvl w:ilvl="3" w:tplc="E20EB3C4">
      <w:start w:val="1"/>
      <w:numFmt w:val="bullet"/>
      <w:lvlText w:val=""/>
      <w:lvlJc w:val="left"/>
      <w:pPr>
        <w:ind w:left="2880" w:hanging="360"/>
      </w:pPr>
      <w:rPr>
        <w:rFonts w:ascii="Symbol" w:hAnsi="Symbol" w:hint="default"/>
      </w:rPr>
    </w:lvl>
    <w:lvl w:ilvl="4" w:tplc="DF86C0D4">
      <w:start w:val="1"/>
      <w:numFmt w:val="bullet"/>
      <w:lvlText w:val="o"/>
      <w:lvlJc w:val="left"/>
      <w:pPr>
        <w:ind w:left="3600" w:hanging="360"/>
      </w:pPr>
      <w:rPr>
        <w:rFonts w:ascii="Courier New" w:hAnsi="Courier New" w:hint="default"/>
      </w:rPr>
    </w:lvl>
    <w:lvl w:ilvl="5" w:tplc="F956E148">
      <w:start w:val="1"/>
      <w:numFmt w:val="bullet"/>
      <w:lvlText w:val=""/>
      <w:lvlJc w:val="left"/>
      <w:pPr>
        <w:ind w:left="4320" w:hanging="360"/>
      </w:pPr>
      <w:rPr>
        <w:rFonts w:ascii="Wingdings" w:hAnsi="Wingdings" w:hint="default"/>
      </w:rPr>
    </w:lvl>
    <w:lvl w:ilvl="6" w:tplc="03DEB6DC">
      <w:start w:val="1"/>
      <w:numFmt w:val="bullet"/>
      <w:lvlText w:val=""/>
      <w:lvlJc w:val="left"/>
      <w:pPr>
        <w:ind w:left="5040" w:hanging="360"/>
      </w:pPr>
      <w:rPr>
        <w:rFonts w:ascii="Symbol" w:hAnsi="Symbol" w:hint="default"/>
      </w:rPr>
    </w:lvl>
    <w:lvl w:ilvl="7" w:tplc="843A1DF8">
      <w:start w:val="1"/>
      <w:numFmt w:val="bullet"/>
      <w:lvlText w:val="o"/>
      <w:lvlJc w:val="left"/>
      <w:pPr>
        <w:ind w:left="5760" w:hanging="360"/>
      </w:pPr>
      <w:rPr>
        <w:rFonts w:ascii="Courier New" w:hAnsi="Courier New" w:hint="default"/>
      </w:rPr>
    </w:lvl>
    <w:lvl w:ilvl="8" w:tplc="370AFBA8">
      <w:start w:val="1"/>
      <w:numFmt w:val="bullet"/>
      <w:lvlText w:val=""/>
      <w:lvlJc w:val="left"/>
      <w:pPr>
        <w:ind w:left="6480" w:hanging="360"/>
      </w:pPr>
      <w:rPr>
        <w:rFonts w:ascii="Wingdings" w:hAnsi="Wingdings" w:hint="default"/>
      </w:rPr>
    </w:lvl>
  </w:abstractNum>
  <w:abstractNum w:abstractNumId="3" w15:restartNumberingAfterBreak="0">
    <w:nsid w:val="0D4C44A9"/>
    <w:multiLevelType w:val="multilevel"/>
    <w:tmpl w:val="B6EAA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BF689E"/>
    <w:multiLevelType w:val="hybridMultilevel"/>
    <w:tmpl w:val="23DE7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863DCD"/>
    <w:multiLevelType w:val="hybridMultilevel"/>
    <w:tmpl w:val="9B80F098"/>
    <w:lvl w:ilvl="0" w:tplc="7B48D6A8">
      <w:start w:val="1"/>
      <w:numFmt w:val="bullet"/>
      <w:lvlText w:val=""/>
      <w:lvlJc w:val="left"/>
      <w:pPr>
        <w:ind w:left="720" w:hanging="360"/>
      </w:pPr>
      <w:rPr>
        <w:rFonts w:ascii="Symbol" w:hAnsi="Symbol" w:hint="default"/>
      </w:rPr>
    </w:lvl>
    <w:lvl w:ilvl="1" w:tplc="78F4CD6E">
      <w:start w:val="1"/>
      <w:numFmt w:val="bullet"/>
      <w:lvlText w:val="o"/>
      <w:lvlJc w:val="left"/>
      <w:pPr>
        <w:ind w:left="1440" w:hanging="360"/>
      </w:pPr>
      <w:rPr>
        <w:rFonts w:ascii="Courier New" w:hAnsi="Courier New" w:hint="default"/>
      </w:rPr>
    </w:lvl>
    <w:lvl w:ilvl="2" w:tplc="6B201BCE">
      <w:start w:val="1"/>
      <w:numFmt w:val="bullet"/>
      <w:lvlText w:val=""/>
      <w:lvlJc w:val="left"/>
      <w:pPr>
        <w:ind w:left="2160" w:hanging="360"/>
      </w:pPr>
      <w:rPr>
        <w:rFonts w:ascii="Wingdings" w:hAnsi="Wingdings" w:hint="default"/>
      </w:rPr>
    </w:lvl>
    <w:lvl w:ilvl="3" w:tplc="F6E67BA2">
      <w:start w:val="1"/>
      <w:numFmt w:val="bullet"/>
      <w:lvlText w:val=""/>
      <w:lvlJc w:val="left"/>
      <w:pPr>
        <w:ind w:left="2880" w:hanging="360"/>
      </w:pPr>
      <w:rPr>
        <w:rFonts w:ascii="Symbol" w:hAnsi="Symbol" w:hint="default"/>
      </w:rPr>
    </w:lvl>
    <w:lvl w:ilvl="4" w:tplc="76FE830E">
      <w:start w:val="1"/>
      <w:numFmt w:val="bullet"/>
      <w:lvlText w:val="o"/>
      <w:lvlJc w:val="left"/>
      <w:pPr>
        <w:ind w:left="3600" w:hanging="360"/>
      </w:pPr>
      <w:rPr>
        <w:rFonts w:ascii="Courier New" w:hAnsi="Courier New" w:hint="default"/>
      </w:rPr>
    </w:lvl>
    <w:lvl w:ilvl="5" w:tplc="236684AE">
      <w:start w:val="1"/>
      <w:numFmt w:val="bullet"/>
      <w:lvlText w:val=""/>
      <w:lvlJc w:val="left"/>
      <w:pPr>
        <w:ind w:left="4320" w:hanging="360"/>
      </w:pPr>
      <w:rPr>
        <w:rFonts w:ascii="Wingdings" w:hAnsi="Wingdings" w:hint="default"/>
      </w:rPr>
    </w:lvl>
    <w:lvl w:ilvl="6" w:tplc="84203BFE">
      <w:start w:val="1"/>
      <w:numFmt w:val="bullet"/>
      <w:lvlText w:val=""/>
      <w:lvlJc w:val="left"/>
      <w:pPr>
        <w:ind w:left="5040" w:hanging="360"/>
      </w:pPr>
      <w:rPr>
        <w:rFonts w:ascii="Symbol" w:hAnsi="Symbol" w:hint="default"/>
      </w:rPr>
    </w:lvl>
    <w:lvl w:ilvl="7" w:tplc="E4369B1A">
      <w:start w:val="1"/>
      <w:numFmt w:val="bullet"/>
      <w:lvlText w:val="o"/>
      <w:lvlJc w:val="left"/>
      <w:pPr>
        <w:ind w:left="5760" w:hanging="360"/>
      </w:pPr>
      <w:rPr>
        <w:rFonts w:ascii="Courier New" w:hAnsi="Courier New" w:hint="default"/>
      </w:rPr>
    </w:lvl>
    <w:lvl w:ilvl="8" w:tplc="CD885B10">
      <w:start w:val="1"/>
      <w:numFmt w:val="bullet"/>
      <w:lvlText w:val=""/>
      <w:lvlJc w:val="left"/>
      <w:pPr>
        <w:ind w:left="6480" w:hanging="360"/>
      </w:pPr>
      <w:rPr>
        <w:rFonts w:ascii="Wingdings" w:hAnsi="Wingdings" w:hint="default"/>
      </w:rPr>
    </w:lvl>
  </w:abstractNum>
  <w:abstractNum w:abstractNumId="6" w15:restartNumberingAfterBreak="0">
    <w:nsid w:val="2624634E"/>
    <w:multiLevelType w:val="multilevel"/>
    <w:tmpl w:val="C87A7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94A7BCB"/>
    <w:multiLevelType w:val="multilevel"/>
    <w:tmpl w:val="B7EE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972446"/>
    <w:multiLevelType w:val="hybridMultilevel"/>
    <w:tmpl w:val="D550F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0D7B89"/>
    <w:multiLevelType w:val="hybridMultilevel"/>
    <w:tmpl w:val="21680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C8D4E8"/>
    <w:multiLevelType w:val="hybridMultilevel"/>
    <w:tmpl w:val="0DA6025C"/>
    <w:lvl w:ilvl="0" w:tplc="F198E34E">
      <w:start w:val="1"/>
      <w:numFmt w:val="bullet"/>
      <w:lvlText w:val=""/>
      <w:lvlJc w:val="left"/>
      <w:pPr>
        <w:ind w:left="720" w:hanging="360"/>
      </w:pPr>
      <w:rPr>
        <w:rFonts w:ascii="Symbol" w:hAnsi="Symbol" w:hint="default"/>
      </w:rPr>
    </w:lvl>
    <w:lvl w:ilvl="1" w:tplc="D1DC8A74">
      <w:start w:val="1"/>
      <w:numFmt w:val="bullet"/>
      <w:lvlText w:val="o"/>
      <w:lvlJc w:val="left"/>
      <w:pPr>
        <w:ind w:left="1440" w:hanging="360"/>
      </w:pPr>
      <w:rPr>
        <w:rFonts w:ascii="Courier New" w:hAnsi="Courier New" w:hint="default"/>
      </w:rPr>
    </w:lvl>
    <w:lvl w:ilvl="2" w:tplc="0CA8C9B0">
      <w:start w:val="1"/>
      <w:numFmt w:val="bullet"/>
      <w:lvlText w:val=""/>
      <w:lvlJc w:val="left"/>
      <w:pPr>
        <w:ind w:left="2160" w:hanging="360"/>
      </w:pPr>
      <w:rPr>
        <w:rFonts w:ascii="Wingdings" w:hAnsi="Wingdings" w:hint="default"/>
      </w:rPr>
    </w:lvl>
    <w:lvl w:ilvl="3" w:tplc="1F6E3394">
      <w:start w:val="1"/>
      <w:numFmt w:val="bullet"/>
      <w:lvlText w:val=""/>
      <w:lvlJc w:val="left"/>
      <w:pPr>
        <w:ind w:left="2880" w:hanging="360"/>
      </w:pPr>
      <w:rPr>
        <w:rFonts w:ascii="Symbol" w:hAnsi="Symbol" w:hint="default"/>
      </w:rPr>
    </w:lvl>
    <w:lvl w:ilvl="4" w:tplc="4064C102">
      <w:start w:val="1"/>
      <w:numFmt w:val="bullet"/>
      <w:lvlText w:val="o"/>
      <w:lvlJc w:val="left"/>
      <w:pPr>
        <w:ind w:left="3600" w:hanging="360"/>
      </w:pPr>
      <w:rPr>
        <w:rFonts w:ascii="Courier New" w:hAnsi="Courier New" w:hint="default"/>
      </w:rPr>
    </w:lvl>
    <w:lvl w:ilvl="5" w:tplc="26088640">
      <w:start w:val="1"/>
      <w:numFmt w:val="bullet"/>
      <w:lvlText w:val=""/>
      <w:lvlJc w:val="left"/>
      <w:pPr>
        <w:ind w:left="4320" w:hanging="360"/>
      </w:pPr>
      <w:rPr>
        <w:rFonts w:ascii="Wingdings" w:hAnsi="Wingdings" w:hint="default"/>
      </w:rPr>
    </w:lvl>
    <w:lvl w:ilvl="6" w:tplc="B94E9DBE">
      <w:start w:val="1"/>
      <w:numFmt w:val="bullet"/>
      <w:lvlText w:val=""/>
      <w:lvlJc w:val="left"/>
      <w:pPr>
        <w:ind w:left="5040" w:hanging="360"/>
      </w:pPr>
      <w:rPr>
        <w:rFonts w:ascii="Symbol" w:hAnsi="Symbol" w:hint="default"/>
      </w:rPr>
    </w:lvl>
    <w:lvl w:ilvl="7" w:tplc="24948EAA">
      <w:start w:val="1"/>
      <w:numFmt w:val="bullet"/>
      <w:lvlText w:val="o"/>
      <w:lvlJc w:val="left"/>
      <w:pPr>
        <w:ind w:left="5760" w:hanging="360"/>
      </w:pPr>
      <w:rPr>
        <w:rFonts w:ascii="Courier New" w:hAnsi="Courier New" w:hint="default"/>
      </w:rPr>
    </w:lvl>
    <w:lvl w:ilvl="8" w:tplc="B5B45B50">
      <w:start w:val="1"/>
      <w:numFmt w:val="bullet"/>
      <w:lvlText w:val=""/>
      <w:lvlJc w:val="left"/>
      <w:pPr>
        <w:ind w:left="6480" w:hanging="360"/>
      </w:pPr>
      <w:rPr>
        <w:rFonts w:ascii="Wingdings" w:hAnsi="Wingdings" w:hint="default"/>
      </w:rPr>
    </w:lvl>
  </w:abstractNum>
  <w:abstractNum w:abstractNumId="11" w15:restartNumberingAfterBreak="0">
    <w:nsid w:val="42173AAD"/>
    <w:multiLevelType w:val="multilevel"/>
    <w:tmpl w:val="881E6B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556321D"/>
    <w:multiLevelType w:val="multilevel"/>
    <w:tmpl w:val="7B0E6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890AFF5"/>
    <w:multiLevelType w:val="hybridMultilevel"/>
    <w:tmpl w:val="EF74EF14"/>
    <w:lvl w:ilvl="0" w:tplc="7E8C3CB0">
      <w:start w:val="1"/>
      <w:numFmt w:val="bullet"/>
      <w:lvlText w:val=""/>
      <w:lvlJc w:val="left"/>
      <w:pPr>
        <w:ind w:left="720" w:hanging="360"/>
      </w:pPr>
      <w:rPr>
        <w:rFonts w:ascii="Symbol" w:hAnsi="Symbol" w:hint="default"/>
      </w:rPr>
    </w:lvl>
    <w:lvl w:ilvl="1" w:tplc="A81CBF28">
      <w:start w:val="1"/>
      <w:numFmt w:val="bullet"/>
      <w:lvlText w:val="o"/>
      <w:lvlJc w:val="left"/>
      <w:pPr>
        <w:ind w:left="1440" w:hanging="360"/>
      </w:pPr>
      <w:rPr>
        <w:rFonts w:ascii="Courier New" w:hAnsi="Courier New" w:hint="default"/>
      </w:rPr>
    </w:lvl>
    <w:lvl w:ilvl="2" w:tplc="0B9259A6">
      <w:start w:val="1"/>
      <w:numFmt w:val="bullet"/>
      <w:lvlText w:val=""/>
      <w:lvlJc w:val="left"/>
      <w:pPr>
        <w:ind w:left="2160" w:hanging="360"/>
      </w:pPr>
      <w:rPr>
        <w:rFonts w:ascii="Wingdings" w:hAnsi="Wingdings" w:hint="default"/>
      </w:rPr>
    </w:lvl>
    <w:lvl w:ilvl="3" w:tplc="C75CA804">
      <w:start w:val="1"/>
      <w:numFmt w:val="bullet"/>
      <w:lvlText w:val=""/>
      <w:lvlJc w:val="left"/>
      <w:pPr>
        <w:ind w:left="2880" w:hanging="360"/>
      </w:pPr>
      <w:rPr>
        <w:rFonts w:ascii="Symbol" w:hAnsi="Symbol" w:hint="default"/>
      </w:rPr>
    </w:lvl>
    <w:lvl w:ilvl="4" w:tplc="314C822E">
      <w:start w:val="1"/>
      <w:numFmt w:val="bullet"/>
      <w:lvlText w:val="o"/>
      <w:lvlJc w:val="left"/>
      <w:pPr>
        <w:ind w:left="3600" w:hanging="360"/>
      </w:pPr>
      <w:rPr>
        <w:rFonts w:ascii="Courier New" w:hAnsi="Courier New" w:hint="default"/>
      </w:rPr>
    </w:lvl>
    <w:lvl w:ilvl="5" w:tplc="96EA13D8">
      <w:start w:val="1"/>
      <w:numFmt w:val="bullet"/>
      <w:lvlText w:val=""/>
      <w:lvlJc w:val="left"/>
      <w:pPr>
        <w:ind w:left="4320" w:hanging="360"/>
      </w:pPr>
      <w:rPr>
        <w:rFonts w:ascii="Wingdings" w:hAnsi="Wingdings" w:hint="default"/>
      </w:rPr>
    </w:lvl>
    <w:lvl w:ilvl="6" w:tplc="94249720">
      <w:start w:val="1"/>
      <w:numFmt w:val="bullet"/>
      <w:lvlText w:val=""/>
      <w:lvlJc w:val="left"/>
      <w:pPr>
        <w:ind w:left="5040" w:hanging="360"/>
      </w:pPr>
      <w:rPr>
        <w:rFonts w:ascii="Symbol" w:hAnsi="Symbol" w:hint="default"/>
      </w:rPr>
    </w:lvl>
    <w:lvl w:ilvl="7" w:tplc="2772C954">
      <w:start w:val="1"/>
      <w:numFmt w:val="bullet"/>
      <w:lvlText w:val="o"/>
      <w:lvlJc w:val="left"/>
      <w:pPr>
        <w:ind w:left="5760" w:hanging="360"/>
      </w:pPr>
      <w:rPr>
        <w:rFonts w:ascii="Courier New" w:hAnsi="Courier New" w:hint="default"/>
      </w:rPr>
    </w:lvl>
    <w:lvl w:ilvl="8" w:tplc="1AF0ABCC">
      <w:start w:val="1"/>
      <w:numFmt w:val="bullet"/>
      <w:lvlText w:val=""/>
      <w:lvlJc w:val="left"/>
      <w:pPr>
        <w:ind w:left="6480" w:hanging="360"/>
      </w:pPr>
      <w:rPr>
        <w:rFonts w:ascii="Wingdings" w:hAnsi="Wingdings" w:hint="default"/>
      </w:rPr>
    </w:lvl>
  </w:abstractNum>
  <w:abstractNum w:abstractNumId="14" w15:restartNumberingAfterBreak="0">
    <w:nsid w:val="4D5C787E"/>
    <w:multiLevelType w:val="multilevel"/>
    <w:tmpl w:val="83C82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A42203"/>
    <w:multiLevelType w:val="multilevel"/>
    <w:tmpl w:val="ECD449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F1646EA"/>
    <w:multiLevelType w:val="multilevel"/>
    <w:tmpl w:val="9BFC8D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89662D"/>
    <w:multiLevelType w:val="multilevel"/>
    <w:tmpl w:val="2B5A8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8167BC"/>
    <w:multiLevelType w:val="multilevel"/>
    <w:tmpl w:val="DF0A1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440385"/>
    <w:multiLevelType w:val="hybridMultilevel"/>
    <w:tmpl w:val="EB944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3159BB"/>
    <w:multiLevelType w:val="multilevel"/>
    <w:tmpl w:val="4D788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6BC767B"/>
    <w:multiLevelType w:val="hybridMultilevel"/>
    <w:tmpl w:val="3DC2C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2BF503"/>
    <w:multiLevelType w:val="hybridMultilevel"/>
    <w:tmpl w:val="EF3459EA"/>
    <w:lvl w:ilvl="0" w:tplc="BB649FD4">
      <w:start w:val="1"/>
      <w:numFmt w:val="bullet"/>
      <w:lvlText w:val=""/>
      <w:lvlJc w:val="left"/>
      <w:pPr>
        <w:ind w:left="720" w:hanging="360"/>
      </w:pPr>
      <w:rPr>
        <w:rFonts w:ascii="Symbol" w:hAnsi="Symbol" w:hint="default"/>
      </w:rPr>
    </w:lvl>
    <w:lvl w:ilvl="1" w:tplc="1520D4C4">
      <w:start w:val="1"/>
      <w:numFmt w:val="bullet"/>
      <w:lvlText w:val="o"/>
      <w:lvlJc w:val="left"/>
      <w:pPr>
        <w:ind w:left="1440" w:hanging="360"/>
      </w:pPr>
      <w:rPr>
        <w:rFonts w:ascii="Courier New" w:hAnsi="Courier New" w:hint="default"/>
      </w:rPr>
    </w:lvl>
    <w:lvl w:ilvl="2" w:tplc="EBF242CA">
      <w:start w:val="1"/>
      <w:numFmt w:val="bullet"/>
      <w:lvlText w:val=""/>
      <w:lvlJc w:val="left"/>
      <w:pPr>
        <w:ind w:left="2160" w:hanging="360"/>
      </w:pPr>
      <w:rPr>
        <w:rFonts w:ascii="Wingdings" w:hAnsi="Wingdings" w:hint="default"/>
      </w:rPr>
    </w:lvl>
    <w:lvl w:ilvl="3" w:tplc="948C44A0">
      <w:start w:val="1"/>
      <w:numFmt w:val="bullet"/>
      <w:lvlText w:val=""/>
      <w:lvlJc w:val="left"/>
      <w:pPr>
        <w:ind w:left="2880" w:hanging="360"/>
      </w:pPr>
      <w:rPr>
        <w:rFonts w:ascii="Symbol" w:hAnsi="Symbol" w:hint="default"/>
      </w:rPr>
    </w:lvl>
    <w:lvl w:ilvl="4" w:tplc="1ECA83B6">
      <w:start w:val="1"/>
      <w:numFmt w:val="bullet"/>
      <w:lvlText w:val="o"/>
      <w:lvlJc w:val="left"/>
      <w:pPr>
        <w:ind w:left="3600" w:hanging="360"/>
      </w:pPr>
      <w:rPr>
        <w:rFonts w:ascii="Courier New" w:hAnsi="Courier New" w:hint="default"/>
      </w:rPr>
    </w:lvl>
    <w:lvl w:ilvl="5" w:tplc="6262D5BC">
      <w:start w:val="1"/>
      <w:numFmt w:val="bullet"/>
      <w:lvlText w:val=""/>
      <w:lvlJc w:val="left"/>
      <w:pPr>
        <w:ind w:left="4320" w:hanging="360"/>
      </w:pPr>
      <w:rPr>
        <w:rFonts w:ascii="Wingdings" w:hAnsi="Wingdings" w:hint="default"/>
      </w:rPr>
    </w:lvl>
    <w:lvl w:ilvl="6" w:tplc="1CECEB10">
      <w:start w:val="1"/>
      <w:numFmt w:val="bullet"/>
      <w:lvlText w:val=""/>
      <w:lvlJc w:val="left"/>
      <w:pPr>
        <w:ind w:left="5040" w:hanging="360"/>
      </w:pPr>
      <w:rPr>
        <w:rFonts w:ascii="Symbol" w:hAnsi="Symbol" w:hint="default"/>
      </w:rPr>
    </w:lvl>
    <w:lvl w:ilvl="7" w:tplc="57C470E6">
      <w:start w:val="1"/>
      <w:numFmt w:val="bullet"/>
      <w:lvlText w:val="o"/>
      <w:lvlJc w:val="left"/>
      <w:pPr>
        <w:ind w:left="5760" w:hanging="360"/>
      </w:pPr>
      <w:rPr>
        <w:rFonts w:ascii="Courier New" w:hAnsi="Courier New" w:hint="default"/>
      </w:rPr>
    </w:lvl>
    <w:lvl w:ilvl="8" w:tplc="8A2E8FD0">
      <w:start w:val="1"/>
      <w:numFmt w:val="bullet"/>
      <w:lvlText w:val=""/>
      <w:lvlJc w:val="left"/>
      <w:pPr>
        <w:ind w:left="6480" w:hanging="360"/>
      </w:pPr>
      <w:rPr>
        <w:rFonts w:ascii="Wingdings" w:hAnsi="Wingdings" w:hint="default"/>
      </w:rPr>
    </w:lvl>
  </w:abstractNum>
  <w:abstractNum w:abstractNumId="24" w15:restartNumberingAfterBreak="0">
    <w:nsid w:val="7342791B"/>
    <w:multiLevelType w:val="hybridMultilevel"/>
    <w:tmpl w:val="91B0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23"/>
  </w:num>
  <w:num w:numId="4">
    <w:abstractNumId w:val="5"/>
  </w:num>
  <w:num w:numId="5">
    <w:abstractNumId w:val="2"/>
  </w:num>
  <w:num w:numId="6">
    <w:abstractNumId w:val="10"/>
  </w:num>
  <w:num w:numId="7">
    <w:abstractNumId w:val="20"/>
  </w:num>
  <w:num w:numId="8">
    <w:abstractNumId w:val="25"/>
  </w:num>
  <w:num w:numId="9">
    <w:abstractNumId w:val="9"/>
  </w:num>
  <w:num w:numId="10">
    <w:abstractNumId w:val="17"/>
  </w:num>
  <w:num w:numId="11">
    <w:abstractNumId w:val="22"/>
  </w:num>
  <w:num w:numId="12">
    <w:abstractNumId w:val="7"/>
  </w:num>
  <w:num w:numId="13">
    <w:abstractNumId w:val="18"/>
  </w:num>
  <w:num w:numId="14">
    <w:abstractNumId w:val="19"/>
  </w:num>
  <w:num w:numId="15">
    <w:abstractNumId w:val="8"/>
  </w:num>
  <w:num w:numId="16">
    <w:abstractNumId w:val="21"/>
  </w:num>
  <w:num w:numId="17">
    <w:abstractNumId w:val="11"/>
  </w:num>
  <w:num w:numId="18">
    <w:abstractNumId w:val="3"/>
  </w:num>
  <w:num w:numId="19">
    <w:abstractNumId w:val="15"/>
  </w:num>
  <w:num w:numId="20">
    <w:abstractNumId w:val="6"/>
  </w:num>
  <w:num w:numId="21">
    <w:abstractNumId w:val="16"/>
  </w:num>
  <w:num w:numId="22">
    <w:abstractNumId w:val="24"/>
  </w:num>
  <w:num w:numId="23">
    <w:abstractNumId w:val="14"/>
  </w:num>
  <w:num w:numId="24">
    <w:abstractNumId w:val="12"/>
  </w:num>
  <w:num w:numId="25">
    <w:abstractNumId w:val="4"/>
  </w:num>
  <w:num w:numId="2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A049A"/>
    <w:rsid w:val="000B6D45"/>
    <w:rsid w:val="00160BAD"/>
    <w:rsid w:val="001D1013"/>
    <w:rsid w:val="00246E8E"/>
    <w:rsid w:val="002E14AE"/>
    <w:rsid w:val="00383A0E"/>
    <w:rsid w:val="00417BA6"/>
    <w:rsid w:val="00423E95"/>
    <w:rsid w:val="004400F9"/>
    <w:rsid w:val="0044317A"/>
    <w:rsid w:val="00480C7A"/>
    <w:rsid w:val="0051387D"/>
    <w:rsid w:val="005D069D"/>
    <w:rsid w:val="006463FC"/>
    <w:rsid w:val="00650CF8"/>
    <w:rsid w:val="0068045C"/>
    <w:rsid w:val="006857DA"/>
    <w:rsid w:val="006E4C97"/>
    <w:rsid w:val="006F5C39"/>
    <w:rsid w:val="007827F0"/>
    <w:rsid w:val="00831754"/>
    <w:rsid w:val="008832A5"/>
    <w:rsid w:val="008E5F33"/>
    <w:rsid w:val="00963A1D"/>
    <w:rsid w:val="009C7076"/>
    <w:rsid w:val="00A1044C"/>
    <w:rsid w:val="00A63324"/>
    <w:rsid w:val="00B04688"/>
    <w:rsid w:val="00B05C53"/>
    <w:rsid w:val="00C309A5"/>
    <w:rsid w:val="00CB7197"/>
    <w:rsid w:val="00D07D7C"/>
    <w:rsid w:val="00DD0A45"/>
    <w:rsid w:val="00E072C9"/>
    <w:rsid w:val="00ED2D95"/>
    <w:rsid w:val="00F643BF"/>
    <w:rsid w:val="00FC0324"/>
    <w:rsid w:val="00FE02EE"/>
    <w:rsid w:val="00FE3400"/>
    <w:rsid w:val="0151A22B"/>
    <w:rsid w:val="01D1687C"/>
    <w:rsid w:val="036ECF24"/>
    <w:rsid w:val="03CAE955"/>
    <w:rsid w:val="049F8185"/>
    <w:rsid w:val="04D5A642"/>
    <w:rsid w:val="05B5EA84"/>
    <w:rsid w:val="06B49B6A"/>
    <w:rsid w:val="06ECCDBA"/>
    <w:rsid w:val="07F154AA"/>
    <w:rsid w:val="09EC3C2C"/>
    <w:rsid w:val="0A2C94FC"/>
    <w:rsid w:val="0ABCDBD0"/>
    <w:rsid w:val="0B9255C8"/>
    <w:rsid w:val="0BC8655D"/>
    <w:rsid w:val="0C1B15E6"/>
    <w:rsid w:val="0C904771"/>
    <w:rsid w:val="0EB7D90A"/>
    <w:rsid w:val="0EC42789"/>
    <w:rsid w:val="0F4CED3B"/>
    <w:rsid w:val="0FC0EF66"/>
    <w:rsid w:val="1053A96B"/>
    <w:rsid w:val="10EEB857"/>
    <w:rsid w:val="1101EEF2"/>
    <w:rsid w:val="11D805B4"/>
    <w:rsid w:val="12DF1877"/>
    <w:rsid w:val="152F517D"/>
    <w:rsid w:val="1667E2AE"/>
    <w:rsid w:val="179597FF"/>
    <w:rsid w:val="180F61B0"/>
    <w:rsid w:val="186E7D1B"/>
    <w:rsid w:val="18DFE619"/>
    <w:rsid w:val="1AECC730"/>
    <w:rsid w:val="1BB84EE4"/>
    <w:rsid w:val="1C65BC48"/>
    <w:rsid w:val="1E003E18"/>
    <w:rsid w:val="1F4810A1"/>
    <w:rsid w:val="1F666B6F"/>
    <w:rsid w:val="1FA0A9E4"/>
    <w:rsid w:val="1FF0C47F"/>
    <w:rsid w:val="20DF40C8"/>
    <w:rsid w:val="218007D3"/>
    <w:rsid w:val="21A85F14"/>
    <w:rsid w:val="2220F4AF"/>
    <w:rsid w:val="2299034E"/>
    <w:rsid w:val="22EEE9FD"/>
    <w:rsid w:val="241A3B17"/>
    <w:rsid w:val="24277904"/>
    <w:rsid w:val="2445D74A"/>
    <w:rsid w:val="25D77D3A"/>
    <w:rsid w:val="25F5FEAC"/>
    <w:rsid w:val="26D73E74"/>
    <w:rsid w:val="277CF8DA"/>
    <w:rsid w:val="27CB7FE1"/>
    <w:rsid w:val="283E5CA1"/>
    <w:rsid w:val="28A1685A"/>
    <w:rsid w:val="2903ABDF"/>
    <w:rsid w:val="2918C93B"/>
    <w:rsid w:val="296C6B4B"/>
    <w:rsid w:val="2C96DC3D"/>
    <w:rsid w:val="2D3DD4D8"/>
    <w:rsid w:val="2E9CB484"/>
    <w:rsid w:val="2EEDF8B4"/>
    <w:rsid w:val="2F12897E"/>
    <w:rsid w:val="2FCE7CFF"/>
    <w:rsid w:val="2FD15192"/>
    <w:rsid w:val="3089C915"/>
    <w:rsid w:val="344632A6"/>
    <w:rsid w:val="3590FF7E"/>
    <w:rsid w:val="360A353C"/>
    <w:rsid w:val="363DBE83"/>
    <w:rsid w:val="376D5F5E"/>
    <w:rsid w:val="38273CA7"/>
    <w:rsid w:val="39321081"/>
    <w:rsid w:val="3977F993"/>
    <w:rsid w:val="3AF3A7F3"/>
    <w:rsid w:val="3B76E16E"/>
    <w:rsid w:val="3C41846D"/>
    <w:rsid w:val="3C50B2E3"/>
    <w:rsid w:val="3E64D9A6"/>
    <w:rsid w:val="3FFF7EA0"/>
    <w:rsid w:val="41A8D7C6"/>
    <w:rsid w:val="4552082F"/>
    <w:rsid w:val="4632E5AB"/>
    <w:rsid w:val="472E7CE3"/>
    <w:rsid w:val="48A88659"/>
    <w:rsid w:val="48CCFFD8"/>
    <w:rsid w:val="48E60FEF"/>
    <w:rsid w:val="4A0CAA26"/>
    <w:rsid w:val="4A4456BA"/>
    <w:rsid w:val="4A81E050"/>
    <w:rsid w:val="4BA87A87"/>
    <w:rsid w:val="4BD3A66B"/>
    <w:rsid w:val="4BD6F40C"/>
    <w:rsid w:val="4C01EE06"/>
    <w:rsid w:val="4C6BF5EC"/>
    <w:rsid w:val="4D444AE8"/>
    <w:rsid w:val="4D64616C"/>
    <w:rsid w:val="4EE01B49"/>
    <w:rsid w:val="4F29CCFD"/>
    <w:rsid w:val="4F79E798"/>
    <w:rsid w:val="5024E519"/>
    <w:rsid w:val="50B3983E"/>
    <w:rsid w:val="50C2D1E7"/>
    <w:rsid w:val="50C59D5E"/>
    <w:rsid w:val="52FC9EC7"/>
    <w:rsid w:val="532989BA"/>
    <w:rsid w:val="537A8E0A"/>
    <w:rsid w:val="53A35E30"/>
    <w:rsid w:val="540CFFEB"/>
    <w:rsid w:val="55165E6B"/>
    <w:rsid w:val="553F2E91"/>
    <w:rsid w:val="55EB9C2C"/>
    <w:rsid w:val="55FA33EC"/>
    <w:rsid w:val="560628C7"/>
    <w:rsid w:val="56F21B55"/>
    <w:rsid w:val="5828A1D5"/>
    <w:rsid w:val="58BC83C9"/>
    <w:rsid w:val="5A62680A"/>
    <w:rsid w:val="5B3F7B0B"/>
    <w:rsid w:val="5BFE386B"/>
    <w:rsid w:val="5C931724"/>
    <w:rsid w:val="5CE2EA9B"/>
    <w:rsid w:val="5D23851E"/>
    <w:rsid w:val="5D5B3D5B"/>
    <w:rsid w:val="5E868516"/>
    <w:rsid w:val="5E9EE80B"/>
    <w:rsid w:val="60D1A98E"/>
    <w:rsid w:val="60F34019"/>
    <w:rsid w:val="61CB16B0"/>
    <w:rsid w:val="61F8295B"/>
    <w:rsid w:val="626D79EF"/>
    <w:rsid w:val="63B7DCB4"/>
    <w:rsid w:val="63CBF5D0"/>
    <w:rsid w:val="6402E8CA"/>
    <w:rsid w:val="640BF822"/>
    <w:rsid w:val="64EDFC80"/>
    <w:rsid w:val="64FC40CD"/>
    <w:rsid w:val="661EE6C2"/>
    <w:rsid w:val="66370087"/>
    <w:rsid w:val="6762B1FD"/>
    <w:rsid w:val="67948C9E"/>
    <w:rsid w:val="67DACD1A"/>
    <w:rsid w:val="688BE682"/>
    <w:rsid w:val="6974EC23"/>
    <w:rsid w:val="69CE4BD6"/>
    <w:rsid w:val="6A9A52BF"/>
    <w:rsid w:val="6B01277D"/>
    <w:rsid w:val="6C362320"/>
    <w:rsid w:val="6CAF0F37"/>
    <w:rsid w:val="6CE5D67E"/>
    <w:rsid w:val="6D2832E5"/>
    <w:rsid w:val="6D4AD58D"/>
    <w:rsid w:val="702B0146"/>
    <w:rsid w:val="71705F4E"/>
    <w:rsid w:val="71CB8E78"/>
    <w:rsid w:val="769819E9"/>
    <w:rsid w:val="76B1AF5F"/>
    <w:rsid w:val="77DB44DB"/>
    <w:rsid w:val="77F2DE01"/>
    <w:rsid w:val="78578311"/>
    <w:rsid w:val="78A028CE"/>
    <w:rsid w:val="795F5E93"/>
    <w:rsid w:val="7B2BF5B4"/>
    <w:rsid w:val="7B61F86F"/>
    <w:rsid w:val="7C0D23D1"/>
    <w:rsid w:val="7C2AB694"/>
    <w:rsid w:val="7D051A95"/>
    <w:rsid w:val="7EC54C2F"/>
    <w:rsid w:val="7EDB3B96"/>
    <w:rsid w:val="7F25B07A"/>
    <w:rsid w:val="7F6B4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yEtR2ouw76c&#1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quest.org.uk/life/spirituality/pilgrimag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bc.co.uk/bitesize/guides/z4h7y9q/revisio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5d7fb35-1c07-44f0-bab4-92112deef808" xsi:nil="true"/>
    <SharedWithUsers xmlns="bb6edcf0-096f-450a-9413-b3ee8124e3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1D7A4-8AAF-46E1-A48D-121361AF543F}">
  <ds:schemaRefs>
    <ds:schemaRef ds:uri="http://schemas.microsoft.com/office/2006/metadata/properties"/>
    <ds:schemaRef ds:uri="http://schemas.microsoft.com/office/infopath/2007/PartnerControls"/>
    <ds:schemaRef ds:uri="25d7fb35-1c07-44f0-bab4-92112deef808"/>
    <ds:schemaRef ds:uri="bb6edcf0-096f-450a-9413-b3ee8124e38f"/>
  </ds:schemaRefs>
</ds:datastoreItem>
</file>

<file path=customXml/itemProps2.xml><?xml version="1.0" encoding="utf-8"?>
<ds:datastoreItem xmlns:ds="http://schemas.openxmlformats.org/officeDocument/2006/customXml" ds:itemID="{6E7F5A33-A505-4D67-B0AF-27F0EA4F0C8B}">
  <ds:schemaRefs>
    <ds:schemaRef ds:uri="http://schemas.microsoft.com/sharepoint/v3/contenttype/forms"/>
  </ds:schemaRefs>
</ds:datastoreItem>
</file>

<file path=customXml/itemProps3.xml><?xml version="1.0" encoding="utf-8"?>
<ds:datastoreItem xmlns:ds="http://schemas.openxmlformats.org/officeDocument/2006/customXml" ds:itemID="{111ADF46-AF84-4826-9A8E-3A5A9AE240A0}"/>
</file>

<file path=docProps/app.xml><?xml version="1.0" encoding="utf-8"?>
<Properties xmlns="http://schemas.openxmlformats.org/officeDocument/2006/extended-properties" xmlns:vt="http://schemas.openxmlformats.org/officeDocument/2006/docPropsVTypes">
  <Template>Normal.dotm</Template>
  <TotalTime>0</TotalTime>
  <Pages>4</Pages>
  <Words>1937</Words>
  <Characters>11046</Characters>
  <Application>Microsoft Office Word</Application>
  <DocSecurity>0</DocSecurity>
  <Lines>92</Lines>
  <Paragraphs>25</Paragraphs>
  <ScaleCrop>false</ScaleCrop>
  <Company/>
  <LinksUpToDate>false</LinksUpToDate>
  <CharactersWithSpaces>12958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17</cp:revision>
  <dcterms:created xsi:type="dcterms:W3CDTF">2022-03-09T10:45:00Z</dcterms:created>
  <dcterms:modified xsi:type="dcterms:W3CDTF">2023-08-17T15:14:00Z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