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682"/>
      </w:tblGrid>
      <w:tr w:rsidR="00A1044C" w14:paraId="544311B5" w14:textId="77777777" w:rsidTr="198005FF">
        <w:tc>
          <w:tcPr>
            <w:tcW w:w="5000" w:type="pct"/>
            <w:shd w:val="clear" w:color="auto" w:fill="EEECE1" w:themeFill="background2"/>
          </w:tcPr>
          <w:p w14:paraId="3A252DB0" w14:textId="40E4B991" w:rsidR="008C7180" w:rsidRPr="002E14AE" w:rsidRDefault="007827F0">
            <w:pPr>
              <w:rPr>
                <w:rFonts w:asciiTheme="minorHAnsi" w:hAnsiTheme="minorHAnsi"/>
                <w:sz w:val="24"/>
                <w:u w:val="single"/>
              </w:rPr>
            </w:pPr>
            <w:r w:rsidRPr="002E14AE">
              <w:rPr>
                <w:rFonts w:asciiTheme="minorHAnsi" w:hAnsiTheme="minorHAnsi"/>
                <w:b/>
                <w:sz w:val="24"/>
                <w:u w:val="single"/>
              </w:rPr>
              <w:t>Subject:</w:t>
            </w:r>
            <w:r w:rsidR="00036929" w:rsidRPr="002E14AE">
              <w:rPr>
                <w:rFonts w:asciiTheme="minorHAnsi" w:hAnsiTheme="minorHAnsi"/>
                <w:sz w:val="24"/>
                <w:u w:val="single"/>
              </w:rPr>
              <w:t xml:space="preserve"> </w:t>
            </w:r>
            <w:r w:rsidR="00DE2237">
              <w:rPr>
                <w:rFonts w:asciiTheme="minorHAnsi" w:hAnsiTheme="minorHAnsi"/>
                <w:sz w:val="24"/>
                <w:u w:val="single"/>
              </w:rPr>
              <w:t>L</w:t>
            </w:r>
            <w:r w:rsidR="00ED28BF">
              <w:rPr>
                <w:rFonts w:asciiTheme="minorHAnsi" w:hAnsiTheme="minorHAnsi"/>
                <w:sz w:val="24"/>
                <w:u w:val="single"/>
              </w:rPr>
              <w:t>KS2 Year 4</w:t>
            </w:r>
            <w:r w:rsidR="002E14AE" w:rsidRPr="002E14AE">
              <w:rPr>
                <w:rFonts w:asciiTheme="minorHAnsi" w:hAnsiTheme="minorHAnsi"/>
                <w:sz w:val="24"/>
                <w:u w:val="single"/>
              </w:rPr>
              <w:t xml:space="preserve"> </w:t>
            </w:r>
            <w:r w:rsidR="00036929" w:rsidRPr="002E14AE">
              <w:rPr>
                <w:rFonts w:asciiTheme="minorHAnsi" w:hAnsiTheme="minorHAnsi"/>
                <w:sz w:val="24"/>
                <w:u w:val="single"/>
              </w:rPr>
              <w:t>RE and World Views</w:t>
            </w:r>
            <w:r w:rsidR="00963A1D">
              <w:rPr>
                <w:rFonts w:asciiTheme="minorHAnsi" w:hAnsiTheme="minorHAnsi"/>
                <w:sz w:val="24"/>
                <w:u w:val="single"/>
              </w:rPr>
              <w:t xml:space="preserve"> – </w:t>
            </w:r>
            <w:r w:rsidR="00E276BD">
              <w:rPr>
                <w:rFonts w:asciiTheme="minorHAnsi" w:hAnsiTheme="minorHAnsi"/>
                <w:sz w:val="24"/>
                <w:u w:val="single"/>
              </w:rPr>
              <w:t>Islam</w:t>
            </w:r>
          </w:p>
          <w:p w14:paraId="5E60DD56" w14:textId="3AD59DA5"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Key Question</w:t>
            </w:r>
            <w:r w:rsidRPr="0068045C">
              <w:rPr>
                <w:rStyle w:val="normaltextrun"/>
                <w:rFonts w:asciiTheme="minorHAnsi" w:hAnsiTheme="minorHAnsi" w:cs="Tahoma"/>
                <w:sz w:val="22"/>
                <w:szCs w:val="22"/>
              </w:rPr>
              <w:t> (to be used all year):  </w:t>
            </w:r>
            <w:r w:rsidR="0016054A" w:rsidRPr="008C7180">
              <w:rPr>
                <w:rFonts w:asciiTheme="minorHAnsi" w:hAnsiTheme="minorHAnsi" w:cs="Arial"/>
                <w:sz w:val="22"/>
              </w:rPr>
              <w:t>How should we live our lives?</w:t>
            </w:r>
          </w:p>
          <w:p w14:paraId="4518154B" w14:textId="2E2F4C96" w:rsidR="00D07D7C" w:rsidRPr="00E276BD" w:rsidRDefault="00D07D7C" w:rsidP="00D07D7C">
            <w:pPr>
              <w:pStyle w:val="paragraph"/>
              <w:spacing w:before="0" w:beforeAutospacing="0" w:after="0" w:afterAutospacing="0"/>
              <w:textAlignment w:val="baseline"/>
              <w:rPr>
                <w:rFonts w:asciiTheme="minorHAnsi" w:hAnsiTheme="minorHAnsi" w:cstheme="minorHAnsi"/>
                <w:b/>
                <w:sz w:val="14"/>
                <w:szCs w:val="18"/>
              </w:rPr>
            </w:pPr>
            <w:r w:rsidRPr="00ED28BF">
              <w:rPr>
                <w:rStyle w:val="normaltextrun"/>
                <w:rFonts w:asciiTheme="minorHAnsi" w:hAnsiTheme="minorHAnsi" w:cs="Tahoma"/>
                <w:b/>
                <w:bCs/>
                <w:sz w:val="22"/>
                <w:szCs w:val="22"/>
                <w:highlight w:val="yellow"/>
              </w:rPr>
              <w:t>Focus Question</w:t>
            </w:r>
            <w:r w:rsidR="005A19A6" w:rsidRPr="00ED28BF">
              <w:rPr>
                <w:rStyle w:val="normaltextrun"/>
                <w:rFonts w:asciiTheme="minorHAnsi" w:hAnsiTheme="minorHAnsi" w:cs="Tahoma"/>
                <w:sz w:val="22"/>
                <w:szCs w:val="22"/>
                <w:highlight w:val="yellow"/>
              </w:rPr>
              <w:t> (for this investigation): </w:t>
            </w:r>
            <w:r w:rsidRPr="00ED28BF">
              <w:rPr>
                <w:rStyle w:val="normaltextrun"/>
                <w:rFonts w:asciiTheme="minorHAnsi" w:hAnsiTheme="minorHAnsi" w:cs="Tahoma"/>
                <w:sz w:val="22"/>
                <w:szCs w:val="22"/>
                <w:highlight w:val="yellow"/>
              </w:rPr>
              <w:t> </w:t>
            </w:r>
            <w:r w:rsidR="0016054A" w:rsidRPr="00ED28BF">
              <w:rPr>
                <w:rFonts w:cs="Arial"/>
                <w:sz w:val="22"/>
                <w:highlight w:val="yellow"/>
              </w:rPr>
              <w:t xml:space="preserve"> </w:t>
            </w:r>
            <w:r w:rsidR="00E276BD" w:rsidRPr="00ED28BF">
              <w:rPr>
                <w:rFonts w:asciiTheme="minorHAnsi" w:hAnsiTheme="minorHAnsi" w:cs="Arial"/>
                <w:sz w:val="22"/>
                <w:highlight w:val="yellow"/>
              </w:rPr>
              <w:t>Why do Muslims fast during Ramadan?</w:t>
            </w:r>
          </w:p>
          <w:p w14:paraId="7A96C99D" w14:textId="77777777" w:rsidR="00D07D7C" w:rsidRPr="0068045C" w:rsidRDefault="00D07D7C">
            <w:pPr>
              <w:rPr>
                <w:rFonts w:asciiTheme="minorHAnsi" w:hAnsiTheme="minorHAnsi"/>
              </w:rPr>
            </w:pPr>
          </w:p>
          <w:p w14:paraId="4B617E5D" w14:textId="77777777" w:rsidR="0068045C" w:rsidRPr="0068045C" w:rsidRDefault="00A1044C" w:rsidP="6D38E82A">
            <w:pPr>
              <w:rPr>
                <w:rFonts w:asciiTheme="minorHAnsi" w:hAnsiTheme="minorHAnsi"/>
              </w:rPr>
            </w:pPr>
            <w:proofErr w:type="spellStart"/>
            <w:r w:rsidRPr="6D38E82A">
              <w:rPr>
                <w:rFonts w:asciiTheme="minorHAnsi" w:hAnsiTheme="minorHAnsi"/>
                <w:b/>
                <w:bCs/>
              </w:rPr>
              <w:t>PoS</w:t>
            </w:r>
            <w:proofErr w:type="spellEnd"/>
            <w:r w:rsidR="0068045C" w:rsidRPr="6D38E82A">
              <w:rPr>
                <w:rFonts w:asciiTheme="minorHAnsi" w:hAnsiTheme="minorHAnsi"/>
                <w:b/>
                <w:bCs/>
              </w:rPr>
              <w:t xml:space="preserve"> aims from Lancashire SACRE</w:t>
            </w:r>
            <w:r w:rsidRPr="6D38E82A">
              <w:rPr>
                <w:rFonts w:asciiTheme="minorHAnsi" w:hAnsiTheme="minorHAnsi"/>
              </w:rPr>
              <w:t xml:space="preserve">: </w:t>
            </w:r>
            <w:bookmarkStart w:id="0" w:name="_GoBack"/>
            <w:bookmarkEnd w:id="0"/>
          </w:p>
          <w:p w14:paraId="0538073D" w14:textId="0BAEC6E0" w:rsidR="6D38E82A" w:rsidRDefault="6D38E82A" w:rsidP="173CF623">
            <w:pPr>
              <w:pStyle w:val="ListParagraph"/>
              <w:numPr>
                <w:ilvl w:val="1"/>
                <w:numId w:val="6"/>
              </w:numPr>
              <w:spacing w:after="200" w:line="276" w:lineRule="auto"/>
              <w:rPr>
                <w:rFonts w:ascii="Calibri" w:eastAsia="Calibri" w:hAnsi="Calibri" w:cs="Calibri"/>
                <w:color w:val="000000" w:themeColor="text1"/>
              </w:rPr>
            </w:pPr>
            <w:r w:rsidRPr="173CF623">
              <w:rPr>
                <w:rFonts w:ascii="Calibri" w:eastAsia="Calibri" w:hAnsi="Calibri" w:cs="Calibri"/>
                <w:i/>
                <w:iCs/>
                <w:color w:val="000000" w:themeColor="text1"/>
              </w:rPr>
              <w:t>Key features = T</w:t>
            </w:r>
            <w:r w:rsidRPr="173CF623">
              <w:rPr>
                <w:rFonts w:ascii="Calibri" w:eastAsia="Calibri" w:hAnsi="Calibri" w:cs="Calibri"/>
              </w:rPr>
              <w:t>he Five Pillars of Islam, Ramadan, submission, commitment</w:t>
            </w:r>
          </w:p>
          <w:p w14:paraId="6C174871" w14:textId="213C431C" w:rsidR="005A19A6" w:rsidRPr="00E276BD" w:rsidRDefault="00E276BD" w:rsidP="00AB1AD9">
            <w:pPr>
              <w:shd w:val="clear" w:color="auto" w:fill="FDE9D9" w:themeFill="accent6" w:themeFillTint="33"/>
              <w:rPr>
                <w:rFonts w:asciiTheme="minorHAnsi" w:hAnsiTheme="minorHAnsi" w:cstheme="minorHAnsi"/>
              </w:rPr>
            </w:pPr>
            <w:r w:rsidRPr="00E276BD">
              <w:rPr>
                <w:rFonts w:asciiTheme="minorHAnsi" w:hAnsiTheme="minorHAnsi" w:cs="Arial"/>
              </w:rPr>
              <w:t>This unit enables pupils to examine the structures that underpin Islamic beliefs and practices in greater depth. Through a study of Ramadhan, opportunities are provided for pupils to understand the key values of Islam of submission to Allah and service to God through charitable life and actions. They will consider the role of commitment as part of religious life and reflect on the wider human value of being committed to ideas, to self-improvement or to other people. Pupils will have opportunities to think about their own commitments and the extent to which these have a positive impact on their lives.</w:t>
            </w:r>
          </w:p>
        </w:tc>
      </w:tr>
      <w:tr w:rsidR="001D1013" w14:paraId="0C2A4178" w14:textId="77777777" w:rsidTr="198005FF">
        <w:tc>
          <w:tcPr>
            <w:tcW w:w="5000" w:type="pct"/>
            <w:shd w:val="clear" w:color="auto" w:fill="DBE5F1" w:themeFill="accent1" w:themeFillTint="33"/>
          </w:tcPr>
          <w:p w14:paraId="39F2DF1C" w14:textId="1966BF06" w:rsidR="00036929" w:rsidRPr="002E14AE" w:rsidRDefault="001D1013" w:rsidP="38B2D03B">
            <w:pPr>
              <w:rPr>
                <w:rFonts w:asciiTheme="minorHAnsi" w:hAnsiTheme="minorHAnsi"/>
                <w:b/>
                <w:bCs/>
                <w:u w:val="single"/>
              </w:rPr>
            </w:pPr>
            <w:r w:rsidRPr="38B2D03B">
              <w:rPr>
                <w:rFonts w:asciiTheme="minorHAnsi" w:hAnsiTheme="minorHAnsi"/>
                <w:b/>
                <w:bCs/>
                <w:u w:val="single"/>
              </w:rPr>
              <w:t>Prior Learning</w:t>
            </w:r>
            <w:r w:rsidR="00FC0324" w:rsidRPr="38B2D03B">
              <w:rPr>
                <w:rFonts w:asciiTheme="minorHAnsi" w:hAnsiTheme="minorHAnsi"/>
                <w:b/>
                <w:bCs/>
                <w:u w:val="single"/>
              </w:rPr>
              <w:t xml:space="preserve"> (what pupils already know and can do) </w:t>
            </w:r>
          </w:p>
          <w:p w14:paraId="5C78AB12" w14:textId="155909A1" w:rsidR="009D5214" w:rsidRPr="00AB1AD9" w:rsidRDefault="00FC0324" w:rsidP="6D38E82A">
            <w:pPr>
              <w:pStyle w:val="ListParagraph"/>
              <w:numPr>
                <w:ilvl w:val="0"/>
                <w:numId w:val="9"/>
              </w:numPr>
              <w:textAlignment w:val="baseline"/>
              <w:rPr>
                <w:rFonts w:ascii="Calibri Light" w:eastAsia="Calibri Light" w:hAnsi="Calibri Light" w:cs="Calibri Light"/>
                <w:sz w:val="18"/>
                <w:szCs w:val="18"/>
              </w:rPr>
            </w:pPr>
            <w:r w:rsidRPr="6D38E82A">
              <w:rPr>
                <w:rFonts w:asciiTheme="minorHAnsi" w:hAnsiTheme="minorHAnsi"/>
                <w:b/>
                <w:bCs/>
              </w:rPr>
              <w:t xml:space="preserve">In KS1 children have already learned: </w:t>
            </w:r>
          </w:p>
          <w:p w14:paraId="744E7DE6" w14:textId="38230A0A" w:rsidR="009D5214" w:rsidRPr="00AB1AD9" w:rsidRDefault="6D38E82A" w:rsidP="6D38E82A">
            <w:pPr>
              <w:pStyle w:val="ListParagraph"/>
              <w:numPr>
                <w:ilvl w:val="1"/>
                <w:numId w:val="9"/>
              </w:numPr>
              <w:textAlignment w:val="baseline"/>
              <w:rPr>
                <w:rFonts w:ascii="Calibri Light" w:eastAsia="Calibri Light" w:hAnsi="Calibri Light" w:cs="Calibri Light"/>
                <w:sz w:val="18"/>
                <w:szCs w:val="18"/>
              </w:rPr>
            </w:pPr>
            <w:proofErr w:type="gramStart"/>
            <w:r w:rsidRPr="6D38E82A">
              <w:rPr>
                <w:rFonts w:ascii="Calibri Light" w:eastAsia="Calibri Light" w:hAnsi="Calibri Light" w:cs="Calibri Light"/>
                <w:sz w:val="18"/>
                <w:szCs w:val="18"/>
              </w:rPr>
              <w:t>that</w:t>
            </w:r>
            <w:proofErr w:type="gramEnd"/>
            <w:r w:rsidRPr="6D38E82A">
              <w:rPr>
                <w:rFonts w:ascii="Calibri Light" w:eastAsia="Calibri Light" w:hAnsi="Calibri Light" w:cs="Calibri Light"/>
                <w:sz w:val="18"/>
                <w:szCs w:val="18"/>
              </w:rPr>
              <w:t xml:space="preserve"> Muslims believe it is important to live in obedience to God. They show this respect and gratitude through following and fulfilling the 5 pillars of Islam </w:t>
            </w:r>
          </w:p>
          <w:p w14:paraId="50A2BF2D" w14:textId="5F9E2B5D" w:rsidR="009D5214" w:rsidRPr="00AB1AD9" w:rsidRDefault="6D38E82A" w:rsidP="6D38E82A">
            <w:pPr>
              <w:pStyle w:val="ListParagraph"/>
              <w:numPr>
                <w:ilvl w:val="1"/>
                <w:numId w:val="9"/>
              </w:numPr>
              <w:textAlignment w:val="baseline"/>
              <w:rPr>
                <w:rFonts w:ascii="Calibri Light" w:eastAsia="Calibri Light" w:hAnsi="Calibri Light" w:cs="Calibri Light"/>
                <w:sz w:val="18"/>
                <w:szCs w:val="18"/>
              </w:rPr>
            </w:pPr>
            <w:r w:rsidRPr="6D38E82A">
              <w:rPr>
                <w:rFonts w:ascii="Calibri Light" w:eastAsia="Calibri Light" w:hAnsi="Calibri Light" w:cs="Calibri Light"/>
                <w:sz w:val="18"/>
                <w:szCs w:val="18"/>
              </w:rPr>
              <w:t xml:space="preserve">the first pillar of Islam is the </w:t>
            </w:r>
            <w:proofErr w:type="spellStart"/>
            <w:r w:rsidRPr="6D38E82A">
              <w:rPr>
                <w:rFonts w:ascii="Calibri Light" w:eastAsia="Calibri Light" w:hAnsi="Calibri Light" w:cs="Calibri Light"/>
                <w:sz w:val="18"/>
                <w:szCs w:val="18"/>
              </w:rPr>
              <w:t>Shahadah</w:t>
            </w:r>
            <w:proofErr w:type="spellEnd"/>
            <w:r w:rsidRPr="6D38E82A">
              <w:rPr>
                <w:rFonts w:ascii="Calibri Light" w:eastAsia="Calibri Light" w:hAnsi="Calibri Light" w:cs="Calibri Light"/>
                <w:sz w:val="18"/>
                <w:szCs w:val="18"/>
              </w:rPr>
              <w:t xml:space="preserve"> which is the declaration of faith </w:t>
            </w:r>
          </w:p>
          <w:p w14:paraId="5C54C29D" w14:textId="34E4F9FE" w:rsidR="009D5214" w:rsidRPr="00AB1AD9" w:rsidRDefault="6D38E82A" w:rsidP="6D38E82A">
            <w:pPr>
              <w:pStyle w:val="ListParagraph"/>
              <w:numPr>
                <w:ilvl w:val="1"/>
                <w:numId w:val="9"/>
              </w:numPr>
              <w:textAlignment w:val="baseline"/>
              <w:rPr>
                <w:rFonts w:ascii="Calibri Light" w:eastAsia="Calibri Light" w:hAnsi="Calibri Light" w:cs="Calibri Light"/>
                <w:sz w:val="18"/>
                <w:szCs w:val="18"/>
              </w:rPr>
            </w:pPr>
            <w:r w:rsidRPr="6D38E82A">
              <w:rPr>
                <w:rFonts w:ascii="Calibri Light" w:eastAsia="Calibri Light" w:hAnsi="Calibri Light" w:cs="Calibri Light"/>
                <w:sz w:val="18"/>
                <w:szCs w:val="18"/>
              </w:rPr>
              <w:t xml:space="preserve">that one of the 5 Pillars of Islam is </w:t>
            </w:r>
            <w:proofErr w:type="spellStart"/>
            <w:r w:rsidRPr="6D38E82A">
              <w:rPr>
                <w:rFonts w:ascii="Calibri Light" w:eastAsia="Calibri Light" w:hAnsi="Calibri Light" w:cs="Calibri Light"/>
                <w:sz w:val="18"/>
                <w:szCs w:val="18"/>
              </w:rPr>
              <w:t>Salat</w:t>
            </w:r>
            <w:proofErr w:type="spellEnd"/>
            <w:r w:rsidRPr="6D38E82A">
              <w:rPr>
                <w:rFonts w:ascii="Calibri Light" w:eastAsia="Calibri Light" w:hAnsi="Calibri Light" w:cs="Calibri Light"/>
                <w:sz w:val="18"/>
                <w:szCs w:val="18"/>
              </w:rPr>
              <w:t xml:space="preserve"> – Muslims must pray 5 times a day </w:t>
            </w:r>
          </w:p>
          <w:p w14:paraId="4B0D7CAD" w14:textId="308B14A8" w:rsidR="009D5214" w:rsidRPr="00AB1AD9" w:rsidRDefault="6D38E82A" w:rsidP="6D38E82A">
            <w:pPr>
              <w:pStyle w:val="ListParagraph"/>
              <w:numPr>
                <w:ilvl w:val="1"/>
                <w:numId w:val="9"/>
              </w:numPr>
              <w:textAlignment w:val="baseline"/>
              <w:rPr>
                <w:rFonts w:ascii="Calibri Light" w:eastAsia="Calibri Light" w:hAnsi="Calibri Light" w:cs="Calibri Light"/>
                <w:sz w:val="18"/>
                <w:szCs w:val="18"/>
              </w:rPr>
            </w:pPr>
            <w:r w:rsidRPr="6D38E82A">
              <w:rPr>
                <w:rFonts w:ascii="Calibri Light" w:eastAsia="Calibri Light" w:hAnsi="Calibri Light" w:cs="Calibri Light"/>
                <w:sz w:val="18"/>
                <w:szCs w:val="18"/>
              </w:rPr>
              <w:t xml:space="preserve">that the rituals of Islamic prayer including the essential act of wudhu (ritual washing) and use of a prayer mat </w:t>
            </w:r>
          </w:p>
          <w:p w14:paraId="68626869" w14:textId="223CED09" w:rsidR="009D5214" w:rsidRPr="00AB1AD9" w:rsidRDefault="6D38E82A" w:rsidP="6D38E82A">
            <w:pPr>
              <w:pStyle w:val="ListParagraph"/>
              <w:numPr>
                <w:ilvl w:val="1"/>
                <w:numId w:val="9"/>
              </w:numPr>
              <w:textAlignment w:val="baseline"/>
            </w:pPr>
            <w:r w:rsidRPr="6D38E82A">
              <w:rPr>
                <w:rFonts w:ascii="Calibri Light" w:eastAsia="Calibri Light" w:hAnsi="Calibri Light" w:cs="Calibri Light"/>
                <w:sz w:val="18"/>
                <w:szCs w:val="18"/>
              </w:rPr>
              <w:t xml:space="preserve">that making time for the five daily prayers is an act of submission </w:t>
            </w:r>
          </w:p>
          <w:p w14:paraId="6893E0F7" w14:textId="5D0EE045" w:rsidR="009D5214" w:rsidRPr="00AB1AD9" w:rsidRDefault="6D38E82A" w:rsidP="6D38E82A">
            <w:pPr>
              <w:pStyle w:val="ListParagraph"/>
              <w:numPr>
                <w:ilvl w:val="1"/>
                <w:numId w:val="9"/>
              </w:numPr>
              <w:textAlignment w:val="baseline"/>
            </w:pPr>
            <w:r w:rsidRPr="6D38E82A">
              <w:rPr>
                <w:rFonts w:ascii="Calibri Light" w:eastAsia="Calibri Light" w:hAnsi="Calibri Light" w:cs="Calibri Light"/>
                <w:sz w:val="18"/>
                <w:szCs w:val="18"/>
              </w:rPr>
              <w:t>that submission to God is an important aspect of Islamic life</w:t>
            </w:r>
          </w:p>
        </w:tc>
      </w:tr>
      <w:tr w:rsidR="001D1013" w14:paraId="65F881D0" w14:textId="77777777" w:rsidTr="198005FF">
        <w:tc>
          <w:tcPr>
            <w:tcW w:w="5000" w:type="pct"/>
            <w:shd w:val="clear" w:color="auto" w:fill="D6E3BC" w:themeFill="accent3" w:themeFillTint="66"/>
          </w:tcPr>
          <w:p w14:paraId="14E88898" w14:textId="4762797D" w:rsidR="0068045C" w:rsidRDefault="00417BA6" w:rsidP="00DD0A45">
            <w:pPr>
              <w:rPr>
                <w:rFonts w:asciiTheme="minorHAnsi" w:hAnsiTheme="minorHAnsi"/>
                <w:b/>
                <w:sz w:val="24"/>
                <w:u w:val="single"/>
              </w:rPr>
            </w:pPr>
            <w:r w:rsidRPr="45B434F8">
              <w:rPr>
                <w:rFonts w:asciiTheme="minorHAnsi" w:hAnsiTheme="minorHAnsi"/>
                <w:b/>
                <w:bCs/>
                <w:sz w:val="24"/>
                <w:szCs w:val="24"/>
                <w:u w:val="single"/>
              </w:rPr>
              <w:t xml:space="preserve">Long-term </w:t>
            </w:r>
            <w:r w:rsidR="001D1013" w:rsidRPr="45B434F8">
              <w:rPr>
                <w:rFonts w:asciiTheme="minorHAnsi" w:hAnsiTheme="minorHAnsi"/>
                <w:b/>
                <w:bCs/>
                <w:sz w:val="24"/>
                <w:szCs w:val="24"/>
                <w:u w:val="single"/>
              </w:rPr>
              <w:t>Learning (what pupils MUST know and remember)</w:t>
            </w:r>
            <w:r w:rsidR="00AE5D67" w:rsidRPr="45B434F8">
              <w:rPr>
                <w:rFonts w:asciiTheme="minorHAnsi" w:hAnsiTheme="minorHAnsi"/>
                <w:b/>
                <w:bCs/>
                <w:sz w:val="24"/>
                <w:szCs w:val="24"/>
                <w:u w:val="single"/>
              </w:rPr>
              <w:t xml:space="preserve"> End Goals</w:t>
            </w:r>
          </w:p>
          <w:p w14:paraId="4F3994F5" w14:textId="5EF67F63" w:rsidR="009D5214" w:rsidRPr="005912D0" w:rsidRDefault="220A773C" w:rsidP="45B434F8">
            <w:pPr>
              <w:numPr>
                <w:ilvl w:val="0"/>
                <w:numId w:val="21"/>
              </w:numPr>
              <w:contextualSpacing/>
              <w:rPr>
                <w:rFonts w:ascii="Calibri" w:eastAsia="Calibri" w:hAnsi="Calibri" w:cs="Calibri"/>
                <w:color w:val="000000" w:themeColor="text1"/>
                <w:sz w:val="20"/>
                <w:szCs w:val="20"/>
              </w:rPr>
            </w:pPr>
            <w:r w:rsidRPr="45B434F8">
              <w:rPr>
                <w:rFonts w:ascii="Calibri" w:eastAsia="Calibri" w:hAnsi="Calibri" w:cs="Calibri"/>
                <w:color w:val="000000" w:themeColor="text1"/>
                <w:sz w:val="20"/>
                <w:szCs w:val="20"/>
              </w:rPr>
              <w:t>To understand that each of the 5 pillars of Islam provides a guide for life for many Muslims</w:t>
            </w:r>
          </w:p>
          <w:p w14:paraId="7226DED5" w14:textId="01EFE19D" w:rsidR="009D5214" w:rsidRPr="005912D0" w:rsidRDefault="220A773C" w:rsidP="45B434F8">
            <w:pPr>
              <w:pStyle w:val="ListParagraph"/>
              <w:numPr>
                <w:ilvl w:val="0"/>
                <w:numId w:val="21"/>
              </w:numPr>
              <w:spacing w:line="276" w:lineRule="auto"/>
              <w:rPr>
                <w:rFonts w:ascii="Calibri" w:eastAsia="Calibri" w:hAnsi="Calibri" w:cs="Calibri"/>
                <w:color w:val="000000" w:themeColor="text1"/>
                <w:sz w:val="20"/>
                <w:szCs w:val="20"/>
              </w:rPr>
            </w:pPr>
            <w:r w:rsidRPr="45B434F8">
              <w:rPr>
                <w:rFonts w:ascii="Calibri" w:eastAsia="Calibri" w:hAnsi="Calibri" w:cs="Calibri"/>
                <w:color w:val="000000" w:themeColor="text1"/>
                <w:sz w:val="20"/>
                <w:szCs w:val="20"/>
              </w:rPr>
              <w:t xml:space="preserve">To recognise that the fourth Pillar of Islam is </w:t>
            </w:r>
            <w:proofErr w:type="spellStart"/>
            <w:r w:rsidRPr="45B434F8">
              <w:rPr>
                <w:rFonts w:ascii="Calibri" w:eastAsia="Calibri" w:hAnsi="Calibri" w:cs="Calibri"/>
                <w:color w:val="000000" w:themeColor="text1"/>
                <w:sz w:val="20"/>
                <w:szCs w:val="20"/>
              </w:rPr>
              <w:t>Sawm</w:t>
            </w:r>
            <w:proofErr w:type="spellEnd"/>
            <w:r w:rsidRPr="45B434F8">
              <w:rPr>
                <w:rFonts w:ascii="Calibri" w:eastAsia="Calibri" w:hAnsi="Calibri" w:cs="Calibri"/>
                <w:color w:val="000000" w:themeColor="text1"/>
                <w:sz w:val="20"/>
                <w:szCs w:val="20"/>
              </w:rPr>
              <w:t>, which means ‘to fast’ over the month of Ramadan</w:t>
            </w:r>
          </w:p>
          <w:p w14:paraId="10D756D4" w14:textId="608DC0B5" w:rsidR="009D5214" w:rsidRPr="005912D0" w:rsidRDefault="220A773C" w:rsidP="45B434F8">
            <w:pPr>
              <w:pStyle w:val="ListParagraph"/>
              <w:numPr>
                <w:ilvl w:val="0"/>
                <w:numId w:val="21"/>
              </w:numPr>
              <w:spacing w:line="276" w:lineRule="auto"/>
              <w:rPr>
                <w:rFonts w:ascii="Calibri" w:eastAsia="Calibri" w:hAnsi="Calibri" w:cs="Calibri"/>
                <w:color w:val="231F20"/>
                <w:sz w:val="20"/>
                <w:szCs w:val="20"/>
              </w:rPr>
            </w:pPr>
            <w:r w:rsidRPr="45B434F8">
              <w:rPr>
                <w:rFonts w:ascii="Calibri" w:eastAsia="Calibri" w:hAnsi="Calibri" w:cs="Calibri"/>
                <w:color w:val="000000" w:themeColor="text1"/>
                <w:sz w:val="20"/>
                <w:szCs w:val="20"/>
              </w:rPr>
              <w:t xml:space="preserve">To know that </w:t>
            </w:r>
            <w:r w:rsidRPr="45B434F8">
              <w:rPr>
                <w:rFonts w:ascii="Calibri" w:eastAsia="Calibri" w:hAnsi="Calibri" w:cs="Calibri"/>
                <w:color w:val="231F20"/>
                <w:sz w:val="20"/>
                <w:szCs w:val="20"/>
              </w:rPr>
              <w:t xml:space="preserve">Ramadan remembers the month the </w:t>
            </w:r>
            <w:r w:rsidRPr="45B434F8">
              <w:rPr>
                <w:rFonts w:ascii="Calibri" w:eastAsia="Calibri" w:hAnsi="Calibri" w:cs="Calibri"/>
                <w:b/>
                <w:bCs/>
                <w:color w:val="231F20"/>
                <w:sz w:val="20"/>
                <w:szCs w:val="20"/>
              </w:rPr>
              <w:t>Qur'an</w:t>
            </w:r>
            <w:r w:rsidRPr="45B434F8">
              <w:rPr>
                <w:rFonts w:ascii="Calibri" w:eastAsia="Calibri" w:hAnsi="Calibri" w:cs="Calibri"/>
                <w:color w:val="231F20"/>
                <w:sz w:val="20"/>
                <w:szCs w:val="20"/>
              </w:rPr>
              <w:t xml:space="preserve"> (the Muslim holy book) was first revealed to the Prophet Muhammad (</w:t>
            </w:r>
            <w:proofErr w:type="spellStart"/>
            <w:r w:rsidRPr="45B434F8">
              <w:rPr>
                <w:rFonts w:ascii="Calibri" w:eastAsia="Calibri" w:hAnsi="Calibri" w:cs="Calibri"/>
                <w:color w:val="231F20"/>
                <w:sz w:val="20"/>
                <w:szCs w:val="20"/>
              </w:rPr>
              <w:t>pbuh</w:t>
            </w:r>
            <w:proofErr w:type="spellEnd"/>
            <w:r w:rsidRPr="45B434F8">
              <w:rPr>
                <w:rFonts w:ascii="Calibri" w:eastAsia="Calibri" w:hAnsi="Calibri" w:cs="Calibri"/>
                <w:color w:val="231F20"/>
                <w:sz w:val="20"/>
                <w:szCs w:val="20"/>
              </w:rPr>
              <w:t xml:space="preserve">). </w:t>
            </w:r>
          </w:p>
          <w:p w14:paraId="55C52C1F" w14:textId="1B7C3254" w:rsidR="009D5214" w:rsidRPr="005912D0" w:rsidRDefault="220A773C" w:rsidP="45B434F8">
            <w:pPr>
              <w:pStyle w:val="ListParagraph"/>
              <w:numPr>
                <w:ilvl w:val="0"/>
                <w:numId w:val="21"/>
              </w:numPr>
              <w:spacing w:line="276" w:lineRule="auto"/>
              <w:rPr>
                <w:rFonts w:ascii="Calibri" w:eastAsia="Calibri" w:hAnsi="Calibri" w:cs="Calibri"/>
                <w:color w:val="000000" w:themeColor="text1"/>
                <w:sz w:val="20"/>
                <w:szCs w:val="20"/>
              </w:rPr>
            </w:pPr>
            <w:r w:rsidRPr="45B434F8">
              <w:rPr>
                <w:rFonts w:ascii="Calibri" w:eastAsia="Calibri" w:hAnsi="Calibri" w:cs="Calibri"/>
                <w:color w:val="000000" w:themeColor="text1"/>
                <w:sz w:val="20"/>
                <w:szCs w:val="20"/>
              </w:rPr>
              <w:t xml:space="preserve">To understand that many Muslims believe they should give up food and drink during the hours of daylight in the month of Ramadan unless they are unwell </w:t>
            </w:r>
          </w:p>
          <w:p w14:paraId="6C21C110" w14:textId="0BD0690D" w:rsidR="009D5214" w:rsidRPr="005912D0" w:rsidRDefault="220A773C" w:rsidP="45B434F8">
            <w:pPr>
              <w:pStyle w:val="ListParagraph"/>
              <w:numPr>
                <w:ilvl w:val="0"/>
                <w:numId w:val="21"/>
              </w:numPr>
              <w:spacing w:line="276" w:lineRule="auto"/>
              <w:rPr>
                <w:rFonts w:ascii="Calibri" w:eastAsia="Calibri" w:hAnsi="Calibri" w:cs="Calibri"/>
                <w:color w:val="000000" w:themeColor="text1"/>
                <w:sz w:val="20"/>
                <w:szCs w:val="20"/>
              </w:rPr>
            </w:pPr>
            <w:r w:rsidRPr="45B434F8">
              <w:rPr>
                <w:rFonts w:ascii="Calibri" w:eastAsia="Calibri" w:hAnsi="Calibri" w:cs="Calibri"/>
                <w:color w:val="000000" w:themeColor="text1"/>
                <w:sz w:val="20"/>
                <w:szCs w:val="20"/>
              </w:rPr>
              <w:t>To know that Eid al-</w:t>
            </w:r>
            <w:proofErr w:type="spellStart"/>
            <w:r w:rsidRPr="45B434F8">
              <w:rPr>
                <w:rFonts w:ascii="Calibri" w:eastAsia="Calibri" w:hAnsi="Calibri" w:cs="Calibri"/>
                <w:color w:val="000000" w:themeColor="text1"/>
                <w:sz w:val="20"/>
                <w:szCs w:val="20"/>
              </w:rPr>
              <w:t>Fitr</w:t>
            </w:r>
            <w:proofErr w:type="spellEnd"/>
            <w:r w:rsidRPr="45B434F8">
              <w:rPr>
                <w:rFonts w:ascii="Calibri" w:eastAsia="Calibri" w:hAnsi="Calibri" w:cs="Calibri"/>
                <w:color w:val="000000" w:themeColor="text1"/>
                <w:sz w:val="20"/>
                <w:szCs w:val="20"/>
              </w:rPr>
              <w:t xml:space="preserve"> is a festival to celebrate the end of Ramadan and to know how many Muslims celebrate at this time.</w:t>
            </w:r>
          </w:p>
        </w:tc>
      </w:tr>
      <w:tr w:rsidR="6D38E82A" w14:paraId="2882D940" w14:textId="77777777" w:rsidTr="198005FF">
        <w:tc>
          <w:tcPr>
            <w:tcW w:w="10682" w:type="dxa"/>
            <w:shd w:val="clear" w:color="auto" w:fill="FDE9D9" w:themeFill="accent6" w:themeFillTint="33"/>
          </w:tcPr>
          <w:p w14:paraId="607B7F8F" w14:textId="5094BA87" w:rsidR="200F2368" w:rsidRDefault="200F2368" w:rsidP="2E07EF71">
            <w:pPr>
              <w:spacing w:after="200" w:line="276" w:lineRule="auto"/>
              <w:rPr>
                <w:rFonts w:ascii="Calibri" w:eastAsia="Calibri" w:hAnsi="Calibri" w:cs="Calibri"/>
                <w:sz w:val="24"/>
                <w:szCs w:val="24"/>
              </w:rPr>
            </w:pPr>
            <w:r w:rsidRPr="2E07EF71">
              <w:rPr>
                <w:rFonts w:ascii="Calibri" w:eastAsia="Calibri" w:hAnsi="Calibri" w:cs="Calibri"/>
                <w:b/>
                <w:bCs/>
                <w:color w:val="000000" w:themeColor="text1"/>
                <w:sz w:val="24"/>
                <w:szCs w:val="24"/>
              </w:rPr>
              <w:t>Disciplinary knowledge (on-going for the year)</w:t>
            </w:r>
          </w:p>
          <w:p w14:paraId="69D6E02F" w14:textId="4ECEAE94" w:rsidR="6D38E82A" w:rsidRDefault="6D38E82A" w:rsidP="6D38E82A">
            <w:pPr>
              <w:pStyle w:val="ListParagraph"/>
              <w:numPr>
                <w:ilvl w:val="0"/>
                <w:numId w:val="10"/>
              </w:numPr>
              <w:spacing w:after="200" w:line="276" w:lineRule="auto"/>
              <w:rPr>
                <w:rFonts w:ascii="Calibri" w:eastAsia="Calibri" w:hAnsi="Calibri" w:cs="Calibri"/>
                <w:color w:val="000000" w:themeColor="text1"/>
              </w:rPr>
            </w:pPr>
            <w:r w:rsidRPr="6D38E82A">
              <w:rPr>
                <w:rFonts w:ascii="Calibri" w:eastAsia="Calibri" w:hAnsi="Calibri" w:cs="Calibri"/>
                <w:color w:val="000000" w:themeColor="text1"/>
              </w:rPr>
              <w:t>Describe what a believer might learn from a religious teaching/ story</w:t>
            </w:r>
          </w:p>
          <w:p w14:paraId="648A390A" w14:textId="2C464E30" w:rsidR="6D38E82A" w:rsidRDefault="6D38E82A" w:rsidP="6D38E82A">
            <w:pPr>
              <w:pStyle w:val="ListParagraph"/>
              <w:numPr>
                <w:ilvl w:val="0"/>
                <w:numId w:val="10"/>
              </w:numPr>
              <w:spacing w:after="200" w:line="276" w:lineRule="auto"/>
              <w:rPr>
                <w:rFonts w:ascii="Calibri" w:eastAsia="Calibri" w:hAnsi="Calibri" w:cs="Calibri"/>
                <w:color w:val="000000" w:themeColor="text1"/>
              </w:rPr>
            </w:pPr>
            <w:r w:rsidRPr="6D38E82A">
              <w:rPr>
                <w:rFonts w:ascii="Calibri" w:eastAsia="Calibri" w:hAnsi="Calibri" w:cs="Calibri"/>
                <w:color w:val="000000" w:themeColor="text1"/>
              </w:rPr>
              <w:t>Make links between ideas about morality and sources of authority</w:t>
            </w:r>
          </w:p>
          <w:p w14:paraId="5A2FD2C8" w14:textId="75E32674" w:rsidR="6D38E82A" w:rsidRDefault="6D38E82A" w:rsidP="6D38E82A">
            <w:pPr>
              <w:pStyle w:val="ListParagraph"/>
              <w:numPr>
                <w:ilvl w:val="0"/>
                <w:numId w:val="10"/>
              </w:numPr>
              <w:spacing w:after="200" w:line="276" w:lineRule="auto"/>
              <w:rPr>
                <w:rFonts w:ascii="Calibri" w:eastAsia="Calibri" w:hAnsi="Calibri" w:cs="Calibri"/>
                <w:color w:val="000000" w:themeColor="text1"/>
              </w:rPr>
            </w:pPr>
            <w:r w:rsidRPr="6D38E82A">
              <w:rPr>
                <w:rFonts w:ascii="Calibri" w:eastAsia="Calibri" w:hAnsi="Calibri" w:cs="Calibri"/>
                <w:color w:val="000000" w:themeColor="text1"/>
              </w:rPr>
              <w:t xml:space="preserve">Describe the impact religion has on believers’ lives </w:t>
            </w:r>
          </w:p>
          <w:p w14:paraId="4910A435" w14:textId="245C7058" w:rsidR="6D38E82A" w:rsidRDefault="6D38E82A" w:rsidP="6D38E82A">
            <w:pPr>
              <w:pStyle w:val="ListParagraph"/>
              <w:numPr>
                <w:ilvl w:val="0"/>
                <w:numId w:val="10"/>
              </w:numPr>
              <w:spacing w:after="200" w:line="276" w:lineRule="auto"/>
              <w:rPr>
                <w:rFonts w:ascii="Calibri" w:eastAsia="Calibri" w:hAnsi="Calibri" w:cs="Calibri"/>
                <w:color w:val="000000" w:themeColor="text1"/>
              </w:rPr>
            </w:pPr>
            <w:r w:rsidRPr="6D38E82A">
              <w:rPr>
                <w:rFonts w:ascii="Calibri" w:eastAsia="Calibri" w:hAnsi="Calibri" w:cs="Calibri"/>
                <w:color w:val="000000" w:themeColor="text1"/>
              </w:rPr>
              <w:t xml:space="preserve">Explain the deeper meaning and symbolism for specific religious practices </w:t>
            </w:r>
          </w:p>
          <w:p w14:paraId="0E4C6C51" w14:textId="28C22F6F" w:rsidR="6D38E82A" w:rsidRDefault="6D38E82A" w:rsidP="6D38E82A">
            <w:pPr>
              <w:pStyle w:val="ListParagraph"/>
              <w:numPr>
                <w:ilvl w:val="0"/>
                <w:numId w:val="10"/>
              </w:numPr>
              <w:spacing w:after="200" w:line="276" w:lineRule="auto"/>
              <w:rPr>
                <w:rFonts w:ascii="Calibri" w:eastAsia="Calibri" w:hAnsi="Calibri" w:cs="Calibri"/>
                <w:color w:val="000000" w:themeColor="text1"/>
              </w:rPr>
            </w:pPr>
            <w:r w:rsidRPr="6D38E82A">
              <w:rPr>
                <w:rFonts w:ascii="Calibri" w:eastAsia="Calibri" w:hAnsi="Calibri" w:cs="Calibri"/>
                <w:color w:val="000000" w:themeColor="text1"/>
              </w:rPr>
              <w:t xml:space="preserve">Consider the range of beliefs, values and lifestyles that exist in society </w:t>
            </w:r>
          </w:p>
          <w:p w14:paraId="65F172CA" w14:textId="71230CED" w:rsidR="6D38E82A" w:rsidRDefault="6D38E82A" w:rsidP="6D38E82A">
            <w:pPr>
              <w:pStyle w:val="ListParagraph"/>
              <w:numPr>
                <w:ilvl w:val="0"/>
                <w:numId w:val="10"/>
              </w:numPr>
              <w:spacing w:after="200" w:line="276" w:lineRule="auto"/>
              <w:rPr>
                <w:rFonts w:ascii="Calibri" w:eastAsia="Calibri" w:hAnsi="Calibri" w:cs="Calibri"/>
                <w:color w:val="000000" w:themeColor="text1"/>
              </w:rPr>
            </w:pPr>
            <w:r w:rsidRPr="6D38E82A">
              <w:rPr>
                <w:rFonts w:ascii="Calibri" w:eastAsia="Calibri" w:hAnsi="Calibri" w:cs="Calibri"/>
                <w:color w:val="000000" w:themeColor="text1"/>
              </w:rPr>
              <w:t xml:space="preserve">Discuss how people make decisions about how to live their lives </w:t>
            </w:r>
          </w:p>
          <w:p w14:paraId="76CE9F0D" w14:textId="5D08AD07" w:rsidR="6D38E82A" w:rsidRDefault="6D38E82A" w:rsidP="6D38E82A">
            <w:pPr>
              <w:pStyle w:val="ListParagraph"/>
              <w:numPr>
                <w:ilvl w:val="0"/>
                <w:numId w:val="10"/>
              </w:numPr>
              <w:spacing w:after="200" w:line="276" w:lineRule="auto"/>
              <w:rPr>
                <w:rFonts w:ascii="Calibri" w:eastAsia="Calibri" w:hAnsi="Calibri" w:cs="Calibri"/>
                <w:color w:val="000000" w:themeColor="text1"/>
              </w:rPr>
            </w:pPr>
            <w:r w:rsidRPr="6D38E82A">
              <w:rPr>
                <w:rFonts w:ascii="Calibri" w:eastAsia="Calibri" w:hAnsi="Calibri" w:cs="Calibri"/>
                <w:color w:val="000000" w:themeColor="text1"/>
              </w:rPr>
              <w:t>Reflect on their own personal sources of wisdom and authority</w:t>
            </w:r>
          </w:p>
        </w:tc>
      </w:tr>
      <w:tr w:rsidR="001D1013" w14:paraId="44D40FDF" w14:textId="77777777" w:rsidTr="198005FF">
        <w:tc>
          <w:tcPr>
            <w:tcW w:w="5000" w:type="pct"/>
            <w:shd w:val="clear" w:color="auto" w:fill="FDE9D9" w:themeFill="accent6" w:themeFillTint="33"/>
          </w:tcPr>
          <w:p w14:paraId="2AEB1D64" w14:textId="2DA8531B" w:rsidR="00036929" w:rsidRPr="002E14AE" w:rsidRDefault="001D1013" w:rsidP="001D1013">
            <w:pPr>
              <w:rPr>
                <w:rFonts w:asciiTheme="minorHAnsi" w:hAnsiTheme="minorHAnsi"/>
                <w:b/>
                <w:sz w:val="24"/>
              </w:rPr>
            </w:pPr>
            <w:r w:rsidRPr="002E14AE">
              <w:rPr>
                <w:rFonts w:asciiTheme="minorHAnsi" w:hAnsiTheme="minorHAnsi"/>
                <w:b/>
                <w:sz w:val="24"/>
              </w:rPr>
              <w:t>Key Vocabulary</w:t>
            </w:r>
          </w:p>
          <w:p w14:paraId="2C0B33EF" w14:textId="76E495B5" w:rsidR="009D5214" w:rsidRPr="00AB1AD9" w:rsidRDefault="38B2D03B" w:rsidP="6D38E82A">
            <w:pPr>
              <w:textAlignment w:val="baseline"/>
              <w:rPr>
                <w:rFonts w:asciiTheme="minorHAnsi" w:hAnsiTheme="minorHAnsi" w:cstheme="minorBidi"/>
              </w:rPr>
            </w:pPr>
            <w:r w:rsidRPr="0FD51AB4">
              <w:rPr>
                <w:rFonts w:asciiTheme="minorHAnsi" w:hAnsiTheme="minorHAnsi" w:cstheme="minorBidi"/>
                <w:b/>
                <w:bCs/>
              </w:rPr>
              <w:t>Ramadan</w:t>
            </w:r>
            <w:r w:rsidR="497B1822" w:rsidRPr="0FD51AB4">
              <w:rPr>
                <w:rFonts w:asciiTheme="minorHAnsi" w:hAnsiTheme="minorHAnsi" w:cstheme="minorBidi"/>
                <w:b/>
                <w:bCs/>
              </w:rPr>
              <w:t>,</w:t>
            </w:r>
            <w:r w:rsidRPr="0FD51AB4">
              <w:rPr>
                <w:rFonts w:asciiTheme="minorHAnsi" w:hAnsiTheme="minorHAnsi" w:cstheme="minorBidi"/>
              </w:rPr>
              <w:t xml:space="preserve"> </w:t>
            </w:r>
            <w:r w:rsidRPr="0FD51AB4">
              <w:rPr>
                <w:rFonts w:asciiTheme="minorHAnsi" w:hAnsiTheme="minorHAnsi" w:cstheme="minorBidi"/>
                <w:b/>
                <w:bCs/>
              </w:rPr>
              <w:t>Submission</w:t>
            </w:r>
            <w:r w:rsidR="19D1003A" w:rsidRPr="0FD51AB4">
              <w:rPr>
                <w:rFonts w:asciiTheme="minorHAnsi" w:hAnsiTheme="minorHAnsi" w:cstheme="minorBidi"/>
                <w:b/>
                <w:bCs/>
              </w:rPr>
              <w:t>, sacrifice, commitment,</w:t>
            </w:r>
            <w:r w:rsidRPr="0FD51AB4">
              <w:rPr>
                <w:rFonts w:asciiTheme="minorHAnsi" w:hAnsiTheme="minorHAnsi" w:cstheme="minorBidi"/>
              </w:rPr>
              <w:t xml:space="preserve"> </w:t>
            </w:r>
            <w:proofErr w:type="spellStart"/>
            <w:r w:rsidR="00E276BD" w:rsidRPr="0FD51AB4">
              <w:rPr>
                <w:rFonts w:asciiTheme="minorHAnsi" w:hAnsiTheme="minorHAnsi" w:cstheme="minorBidi"/>
                <w:b/>
                <w:bCs/>
              </w:rPr>
              <w:t>Shahada</w:t>
            </w:r>
            <w:r w:rsidR="54158819" w:rsidRPr="0FD51AB4">
              <w:rPr>
                <w:rFonts w:asciiTheme="minorHAnsi" w:hAnsiTheme="minorHAnsi" w:cstheme="minorBidi"/>
                <w:b/>
                <w:bCs/>
              </w:rPr>
              <w:t>h</w:t>
            </w:r>
            <w:proofErr w:type="spellEnd"/>
            <w:r w:rsidR="00E276BD" w:rsidRPr="0FD51AB4">
              <w:rPr>
                <w:rFonts w:asciiTheme="minorHAnsi" w:hAnsiTheme="minorHAnsi" w:cstheme="minorBidi"/>
                <w:b/>
                <w:bCs/>
              </w:rPr>
              <w:t xml:space="preserve">, </w:t>
            </w:r>
            <w:proofErr w:type="spellStart"/>
            <w:r w:rsidR="00E276BD" w:rsidRPr="0FD51AB4">
              <w:rPr>
                <w:rFonts w:asciiTheme="minorHAnsi" w:hAnsiTheme="minorHAnsi" w:cstheme="minorBidi"/>
                <w:b/>
                <w:bCs/>
              </w:rPr>
              <w:t>Sala</w:t>
            </w:r>
            <w:r w:rsidR="04BAE393" w:rsidRPr="0FD51AB4">
              <w:rPr>
                <w:rFonts w:asciiTheme="minorHAnsi" w:hAnsiTheme="minorHAnsi" w:cstheme="minorBidi"/>
                <w:b/>
                <w:bCs/>
              </w:rPr>
              <w:t>t</w:t>
            </w:r>
            <w:proofErr w:type="spellEnd"/>
            <w:r w:rsidR="00E276BD" w:rsidRPr="0FD51AB4">
              <w:rPr>
                <w:rFonts w:asciiTheme="minorHAnsi" w:hAnsiTheme="minorHAnsi" w:cstheme="minorBidi"/>
                <w:b/>
                <w:bCs/>
              </w:rPr>
              <w:t xml:space="preserve">, </w:t>
            </w:r>
            <w:proofErr w:type="spellStart"/>
            <w:r w:rsidR="00E276BD" w:rsidRPr="0FD51AB4">
              <w:rPr>
                <w:rFonts w:asciiTheme="minorHAnsi" w:hAnsiTheme="minorHAnsi" w:cstheme="minorBidi"/>
                <w:b/>
                <w:bCs/>
              </w:rPr>
              <w:t>Sa</w:t>
            </w:r>
            <w:r w:rsidR="683A5984" w:rsidRPr="0FD51AB4">
              <w:rPr>
                <w:rFonts w:asciiTheme="minorHAnsi" w:hAnsiTheme="minorHAnsi" w:cstheme="minorBidi"/>
                <w:b/>
                <w:bCs/>
              </w:rPr>
              <w:t>w</w:t>
            </w:r>
            <w:r w:rsidR="00E276BD" w:rsidRPr="0FD51AB4">
              <w:rPr>
                <w:rFonts w:asciiTheme="minorHAnsi" w:hAnsiTheme="minorHAnsi" w:cstheme="minorBidi"/>
                <w:b/>
                <w:bCs/>
              </w:rPr>
              <w:t>m</w:t>
            </w:r>
            <w:proofErr w:type="spellEnd"/>
            <w:r w:rsidR="00E276BD" w:rsidRPr="0FD51AB4">
              <w:rPr>
                <w:rFonts w:asciiTheme="minorHAnsi" w:hAnsiTheme="minorHAnsi" w:cstheme="minorBidi"/>
                <w:b/>
                <w:bCs/>
              </w:rPr>
              <w:t>, Zaka</w:t>
            </w:r>
            <w:r w:rsidR="4A26C85C" w:rsidRPr="0FD51AB4">
              <w:rPr>
                <w:rFonts w:asciiTheme="minorHAnsi" w:hAnsiTheme="minorHAnsi" w:cstheme="minorBidi"/>
                <w:b/>
                <w:bCs/>
              </w:rPr>
              <w:t>t</w:t>
            </w:r>
            <w:r w:rsidR="00E276BD" w:rsidRPr="0FD51AB4">
              <w:rPr>
                <w:rFonts w:asciiTheme="minorHAnsi" w:hAnsiTheme="minorHAnsi" w:cstheme="minorBidi"/>
                <w:b/>
                <w:bCs/>
              </w:rPr>
              <w:t>, Hajj- the Five pillars of Islam</w:t>
            </w:r>
            <w:r w:rsidR="00E276BD" w:rsidRPr="0FD51AB4">
              <w:rPr>
                <w:rFonts w:asciiTheme="minorHAnsi" w:hAnsiTheme="minorHAnsi" w:cstheme="minorBidi"/>
              </w:rPr>
              <w:t xml:space="preserve">. </w:t>
            </w:r>
            <w:r w:rsidRPr="0FD51AB4">
              <w:rPr>
                <w:rFonts w:asciiTheme="minorHAnsi" w:hAnsiTheme="minorHAnsi" w:cstheme="minorBidi"/>
                <w:b/>
                <w:bCs/>
              </w:rPr>
              <w:t xml:space="preserve">Eid al </w:t>
            </w:r>
            <w:proofErr w:type="spellStart"/>
            <w:r w:rsidRPr="0FD51AB4">
              <w:rPr>
                <w:rFonts w:asciiTheme="minorHAnsi" w:hAnsiTheme="minorHAnsi" w:cstheme="minorBidi"/>
                <w:b/>
                <w:bCs/>
              </w:rPr>
              <w:t>Fitr</w:t>
            </w:r>
            <w:proofErr w:type="spellEnd"/>
          </w:p>
        </w:tc>
      </w:tr>
      <w:tr w:rsidR="001D1013" w14:paraId="7E70D511" w14:textId="77777777" w:rsidTr="198005FF">
        <w:tc>
          <w:tcPr>
            <w:tcW w:w="5000" w:type="pct"/>
          </w:tcPr>
          <w:p w14:paraId="39EBECF9" w14:textId="5D8AF461" w:rsidR="001D1013" w:rsidRPr="00DD0A45" w:rsidRDefault="00DD0A45" w:rsidP="38B2D03B">
            <w:pPr>
              <w:rPr>
                <w:b/>
                <w:bCs/>
              </w:rPr>
            </w:pPr>
            <w:r w:rsidRPr="314B79DC">
              <w:rPr>
                <w:b/>
                <w:bCs/>
              </w:rPr>
              <w:t>Session</w:t>
            </w:r>
            <w:r w:rsidR="001D1013" w:rsidRPr="314B79DC">
              <w:rPr>
                <w:b/>
                <w:bCs/>
              </w:rPr>
              <w:t xml:space="preserve"> 1: How should we live our lives? How can commitment help us improve our lives?</w:t>
            </w:r>
          </w:p>
          <w:p w14:paraId="052D8C86" w14:textId="57E1C872" w:rsidR="314B79DC" w:rsidRDefault="3140CD2C" w:rsidP="31C09955">
            <w:pPr>
              <w:rPr>
                <w:rFonts w:asciiTheme="minorHAnsi" w:eastAsiaTheme="minorEastAsia" w:hAnsiTheme="minorHAnsi" w:cstheme="minorBidi"/>
              </w:rPr>
            </w:pPr>
            <w:r w:rsidRPr="31C09955">
              <w:rPr>
                <w:rFonts w:asciiTheme="minorHAnsi" w:eastAsiaTheme="minorEastAsia" w:hAnsiTheme="minorHAnsi" w:cstheme="minorBidi"/>
              </w:rPr>
              <w:t xml:space="preserve">Children ask questions, discuss and explore the idea of ‘commitment’ and what is involved in making a commitment to something (from a religious and non-religious viewpoint). </w:t>
            </w:r>
          </w:p>
          <w:p w14:paraId="62124ADD" w14:textId="2187DD28" w:rsidR="21853BF7" w:rsidRDefault="21853BF7" w:rsidP="314B79DC">
            <w:pPr>
              <w:rPr>
                <w:b/>
                <w:bCs/>
              </w:rPr>
            </w:pPr>
            <w:r w:rsidRPr="314B79DC">
              <w:rPr>
                <w:b/>
                <w:bCs/>
              </w:rPr>
              <w:t>Suggested activities</w:t>
            </w:r>
          </w:p>
          <w:p w14:paraId="087600F8" w14:textId="00A98231" w:rsidR="00E276BD" w:rsidRPr="00E276BD" w:rsidRDefault="00E276BD" w:rsidP="6D38E82A">
            <w:pPr>
              <w:pStyle w:val="Default"/>
              <w:numPr>
                <w:ilvl w:val="0"/>
                <w:numId w:val="12"/>
              </w:numPr>
              <w:rPr>
                <w:rFonts w:asciiTheme="minorHAnsi" w:hAnsiTheme="minorHAnsi" w:cstheme="minorBidi"/>
                <w:sz w:val="22"/>
                <w:szCs w:val="22"/>
              </w:rPr>
            </w:pPr>
            <w:r w:rsidRPr="6D38E82A">
              <w:rPr>
                <w:rFonts w:asciiTheme="minorHAnsi" w:hAnsiTheme="minorHAnsi" w:cstheme="minorBidi"/>
                <w:b/>
                <w:bCs/>
                <w:i/>
                <w:iCs/>
                <w:sz w:val="22"/>
                <w:szCs w:val="22"/>
              </w:rPr>
              <w:t>Shared understanding</w:t>
            </w:r>
            <w:r w:rsidRPr="6D38E82A">
              <w:rPr>
                <w:rFonts w:asciiTheme="minorHAnsi" w:hAnsiTheme="minorHAnsi" w:cstheme="minorBidi"/>
                <w:sz w:val="22"/>
                <w:szCs w:val="22"/>
              </w:rPr>
              <w:t xml:space="preserve"> = Brainstorm the meaning of the word commitment. Discuss the value of showing commitment to a cause, to a community, to developing a skill, to a person etc.</w:t>
            </w:r>
          </w:p>
          <w:p w14:paraId="31EDA5C1" w14:textId="02492A72" w:rsidR="009D5214" w:rsidRPr="002A1423" w:rsidRDefault="00E276BD" w:rsidP="38B2D03B">
            <w:pPr>
              <w:pStyle w:val="ListParagraph"/>
              <w:numPr>
                <w:ilvl w:val="0"/>
                <w:numId w:val="12"/>
              </w:numPr>
              <w:autoSpaceDE w:val="0"/>
              <w:autoSpaceDN w:val="0"/>
              <w:adjustRightInd w:val="0"/>
              <w:rPr>
                <w:rFonts w:asciiTheme="minorHAnsi" w:hAnsiTheme="minorHAnsi" w:cstheme="minorBidi"/>
                <w:sz w:val="20"/>
                <w:szCs w:val="20"/>
              </w:rPr>
            </w:pPr>
            <w:r w:rsidRPr="6D38E82A">
              <w:rPr>
                <w:rFonts w:asciiTheme="minorHAnsi" w:hAnsiTheme="minorHAnsi" w:cstheme="minorBidi"/>
              </w:rPr>
              <w:t>Ask pupils to discuss something that they would you like to be better at. What could you they do to improve this aspect of their life? How much time and effort would need to be focused on this in order to make a difference? What qualities might a person develop from being committed?</w:t>
            </w:r>
          </w:p>
          <w:p w14:paraId="0CCBB87A" w14:textId="5E965148" w:rsidR="009D5214" w:rsidRPr="002A1423" w:rsidRDefault="6D38E82A" w:rsidP="31C09955">
            <w:pPr>
              <w:autoSpaceDE w:val="0"/>
              <w:autoSpaceDN w:val="0"/>
              <w:adjustRightInd w:val="0"/>
              <w:rPr>
                <w:rFonts w:asciiTheme="minorHAnsi" w:hAnsiTheme="minorHAnsi" w:cstheme="minorBidi"/>
                <w:b/>
                <w:bCs/>
                <w:i/>
                <w:iCs/>
                <w:sz w:val="20"/>
                <w:szCs w:val="20"/>
              </w:rPr>
            </w:pPr>
            <w:r w:rsidRPr="31C09955">
              <w:rPr>
                <w:rFonts w:asciiTheme="minorHAnsi" w:hAnsiTheme="minorHAnsi" w:cstheme="minorBidi"/>
                <w:b/>
                <w:bCs/>
                <w:i/>
                <w:iCs/>
                <w:sz w:val="20"/>
                <w:szCs w:val="20"/>
              </w:rPr>
              <w:lastRenderedPageBreak/>
              <w:t>Vocabulary = commitment</w:t>
            </w:r>
          </w:p>
        </w:tc>
      </w:tr>
      <w:tr w:rsidR="001D1013" w14:paraId="02438407" w14:textId="77777777" w:rsidTr="198005FF">
        <w:tc>
          <w:tcPr>
            <w:tcW w:w="5000" w:type="pct"/>
          </w:tcPr>
          <w:p w14:paraId="17391A23" w14:textId="7E476D8A" w:rsidR="001D1013" w:rsidRPr="00DD0A45" w:rsidRDefault="00DD0A45" w:rsidP="38B2D03B">
            <w:pPr>
              <w:rPr>
                <w:b/>
                <w:bCs/>
              </w:rPr>
            </w:pPr>
            <w:r w:rsidRPr="314B79DC">
              <w:rPr>
                <w:b/>
                <w:bCs/>
              </w:rPr>
              <w:lastRenderedPageBreak/>
              <w:t>Session</w:t>
            </w:r>
            <w:r w:rsidR="001D1013" w:rsidRPr="314B79DC">
              <w:rPr>
                <w:b/>
                <w:bCs/>
              </w:rPr>
              <w:t xml:space="preserve"> 2: What are the Five Pillars of Islam and how do they provide guidance for life for Muslims?</w:t>
            </w:r>
          </w:p>
          <w:p w14:paraId="6E950549" w14:textId="11308BE0" w:rsidR="314B79DC" w:rsidRDefault="7C2EAD03" w:rsidP="31C09955">
            <w:pPr>
              <w:rPr>
                <w:rFonts w:asciiTheme="minorHAnsi" w:eastAsiaTheme="minorEastAsia" w:hAnsiTheme="minorHAnsi" w:cstheme="minorBidi"/>
              </w:rPr>
            </w:pPr>
            <w:r w:rsidRPr="77D8613D">
              <w:rPr>
                <w:rFonts w:asciiTheme="minorHAnsi" w:eastAsiaTheme="minorEastAsia" w:hAnsiTheme="minorHAnsi" w:cstheme="minorBidi"/>
              </w:rPr>
              <w:t>Children learn the Five Pillars of Islam and review their learning on the pillars from previous years</w:t>
            </w:r>
            <w:r w:rsidR="79787766" w:rsidRPr="77D8613D">
              <w:rPr>
                <w:rFonts w:asciiTheme="minorHAnsi" w:eastAsiaTheme="minorEastAsia" w:hAnsiTheme="minorHAnsi" w:cstheme="minorBidi"/>
              </w:rPr>
              <w:t xml:space="preserve"> (</w:t>
            </w:r>
            <w:proofErr w:type="spellStart"/>
            <w:r w:rsidR="79787766" w:rsidRPr="77D8613D">
              <w:rPr>
                <w:rFonts w:asciiTheme="minorHAnsi" w:eastAsiaTheme="minorEastAsia" w:hAnsiTheme="minorHAnsi" w:cstheme="minorBidi"/>
              </w:rPr>
              <w:t>Salat</w:t>
            </w:r>
            <w:proofErr w:type="spellEnd"/>
            <w:r w:rsidR="79787766" w:rsidRPr="77D8613D">
              <w:rPr>
                <w:rFonts w:asciiTheme="minorHAnsi" w:eastAsiaTheme="minorEastAsia" w:hAnsiTheme="minorHAnsi" w:cstheme="minorBidi"/>
              </w:rPr>
              <w:t xml:space="preserve"> and </w:t>
            </w:r>
            <w:proofErr w:type="spellStart"/>
            <w:r w:rsidR="0D997604" w:rsidRPr="77D8613D">
              <w:rPr>
                <w:rFonts w:asciiTheme="minorHAnsi" w:eastAsiaTheme="minorEastAsia" w:hAnsiTheme="minorHAnsi" w:cstheme="minorBidi"/>
              </w:rPr>
              <w:t>Shahadah</w:t>
            </w:r>
            <w:proofErr w:type="spellEnd"/>
            <w:r w:rsidR="79787766" w:rsidRPr="77D8613D">
              <w:rPr>
                <w:rFonts w:asciiTheme="minorHAnsi" w:eastAsiaTheme="minorEastAsia" w:hAnsiTheme="minorHAnsi" w:cstheme="minorBidi"/>
              </w:rPr>
              <w:t>)</w:t>
            </w:r>
            <w:r w:rsidRPr="77D8613D">
              <w:rPr>
                <w:rFonts w:asciiTheme="minorHAnsi" w:eastAsiaTheme="minorEastAsia" w:hAnsiTheme="minorHAnsi" w:cstheme="minorBidi"/>
              </w:rPr>
              <w:t xml:space="preserve">. </w:t>
            </w:r>
          </w:p>
          <w:p w14:paraId="07FD4A79" w14:textId="3F5E9901" w:rsidR="660C856A" w:rsidRDefault="660C856A" w:rsidP="314B79DC">
            <w:pPr>
              <w:rPr>
                <w:b/>
                <w:bCs/>
              </w:rPr>
            </w:pPr>
            <w:r w:rsidRPr="314B79DC">
              <w:rPr>
                <w:b/>
                <w:bCs/>
              </w:rPr>
              <w:t>Core knowledge</w:t>
            </w:r>
          </w:p>
          <w:p w14:paraId="379BE654" w14:textId="314A4A98" w:rsidR="660C856A" w:rsidRDefault="660C856A" w:rsidP="314B79DC">
            <w:pPr>
              <w:numPr>
                <w:ilvl w:val="0"/>
                <w:numId w:val="21"/>
              </w:numPr>
              <w:contextualSpacing/>
              <w:rPr>
                <w:rFonts w:asciiTheme="minorHAnsi" w:eastAsiaTheme="minorEastAsia" w:hAnsiTheme="minorHAnsi" w:cstheme="minorBidi"/>
              </w:rPr>
            </w:pPr>
            <w:r w:rsidRPr="45B434F8">
              <w:rPr>
                <w:rFonts w:asciiTheme="minorHAnsi" w:eastAsiaTheme="minorEastAsia" w:hAnsiTheme="minorHAnsi" w:cstheme="minorBidi"/>
              </w:rPr>
              <w:t>To understand that each of the 5 pillars of Islam provides a guide for life for Muslims</w:t>
            </w:r>
          </w:p>
          <w:p w14:paraId="098F20FA" w14:textId="30D9ECDA" w:rsidR="660C856A" w:rsidRDefault="660C856A" w:rsidP="314B79DC">
            <w:pPr>
              <w:rPr>
                <w:b/>
                <w:bCs/>
              </w:rPr>
            </w:pPr>
            <w:r w:rsidRPr="0FD51AB4">
              <w:rPr>
                <w:b/>
                <w:bCs/>
              </w:rPr>
              <w:t>Suggested activities</w:t>
            </w:r>
            <w:r w:rsidR="0AD632F1" w:rsidRPr="0FD51AB4">
              <w:rPr>
                <w:b/>
                <w:bCs/>
              </w:rPr>
              <w:t>/Teacher subject knowledge</w:t>
            </w:r>
          </w:p>
          <w:p w14:paraId="46986BEF" w14:textId="103F0D79" w:rsidR="00E276BD" w:rsidRPr="00E276BD" w:rsidRDefault="00E276BD" w:rsidP="6D38E82A">
            <w:pPr>
              <w:pStyle w:val="Default"/>
              <w:numPr>
                <w:ilvl w:val="0"/>
                <w:numId w:val="46"/>
              </w:numPr>
              <w:ind w:left="340" w:hanging="170"/>
              <w:rPr>
                <w:rFonts w:asciiTheme="minorHAnsi" w:hAnsiTheme="minorHAnsi" w:cstheme="minorBidi"/>
                <w:sz w:val="22"/>
                <w:szCs w:val="22"/>
              </w:rPr>
            </w:pPr>
            <w:r w:rsidRPr="0FD51AB4">
              <w:rPr>
                <w:rFonts w:asciiTheme="minorHAnsi" w:hAnsiTheme="minorHAnsi" w:cstheme="minorBidi"/>
                <w:sz w:val="22"/>
                <w:szCs w:val="22"/>
              </w:rPr>
              <w:t xml:space="preserve">Recap prior learning about Islam – Submission to Allah through upholding the Five Pillars (Shahada, Salah, </w:t>
            </w:r>
            <w:proofErr w:type="spellStart"/>
            <w:r w:rsidRPr="0FD51AB4">
              <w:rPr>
                <w:rFonts w:asciiTheme="minorHAnsi" w:hAnsiTheme="minorHAnsi" w:cstheme="minorBidi"/>
                <w:sz w:val="22"/>
                <w:szCs w:val="22"/>
              </w:rPr>
              <w:t>Sawm</w:t>
            </w:r>
            <w:proofErr w:type="spellEnd"/>
            <w:r w:rsidRPr="0FD51AB4">
              <w:rPr>
                <w:rFonts w:asciiTheme="minorHAnsi" w:hAnsiTheme="minorHAnsi" w:cstheme="minorBidi"/>
                <w:sz w:val="22"/>
                <w:szCs w:val="22"/>
              </w:rPr>
              <w:t>,</w:t>
            </w:r>
            <w:r w:rsidR="5CE6116D" w:rsidRPr="0FD51AB4">
              <w:rPr>
                <w:rFonts w:asciiTheme="minorHAnsi" w:hAnsiTheme="minorHAnsi" w:cstheme="minorBidi"/>
                <w:sz w:val="22"/>
                <w:szCs w:val="22"/>
              </w:rPr>
              <w:t xml:space="preserve"> - these have been taught in depth;</w:t>
            </w:r>
            <w:r w:rsidRPr="0FD51AB4">
              <w:rPr>
                <w:rFonts w:asciiTheme="minorHAnsi" w:hAnsiTheme="minorHAnsi" w:cstheme="minorBidi"/>
                <w:sz w:val="22"/>
                <w:szCs w:val="22"/>
              </w:rPr>
              <w:t xml:space="preserve"> </w:t>
            </w:r>
            <w:proofErr w:type="spellStart"/>
            <w:r w:rsidRPr="0FD51AB4">
              <w:rPr>
                <w:rFonts w:asciiTheme="minorHAnsi" w:hAnsiTheme="minorHAnsi" w:cstheme="minorBidi"/>
                <w:i/>
                <w:iCs/>
                <w:sz w:val="22"/>
                <w:szCs w:val="22"/>
              </w:rPr>
              <w:t>Zakah</w:t>
            </w:r>
            <w:proofErr w:type="spellEnd"/>
            <w:r w:rsidRPr="0FD51AB4">
              <w:rPr>
                <w:rFonts w:asciiTheme="minorHAnsi" w:hAnsiTheme="minorHAnsi" w:cstheme="minorBidi"/>
                <w:i/>
                <w:iCs/>
                <w:sz w:val="22"/>
                <w:szCs w:val="22"/>
              </w:rPr>
              <w:t>, Hajj</w:t>
            </w:r>
            <w:r w:rsidR="1524603B" w:rsidRPr="0FD51AB4">
              <w:rPr>
                <w:rFonts w:asciiTheme="minorHAnsi" w:hAnsiTheme="minorHAnsi" w:cstheme="minorBidi"/>
                <w:i/>
                <w:iCs/>
                <w:sz w:val="22"/>
                <w:szCs w:val="22"/>
              </w:rPr>
              <w:t xml:space="preserve"> – not been taught </w:t>
            </w:r>
            <w:proofErr w:type="spellStart"/>
            <w:r w:rsidR="1524603B" w:rsidRPr="0FD51AB4">
              <w:rPr>
                <w:rFonts w:asciiTheme="minorHAnsi" w:hAnsiTheme="minorHAnsi" w:cstheme="minorBidi"/>
                <w:i/>
                <w:iCs/>
                <w:sz w:val="22"/>
                <w:szCs w:val="22"/>
              </w:rPr>
              <w:t>indepth</w:t>
            </w:r>
            <w:proofErr w:type="spellEnd"/>
            <w:r w:rsidR="1524603B" w:rsidRPr="0FD51AB4">
              <w:rPr>
                <w:rFonts w:asciiTheme="minorHAnsi" w:hAnsiTheme="minorHAnsi" w:cstheme="minorBidi"/>
                <w:i/>
                <w:iCs/>
                <w:sz w:val="22"/>
                <w:szCs w:val="22"/>
              </w:rPr>
              <w:t xml:space="preserve"> but children should be familiar with</w:t>
            </w:r>
            <w:r w:rsidRPr="0FD51AB4">
              <w:rPr>
                <w:rFonts w:asciiTheme="minorHAnsi" w:hAnsiTheme="minorHAnsi" w:cstheme="minorBidi"/>
                <w:sz w:val="22"/>
                <w:szCs w:val="22"/>
              </w:rPr>
              <w:t xml:space="preserve">). </w:t>
            </w:r>
          </w:p>
          <w:p w14:paraId="60718D09" w14:textId="58588ECF" w:rsidR="00E276BD" w:rsidRPr="00E276BD" w:rsidRDefault="00E276BD" w:rsidP="38B2D03B">
            <w:pPr>
              <w:pStyle w:val="Default"/>
              <w:numPr>
                <w:ilvl w:val="0"/>
                <w:numId w:val="46"/>
              </w:numPr>
              <w:ind w:left="340" w:hanging="170"/>
              <w:rPr>
                <w:rFonts w:asciiTheme="minorHAnsi" w:hAnsiTheme="minorHAnsi" w:cstheme="minorBidi"/>
                <w:sz w:val="22"/>
                <w:szCs w:val="22"/>
              </w:rPr>
            </w:pPr>
            <w:r w:rsidRPr="0FD51AB4">
              <w:rPr>
                <w:rFonts w:asciiTheme="minorHAnsi" w:hAnsiTheme="minorHAnsi" w:cstheme="minorBidi"/>
                <w:sz w:val="22"/>
                <w:szCs w:val="22"/>
              </w:rPr>
              <w:t xml:space="preserve">Show a visual representation of the Five Pillars and explain that these are like foundations for the Islamic faith and way of life. Commitment is required to uphold the pillars. The </w:t>
            </w:r>
            <w:proofErr w:type="spellStart"/>
            <w:r w:rsidRPr="0FD51AB4">
              <w:rPr>
                <w:rFonts w:asciiTheme="minorHAnsi" w:hAnsiTheme="minorHAnsi" w:cstheme="minorBidi"/>
                <w:sz w:val="22"/>
                <w:szCs w:val="22"/>
              </w:rPr>
              <w:t>Shahada</w:t>
            </w:r>
            <w:r w:rsidR="09C59D7A" w:rsidRPr="0FD51AB4">
              <w:rPr>
                <w:rFonts w:asciiTheme="minorHAnsi" w:hAnsiTheme="minorHAnsi" w:cstheme="minorBidi"/>
                <w:sz w:val="22"/>
                <w:szCs w:val="22"/>
              </w:rPr>
              <w:t>h</w:t>
            </w:r>
            <w:proofErr w:type="spellEnd"/>
            <w:r w:rsidRPr="0FD51AB4">
              <w:rPr>
                <w:rFonts w:asciiTheme="minorHAnsi" w:hAnsiTheme="minorHAnsi" w:cstheme="minorBidi"/>
                <w:sz w:val="22"/>
                <w:szCs w:val="22"/>
              </w:rPr>
              <w:t xml:space="preserve"> is an ongoing commitment throughout life; </w:t>
            </w:r>
            <w:proofErr w:type="spellStart"/>
            <w:r w:rsidRPr="0FD51AB4">
              <w:rPr>
                <w:rFonts w:asciiTheme="minorHAnsi" w:hAnsiTheme="minorHAnsi" w:cstheme="minorBidi"/>
                <w:sz w:val="22"/>
                <w:szCs w:val="22"/>
              </w:rPr>
              <w:t>Sala</w:t>
            </w:r>
            <w:r w:rsidR="44BB69A4" w:rsidRPr="0FD51AB4">
              <w:rPr>
                <w:rFonts w:asciiTheme="minorHAnsi" w:hAnsiTheme="minorHAnsi" w:cstheme="minorBidi"/>
                <w:sz w:val="22"/>
                <w:szCs w:val="22"/>
              </w:rPr>
              <w:t>t</w:t>
            </w:r>
            <w:proofErr w:type="spellEnd"/>
            <w:r w:rsidRPr="0FD51AB4">
              <w:rPr>
                <w:rFonts w:asciiTheme="minorHAnsi" w:hAnsiTheme="minorHAnsi" w:cstheme="minorBidi"/>
                <w:sz w:val="22"/>
                <w:szCs w:val="22"/>
              </w:rPr>
              <w:t xml:space="preserve"> is commitment to the five daily prayers; </w:t>
            </w:r>
            <w:proofErr w:type="spellStart"/>
            <w:r w:rsidRPr="0FD51AB4">
              <w:rPr>
                <w:rFonts w:asciiTheme="minorHAnsi" w:hAnsiTheme="minorHAnsi" w:cstheme="minorBidi"/>
                <w:sz w:val="22"/>
                <w:szCs w:val="22"/>
              </w:rPr>
              <w:t>Sawm</w:t>
            </w:r>
            <w:proofErr w:type="spellEnd"/>
            <w:r w:rsidRPr="0FD51AB4">
              <w:rPr>
                <w:rFonts w:asciiTheme="minorHAnsi" w:hAnsiTheme="minorHAnsi" w:cstheme="minorBidi"/>
                <w:sz w:val="22"/>
                <w:szCs w:val="22"/>
              </w:rPr>
              <w:t xml:space="preserve"> is the annual commitment to fast during the month of Ramadan – along with Zaka</w:t>
            </w:r>
            <w:r w:rsidR="1833D099" w:rsidRPr="0FD51AB4">
              <w:rPr>
                <w:rFonts w:asciiTheme="minorHAnsi" w:hAnsiTheme="minorHAnsi" w:cstheme="minorBidi"/>
                <w:sz w:val="22"/>
                <w:szCs w:val="22"/>
              </w:rPr>
              <w:t>t</w:t>
            </w:r>
            <w:r w:rsidRPr="0FD51AB4">
              <w:rPr>
                <w:rFonts w:asciiTheme="minorHAnsi" w:hAnsiTheme="minorHAnsi" w:cstheme="minorBidi"/>
                <w:sz w:val="22"/>
                <w:szCs w:val="22"/>
              </w:rPr>
              <w:t>, the commitment to sharing wealth; and Hajj is the once in a lifetime commitment to going on pilgrimage to Mecca.</w:t>
            </w:r>
          </w:p>
          <w:p w14:paraId="5362AEB0" w14:textId="0A2BBC64" w:rsidR="6D38E82A" w:rsidRDefault="6D38E82A" w:rsidP="6D38E82A">
            <w:pPr>
              <w:pStyle w:val="Default"/>
              <w:numPr>
                <w:ilvl w:val="0"/>
                <w:numId w:val="46"/>
              </w:numPr>
              <w:ind w:left="340" w:hanging="170"/>
              <w:rPr>
                <w:rFonts w:asciiTheme="minorHAnsi" w:hAnsiTheme="minorHAnsi" w:cstheme="minorBidi"/>
                <w:sz w:val="22"/>
                <w:szCs w:val="22"/>
              </w:rPr>
            </w:pPr>
            <w:r w:rsidRPr="6D38E82A">
              <w:rPr>
                <w:rFonts w:asciiTheme="minorHAnsi" w:hAnsiTheme="minorHAnsi" w:cstheme="minorBidi"/>
                <w:sz w:val="22"/>
                <w:szCs w:val="22"/>
              </w:rPr>
              <w:t>This would be a good opportunity to invite a Muslim in to discuss their beliefs about the 5 Pillars in more detail</w:t>
            </w:r>
          </w:p>
          <w:p w14:paraId="3F8FAA1A" w14:textId="0DAEBFB9" w:rsidR="38B2D03B" w:rsidRDefault="38B2D03B" w:rsidP="38B2D03B">
            <w:pPr>
              <w:pStyle w:val="Default"/>
              <w:numPr>
                <w:ilvl w:val="0"/>
                <w:numId w:val="46"/>
              </w:numPr>
              <w:ind w:left="340" w:hanging="170"/>
              <w:rPr>
                <w:rFonts w:asciiTheme="minorHAnsi" w:hAnsiTheme="minorHAnsi" w:cstheme="minorBidi"/>
                <w:sz w:val="22"/>
                <w:szCs w:val="22"/>
              </w:rPr>
            </w:pPr>
            <w:r w:rsidRPr="6D38E82A">
              <w:rPr>
                <w:rFonts w:asciiTheme="minorHAnsi" w:hAnsiTheme="minorHAnsi" w:cstheme="minorBidi"/>
                <w:sz w:val="22"/>
                <w:szCs w:val="22"/>
              </w:rPr>
              <w:t xml:space="preserve">Children discuss in groups which of the 5 pillars they would find the most difficult to uphold. </w:t>
            </w:r>
          </w:p>
          <w:p w14:paraId="3C97136F" w14:textId="6F44114B" w:rsidR="38B2D03B" w:rsidRDefault="38B2D03B" w:rsidP="38B2D03B">
            <w:pPr>
              <w:pStyle w:val="Default"/>
              <w:numPr>
                <w:ilvl w:val="0"/>
                <w:numId w:val="46"/>
              </w:numPr>
              <w:ind w:left="340" w:hanging="170"/>
              <w:rPr>
                <w:rFonts w:asciiTheme="minorHAnsi" w:hAnsiTheme="minorHAnsi" w:cstheme="minorBidi"/>
                <w:sz w:val="22"/>
                <w:szCs w:val="22"/>
              </w:rPr>
            </w:pPr>
            <w:r w:rsidRPr="6D38E82A">
              <w:rPr>
                <w:rFonts w:asciiTheme="minorHAnsi" w:hAnsiTheme="minorHAnsi" w:cstheme="minorBidi"/>
                <w:sz w:val="22"/>
                <w:szCs w:val="22"/>
              </w:rPr>
              <w:t xml:space="preserve">Annotate a picture of the 5 pillars with their own ideas about how each pillar would guide a Muslim to live their life. </w:t>
            </w:r>
          </w:p>
          <w:p w14:paraId="3F95E14E" w14:textId="46EA37AA" w:rsidR="6D38E82A" w:rsidRDefault="6D38E82A" w:rsidP="6D38E82A">
            <w:pPr>
              <w:pStyle w:val="Default"/>
              <w:rPr>
                <w:rFonts w:asciiTheme="minorHAnsi" w:hAnsiTheme="minorHAnsi" w:cstheme="minorBidi"/>
                <w:sz w:val="22"/>
                <w:szCs w:val="22"/>
              </w:rPr>
            </w:pPr>
          </w:p>
          <w:p w14:paraId="15BCACF2" w14:textId="3D4AD4D4" w:rsidR="00C365A3" w:rsidRPr="002C5BCF" w:rsidRDefault="6D38E82A" w:rsidP="0FD51AB4">
            <w:pPr>
              <w:autoSpaceDE w:val="0"/>
              <w:autoSpaceDN w:val="0"/>
              <w:adjustRightInd w:val="0"/>
              <w:rPr>
                <w:rFonts w:asciiTheme="minorHAnsi" w:hAnsiTheme="minorHAnsi" w:cstheme="minorBidi"/>
                <w:b/>
                <w:bCs/>
                <w:i/>
                <w:iCs/>
                <w:sz w:val="20"/>
                <w:szCs w:val="20"/>
              </w:rPr>
            </w:pPr>
            <w:r w:rsidRPr="0FD51AB4">
              <w:rPr>
                <w:rFonts w:asciiTheme="minorHAnsi" w:hAnsiTheme="minorHAnsi" w:cstheme="minorBidi"/>
                <w:b/>
                <w:bCs/>
                <w:i/>
                <w:iCs/>
                <w:sz w:val="20"/>
                <w:szCs w:val="20"/>
              </w:rPr>
              <w:t xml:space="preserve">Vocabulary = submission, 5 pillars, </w:t>
            </w:r>
            <w:proofErr w:type="spellStart"/>
            <w:r w:rsidRPr="0FD51AB4">
              <w:rPr>
                <w:rFonts w:asciiTheme="minorHAnsi" w:hAnsiTheme="minorHAnsi" w:cstheme="minorBidi"/>
                <w:b/>
                <w:bCs/>
                <w:i/>
                <w:iCs/>
                <w:sz w:val="20"/>
                <w:szCs w:val="20"/>
              </w:rPr>
              <w:t>Shahada</w:t>
            </w:r>
            <w:r w:rsidR="3C67027C" w:rsidRPr="0FD51AB4">
              <w:rPr>
                <w:rFonts w:asciiTheme="minorHAnsi" w:hAnsiTheme="minorHAnsi" w:cstheme="minorBidi"/>
                <w:b/>
                <w:bCs/>
                <w:i/>
                <w:iCs/>
                <w:sz w:val="20"/>
                <w:szCs w:val="20"/>
              </w:rPr>
              <w:t>h</w:t>
            </w:r>
            <w:proofErr w:type="spellEnd"/>
            <w:r w:rsidRPr="0FD51AB4">
              <w:rPr>
                <w:rFonts w:asciiTheme="minorHAnsi" w:hAnsiTheme="minorHAnsi" w:cstheme="minorBidi"/>
                <w:b/>
                <w:bCs/>
                <w:i/>
                <w:iCs/>
                <w:sz w:val="20"/>
                <w:szCs w:val="20"/>
              </w:rPr>
              <w:t xml:space="preserve">, </w:t>
            </w:r>
            <w:proofErr w:type="spellStart"/>
            <w:r w:rsidRPr="0FD51AB4">
              <w:rPr>
                <w:rFonts w:asciiTheme="minorHAnsi" w:hAnsiTheme="minorHAnsi" w:cstheme="minorBidi"/>
                <w:b/>
                <w:bCs/>
                <w:i/>
                <w:iCs/>
                <w:sz w:val="20"/>
                <w:szCs w:val="20"/>
              </w:rPr>
              <w:t>Sala</w:t>
            </w:r>
            <w:r w:rsidR="2E93878C" w:rsidRPr="0FD51AB4">
              <w:rPr>
                <w:rFonts w:asciiTheme="minorHAnsi" w:hAnsiTheme="minorHAnsi" w:cstheme="minorBidi"/>
                <w:b/>
                <w:bCs/>
                <w:i/>
                <w:iCs/>
                <w:sz w:val="20"/>
                <w:szCs w:val="20"/>
              </w:rPr>
              <w:t>t</w:t>
            </w:r>
            <w:proofErr w:type="spellEnd"/>
            <w:r w:rsidRPr="0FD51AB4">
              <w:rPr>
                <w:rFonts w:asciiTheme="minorHAnsi" w:hAnsiTheme="minorHAnsi" w:cstheme="minorBidi"/>
                <w:b/>
                <w:bCs/>
                <w:i/>
                <w:iCs/>
                <w:sz w:val="20"/>
                <w:szCs w:val="20"/>
              </w:rPr>
              <w:t xml:space="preserve">, </w:t>
            </w:r>
            <w:proofErr w:type="spellStart"/>
            <w:r w:rsidRPr="0FD51AB4">
              <w:rPr>
                <w:rFonts w:asciiTheme="minorHAnsi" w:hAnsiTheme="minorHAnsi" w:cstheme="minorBidi"/>
                <w:b/>
                <w:bCs/>
                <w:i/>
                <w:iCs/>
                <w:sz w:val="20"/>
                <w:szCs w:val="20"/>
              </w:rPr>
              <w:t>Sawm</w:t>
            </w:r>
            <w:proofErr w:type="spellEnd"/>
            <w:r w:rsidRPr="0FD51AB4">
              <w:rPr>
                <w:rFonts w:asciiTheme="minorHAnsi" w:hAnsiTheme="minorHAnsi" w:cstheme="minorBidi"/>
                <w:b/>
                <w:bCs/>
                <w:i/>
                <w:iCs/>
                <w:sz w:val="20"/>
                <w:szCs w:val="20"/>
              </w:rPr>
              <w:t>, Zaka</w:t>
            </w:r>
            <w:r w:rsidR="0B095511" w:rsidRPr="0FD51AB4">
              <w:rPr>
                <w:rFonts w:asciiTheme="minorHAnsi" w:hAnsiTheme="minorHAnsi" w:cstheme="minorBidi"/>
                <w:b/>
                <w:bCs/>
                <w:i/>
                <w:iCs/>
                <w:sz w:val="20"/>
                <w:szCs w:val="20"/>
              </w:rPr>
              <w:t>t</w:t>
            </w:r>
            <w:r w:rsidRPr="0FD51AB4">
              <w:rPr>
                <w:rFonts w:asciiTheme="minorHAnsi" w:hAnsiTheme="minorHAnsi" w:cstheme="minorBidi"/>
                <w:b/>
                <w:bCs/>
                <w:i/>
                <w:iCs/>
                <w:sz w:val="20"/>
                <w:szCs w:val="20"/>
              </w:rPr>
              <w:t xml:space="preserve"> and Hajj</w:t>
            </w:r>
          </w:p>
        </w:tc>
      </w:tr>
      <w:tr w:rsidR="001D1013" w14:paraId="3B3E4092" w14:textId="77777777" w:rsidTr="198005FF">
        <w:tc>
          <w:tcPr>
            <w:tcW w:w="5000" w:type="pct"/>
          </w:tcPr>
          <w:p w14:paraId="636D0A67" w14:textId="2E213EFB" w:rsidR="001D1013" w:rsidRPr="00DD0A45" w:rsidRDefault="00DD0A45" w:rsidP="38B2D03B">
            <w:pPr>
              <w:rPr>
                <w:b/>
                <w:bCs/>
              </w:rPr>
            </w:pPr>
            <w:r w:rsidRPr="314B79DC">
              <w:rPr>
                <w:b/>
                <w:bCs/>
              </w:rPr>
              <w:t>Session</w:t>
            </w:r>
            <w:r w:rsidR="001D1013" w:rsidRPr="314B79DC">
              <w:rPr>
                <w:b/>
                <w:bCs/>
              </w:rPr>
              <w:t xml:space="preserve"> 3: Why is Ramadan an important time for Muslims?</w:t>
            </w:r>
          </w:p>
          <w:p w14:paraId="2EC85E4D" w14:textId="6567922D" w:rsidR="314B79DC" w:rsidRDefault="5F318063" w:rsidP="31C09955">
            <w:pPr>
              <w:rPr>
                <w:rFonts w:asciiTheme="minorHAnsi" w:eastAsiaTheme="minorEastAsia" w:hAnsiTheme="minorHAnsi" w:cstheme="minorBidi"/>
              </w:rPr>
            </w:pPr>
            <w:r w:rsidRPr="31C09955">
              <w:rPr>
                <w:rFonts w:asciiTheme="minorHAnsi" w:eastAsiaTheme="minorEastAsia" w:hAnsiTheme="minorHAnsi" w:cstheme="minorBidi"/>
              </w:rPr>
              <w:t xml:space="preserve">Children learn that </w:t>
            </w:r>
            <w:proofErr w:type="spellStart"/>
            <w:r w:rsidRPr="31C09955">
              <w:rPr>
                <w:rFonts w:asciiTheme="minorHAnsi" w:eastAsiaTheme="minorEastAsia" w:hAnsiTheme="minorHAnsi" w:cstheme="minorBidi"/>
              </w:rPr>
              <w:t>Sawm</w:t>
            </w:r>
            <w:proofErr w:type="spellEnd"/>
            <w:r w:rsidRPr="31C09955">
              <w:rPr>
                <w:rFonts w:asciiTheme="minorHAnsi" w:eastAsiaTheme="minorEastAsia" w:hAnsiTheme="minorHAnsi" w:cstheme="minorBidi"/>
              </w:rPr>
              <w:t xml:space="preserve"> is the fourth pillar of Islam and that this is means to fast. They will learn that Muslims fast during the month of Ramadan</w:t>
            </w:r>
            <w:r w:rsidR="74890DF0" w:rsidRPr="31C09955">
              <w:rPr>
                <w:rFonts w:asciiTheme="minorHAnsi" w:eastAsiaTheme="minorEastAsia" w:hAnsiTheme="minorHAnsi" w:cstheme="minorBidi"/>
              </w:rPr>
              <w:t xml:space="preserve"> and will learn why this month is so important to Muslims.</w:t>
            </w:r>
          </w:p>
          <w:p w14:paraId="0409B64E" w14:textId="3F5E9901" w:rsidR="3BA1D41A" w:rsidRDefault="3BA1D41A" w:rsidP="314B79DC">
            <w:pPr>
              <w:rPr>
                <w:b/>
                <w:bCs/>
              </w:rPr>
            </w:pPr>
            <w:r w:rsidRPr="0FD51AB4">
              <w:rPr>
                <w:b/>
                <w:bCs/>
              </w:rPr>
              <w:t>Core knowledge</w:t>
            </w:r>
          </w:p>
          <w:p w14:paraId="216E4394" w14:textId="2398BFF8" w:rsidR="70D6384C" w:rsidRDefault="70D6384C" w:rsidP="0FD51AB4">
            <w:pPr>
              <w:pStyle w:val="ListParagraph"/>
              <w:numPr>
                <w:ilvl w:val="0"/>
                <w:numId w:val="21"/>
              </w:numPr>
              <w:rPr>
                <w:rFonts w:asciiTheme="minorHAnsi" w:eastAsiaTheme="minorEastAsia" w:hAnsiTheme="minorHAnsi" w:cstheme="minorBidi"/>
              </w:rPr>
            </w:pPr>
            <w:r w:rsidRPr="45B434F8">
              <w:rPr>
                <w:rFonts w:asciiTheme="minorHAnsi" w:eastAsiaTheme="minorEastAsia" w:hAnsiTheme="minorHAnsi" w:cstheme="minorBidi"/>
              </w:rPr>
              <w:t xml:space="preserve">To recognise that the fourth Pillar of Islam is </w:t>
            </w:r>
            <w:proofErr w:type="spellStart"/>
            <w:r w:rsidRPr="45B434F8">
              <w:rPr>
                <w:rFonts w:asciiTheme="minorHAnsi" w:eastAsiaTheme="minorEastAsia" w:hAnsiTheme="minorHAnsi" w:cstheme="minorBidi"/>
              </w:rPr>
              <w:t>Sawm</w:t>
            </w:r>
            <w:proofErr w:type="spellEnd"/>
            <w:r w:rsidRPr="45B434F8">
              <w:rPr>
                <w:rFonts w:asciiTheme="minorHAnsi" w:eastAsiaTheme="minorEastAsia" w:hAnsiTheme="minorHAnsi" w:cstheme="minorBidi"/>
              </w:rPr>
              <w:t xml:space="preserve">, which means </w:t>
            </w:r>
            <w:proofErr w:type="spellStart"/>
            <w:r w:rsidRPr="45B434F8">
              <w:rPr>
                <w:rFonts w:asciiTheme="minorHAnsi" w:eastAsiaTheme="minorEastAsia" w:hAnsiTheme="minorHAnsi" w:cstheme="minorBidi"/>
              </w:rPr>
              <w:t>to</w:t>
            </w:r>
            <w:proofErr w:type="spellEnd"/>
            <w:r w:rsidRPr="45B434F8">
              <w:rPr>
                <w:rFonts w:asciiTheme="minorHAnsi" w:eastAsiaTheme="minorEastAsia" w:hAnsiTheme="minorHAnsi" w:cstheme="minorBidi"/>
              </w:rPr>
              <w:t xml:space="preserve"> fast. Muslims are required to fast during the month of</w:t>
            </w:r>
            <w:r w:rsidRPr="45B434F8">
              <w:rPr>
                <w:rFonts w:asciiTheme="minorHAnsi" w:eastAsiaTheme="minorEastAsia" w:hAnsiTheme="minorHAnsi" w:cstheme="minorBidi"/>
                <w:b/>
                <w:bCs/>
              </w:rPr>
              <w:t xml:space="preserve"> </w:t>
            </w:r>
            <w:hyperlink r:id="rId10">
              <w:r w:rsidRPr="45B434F8">
                <w:rPr>
                  <w:rStyle w:val="Hyperlink"/>
                  <w:rFonts w:asciiTheme="minorHAnsi" w:eastAsiaTheme="minorEastAsia" w:hAnsiTheme="minorHAnsi" w:cstheme="minorBidi"/>
                  <w:color w:val="auto"/>
                  <w:u w:val="none"/>
                </w:rPr>
                <w:t>Ramadan</w:t>
              </w:r>
            </w:hyperlink>
          </w:p>
          <w:p w14:paraId="45B5489D" w14:textId="6BF26CCD" w:rsidR="70D6384C" w:rsidRDefault="70D6384C" w:rsidP="0FD51AB4">
            <w:pPr>
              <w:pStyle w:val="ListParagraph"/>
              <w:numPr>
                <w:ilvl w:val="0"/>
                <w:numId w:val="21"/>
              </w:numPr>
              <w:rPr>
                <w:rFonts w:asciiTheme="minorHAnsi" w:eastAsiaTheme="minorEastAsia" w:hAnsiTheme="minorHAnsi" w:cstheme="minorBidi"/>
              </w:rPr>
            </w:pPr>
            <w:r w:rsidRPr="45B434F8">
              <w:rPr>
                <w:rFonts w:asciiTheme="minorHAnsi" w:eastAsiaTheme="minorEastAsia" w:hAnsiTheme="minorHAnsi" w:cstheme="minorBidi"/>
              </w:rPr>
              <w:t xml:space="preserve">To know that </w:t>
            </w:r>
            <w:r w:rsidRPr="45B434F8">
              <w:rPr>
                <w:rFonts w:ascii="Calibri" w:eastAsia="Calibri" w:hAnsi="Calibri" w:cs="Calibri"/>
                <w:color w:val="231F20"/>
                <w:sz w:val="20"/>
                <w:szCs w:val="20"/>
              </w:rPr>
              <w:t xml:space="preserve">Ramadan remembers the month the </w:t>
            </w:r>
            <w:r w:rsidRPr="45B434F8">
              <w:rPr>
                <w:rFonts w:ascii="Calibri" w:eastAsia="Calibri" w:hAnsi="Calibri" w:cs="Calibri"/>
                <w:b/>
                <w:bCs/>
                <w:color w:val="231F20"/>
                <w:sz w:val="20"/>
                <w:szCs w:val="20"/>
              </w:rPr>
              <w:t>Qur'an</w:t>
            </w:r>
            <w:r w:rsidRPr="45B434F8">
              <w:rPr>
                <w:rFonts w:ascii="Calibri" w:eastAsia="Calibri" w:hAnsi="Calibri" w:cs="Calibri"/>
                <w:color w:val="231F20"/>
                <w:sz w:val="20"/>
                <w:szCs w:val="20"/>
              </w:rPr>
              <w:t xml:space="preserve"> (the Muslim holy book) was first revealed to the Prophet Muhammad (</w:t>
            </w:r>
            <w:proofErr w:type="spellStart"/>
            <w:r w:rsidRPr="45B434F8">
              <w:rPr>
                <w:rFonts w:ascii="Calibri" w:eastAsia="Calibri" w:hAnsi="Calibri" w:cs="Calibri"/>
                <w:color w:val="231F20"/>
                <w:sz w:val="20"/>
                <w:szCs w:val="20"/>
              </w:rPr>
              <w:t>pbuh</w:t>
            </w:r>
            <w:proofErr w:type="spellEnd"/>
            <w:r w:rsidRPr="45B434F8">
              <w:rPr>
                <w:rFonts w:ascii="Calibri" w:eastAsia="Calibri" w:hAnsi="Calibri" w:cs="Calibri"/>
                <w:color w:val="231F20"/>
                <w:sz w:val="20"/>
                <w:szCs w:val="20"/>
              </w:rPr>
              <w:t>)</w:t>
            </w:r>
          </w:p>
          <w:p w14:paraId="47146A5E" w14:textId="461935A9" w:rsidR="70D6384C" w:rsidRDefault="70D6384C" w:rsidP="0FD51AB4">
            <w:pPr>
              <w:pStyle w:val="ListParagraph"/>
              <w:numPr>
                <w:ilvl w:val="0"/>
                <w:numId w:val="21"/>
              </w:numPr>
              <w:rPr>
                <w:rFonts w:asciiTheme="minorHAnsi" w:eastAsiaTheme="minorEastAsia" w:hAnsiTheme="minorHAnsi" w:cstheme="minorBidi"/>
              </w:rPr>
            </w:pPr>
            <w:r w:rsidRPr="45B434F8">
              <w:rPr>
                <w:rFonts w:asciiTheme="minorHAnsi" w:eastAsiaTheme="minorEastAsia" w:hAnsiTheme="minorHAnsi" w:cstheme="minorBidi"/>
              </w:rPr>
              <w:t xml:space="preserve">To understand that all adult Muslims should give up food and drink during the hours of daylight in the month of Ramadan unless they are physically or mentally unwell </w:t>
            </w:r>
          </w:p>
          <w:p w14:paraId="620A1409" w14:textId="732B0847" w:rsidR="0FD51AB4" w:rsidRDefault="0FD51AB4" w:rsidP="0FD51AB4">
            <w:pPr>
              <w:rPr>
                <w:rFonts w:asciiTheme="minorHAnsi" w:eastAsiaTheme="minorEastAsia" w:hAnsiTheme="minorHAnsi" w:cstheme="minorBidi"/>
                <w:sz w:val="20"/>
                <w:szCs w:val="20"/>
              </w:rPr>
            </w:pPr>
          </w:p>
          <w:p w14:paraId="5E526AAF" w14:textId="742AAF48" w:rsidR="3BA1D41A" w:rsidRDefault="3BA1D41A" w:rsidP="314B79DC">
            <w:pPr>
              <w:rPr>
                <w:b/>
                <w:bCs/>
              </w:rPr>
            </w:pPr>
            <w:r w:rsidRPr="0FD51AB4">
              <w:rPr>
                <w:b/>
                <w:bCs/>
              </w:rPr>
              <w:t>Suggested activities</w:t>
            </w:r>
            <w:r w:rsidR="46CBEB41" w:rsidRPr="0FD51AB4">
              <w:rPr>
                <w:b/>
                <w:bCs/>
              </w:rPr>
              <w:t>/Teacher subject knowledge</w:t>
            </w:r>
          </w:p>
          <w:p w14:paraId="3D7E7E44" w14:textId="772D21AF" w:rsidR="38B2D03B" w:rsidRDefault="38B2D03B" w:rsidP="6D38E82A">
            <w:pPr>
              <w:pStyle w:val="ListParagraph"/>
              <w:numPr>
                <w:ilvl w:val="0"/>
                <w:numId w:val="12"/>
              </w:numPr>
              <w:rPr>
                <w:rFonts w:asciiTheme="minorHAnsi" w:hAnsiTheme="minorHAnsi" w:cstheme="minorBidi"/>
              </w:rPr>
            </w:pPr>
            <w:r w:rsidRPr="6D38E82A">
              <w:rPr>
                <w:rFonts w:asciiTheme="minorHAnsi" w:hAnsiTheme="minorHAnsi" w:cstheme="minorBidi"/>
              </w:rPr>
              <w:t xml:space="preserve">Recap on the 5 pillars of Islam- can children recall each of the 5 pillars and what this represents? </w:t>
            </w:r>
          </w:p>
          <w:p w14:paraId="6CCF2B12" w14:textId="3F62D6E7" w:rsidR="000D11AC" w:rsidRPr="00E04AA8" w:rsidRDefault="00E276BD" w:rsidP="6D38E82A">
            <w:pPr>
              <w:pStyle w:val="ListParagraph"/>
              <w:numPr>
                <w:ilvl w:val="0"/>
                <w:numId w:val="12"/>
              </w:numPr>
              <w:rPr>
                <w:rFonts w:asciiTheme="minorHAnsi" w:hAnsiTheme="minorHAnsi" w:cstheme="minorBidi"/>
              </w:rPr>
            </w:pPr>
            <w:r w:rsidRPr="6D38E82A">
              <w:rPr>
                <w:rFonts w:asciiTheme="minorHAnsi" w:hAnsiTheme="minorHAnsi" w:cstheme="minorBidi"/>
              </w:rPr>
              <w:t xml:space="preserve">Show clips about Ramadan </w:t>
            </w:r>
            <w:hyperlink r:id="rId11">
              <w:r w:rsidRPr="6D38E82A">
                <w:rPr>
                  <w:rStyle w:val="Hyperlink"/>
                  <w:rFonts w:asciiTheme="minorHAnsi" w:hAnsiTheme="minorHAnsi" w:cstheme="minorBidi"/>
                </w:rPr>
                <w:t>https://www.youtube.com/watch?v=qFU9Cb0D6lo</w:t>
              </w:r>
            </w:hyperlink>
            <w:r w:rsidRPr="6D38E82A">
              <w:rPr>
                <w:rFonts w:asciiTheme="minorHAnsi" w:hAnsiTheme="minorHAnsi" w:cstheme="minorBidi"/>
              </w:rPr>
              <w:t xml:space="preserve"> </w:t>
            </w:r>
            <w:hyperlink r:id="rId12">
              <w:r w:rsidRPr="6D38E82A">
                <w:rPr>
                  <w:rStyle w:val="Hyperlink"/>
                  <w:rFonts w:asciiTheme="minorHAnsi" w:hAnsiTheme="minorHAnsi" w:cstheme="minorBidi"/>
                </w:rPr>
                <w:t>https://www.bbc.co.uk/newsround/23286976</w:t>
              </w:r>
            </w:hyperlink>
          </w:p>
          <w:p w14:paraId="42E8A54F" w14:textId="4896C15E" w:rsidR="000D11AC" w:rsidRPr="00E04AA8" w:rsidRDefault="00E276BD" w:rsidP="6D38E82A">
            <w:pPr>
              <w:pStyle w:val="Default"/>
              <w:numPr>
                <w:ilvl w:val="0"/>
                <w:numId w:val="12"/>
              </w:numPr>
              <w:rPr>
                <w:rFonts w:asciiTheme="minorHAnsi" w:hAnsiTheme="minorHAnsi" w:cstheme="minorBidi"/>
                <w:sz w:val="22"/>
                <w:szCs w:val="22"/>
              </w:rPr>
            </w:pPr>
            <w:r w:rsidRPr="6D38E82A">
              <w:rPr>
                <w:rFonts w:asciiTheme="minorHAnsi" w:hAnsiTheme="minorHAnsi" w:cstheme="minorBidi"/>
                <w:sz w:val="22"/>
                <w:szCs w:val="22"/>
              </w:rPr>
              <w:t>Discuss that Muslims fast during Ramadan and the Islamic beliefs and values referred to in the clip. How might fasting at Ramadan make Muslims more appreciative of their usual food and drink?</w:t>
            </w:r>
          </w:p>
          <w:p w14:paraId="3D109136" w14:textId="701836CC" w:rsidR="000D11AC" w:rsidRPr="00E04AA8" w:rsidRDefault="00E276BD" w:rsidP="6D38E82A">
            <w:pPr>
              <w:pStyle w:val="Default"/>
              <w:numPr>
                <w:ilvl w:val="0"/>
                <w:numId w:val="12"/>
              </w:numPr>
              <w:rPr>
                <w:rFonts w:asciiTheme="minorHAnsi" w:hAnsiTheme="minorHAnsi" w:cs="Arial"/>
              </w:rPr>
            </w:pPr>
            <w:r w:rsidRPr="6D38E82A">
              <w:rPr>
                <w:rFonts w:cstheme="minorBidi"/>
                <w:sz w:val="22"/>
                <w:szCs w:val="22"/>
              </w:rPr>
              <w:t xml:space="preserve">Learn about the Night of Power and why this is a special day within Ramadan. This is the night that Muhammad received his first revelation, and many Muslims spend this day praying and reciting the Quran. </w:t>
            </w:r>
            <w:hyperlink r:id="rId13">
              <w:r w:rsidRPr="6D38E82A">
                <w:rPr>
                  <w:rStyle w:val="Hyperlink"/>
                  <w:rFonts w:asciiTheme="minorHAnsi" w:hAnsiTheme="minorHAnsi" w:cstheme="minorBidi"/>
                  <w:sz w:val="22"/>
                  <w:szCs w:val="22"/>
                </w:rPr>
                <w:t>https://www.retoday.org.uk/media/display/110133_Islam_Muhammad_Night_of_Power.pdf</w:t>
              </w:r>
            </w:hyperlink>
          </w:p>
          <w:p w14:paraId="01D6355E" w14:textId="2B9733EE" w:rsidR="000D11AC" w:rsidRPr="00E04AA8" w:rsidRDefault="6D38E82A" w:rsidP="6D38E82A">
            <w:pPr>
              <w:pStyle w:val="Default"/>
              <w:numPr>
                <w:ilvl w:val="0"/>
                <w:numId w:val="12"/>
              </w:numPr>
              <w:rPr>
                <w:rFonts w:asciiTheme="minorHAnsi" w:hAnsiTheme="minorHAnsi" w:cs="Arial"/>
                <w:sz w:val="22"/>
                <w:szCs w:val="22"/>
              </w:rPr>
            </w:pPr>
            <w:r w:rsidRPr="314B79DC">
              <w:rPr>
                <w:rFonts w:asciiTheme="minorHAnsi" w:hAnsiTheme="minorHAnsi" w:cs="Arial"/>
                <w:sz w:val="22"/>
                <w:szCs w:val="22"/>
              </w:rPr>
              <w:t xml:space="preserve">This webpage might also be useful </w:t>
            </w:r>
            <w:hyperlink r:id="rId14" w:anchor=":~:text=Most%20Muslims%20fast%20between%20dawn,don't%20have%20to%20fast">
              <w:r w:rsidRPr="314B79DC">
                <w:rPr>
                  <w:rStyle w:val="Hyperlink"/>
                  <w:rFonts w:asciiTheme="minorHAnsi" w:hAnsiTheme="minorHAnsi" w:cs="Arial"/>
                  <w:sz w:val="22"/>
                  <w:szCs w:val="22"/>
                </w:rPr>
                <w:t>https://www.bbc.co.uk/bitesize/topics/zpdtsbk/articles/zjc2bdm#:~:text=Most%20Muslims%20fast%20between%20dawn,don't%20have%20to%20fast</w:t>
              </w:r>
            </w:hyperlink>
            <w:r w:rsidRPr="314B79DC">
              <w:rPr>
                <w:rFonts w:asciiTheme="minorHAnsi" w:hAnsiTheme="minorHAnsi" w:cs="Arial"/>
                <w:sz w:val="22"/>
                <w:szCs w:val="22"/>
              </w:rPr>
              <w:t xml:space="preserve">. </w:t>
            </w:r>
          </w:p>
          <w:p w14:paraId="15A6CE1F" w14:textId="5CF98525" w:rsidR="000D11AC" w:rsidRPr="00E04AA8" w:rsidRDefault="6D38E82A" w:rsidP="198005FF">
            <w:pPr>
              <w:spacing w:before="240"/>
              <w:rPr>
                <w:rFonts w:asciiTheme="minorHAnsi" w:hAnsiTheme="minorHAnsi" w:cstheme="minorBidi"/>
                <w:b/>
                <w:bCs/>
                <w:i/>
                <w:iCs/>
                <w:sz w:val="20"/>
                <w:szCs w:val="20"/>
              </w:rPr>
            </w:pPr>
            <w:r w:rsidRPr="198005FF">
              <w:rPr>
                <w:rFonts w:asciiTheme="minorHAnsi" w:hAnsiTheme="minorHAnsi" w:cstheme="minorBidi"/>
                <w:b/>
                <w:bCs/>
                <w:i/>
                <w:iCs/>
                <w:sz w:val="20"/>
                <w:szCs w:val="20"/>
              </w:rPr>
              <w:t xml:space="preserve">Vocabulary = Ramadan, </w:t>
            </w:r>
            <w:proofErr w:type="spellStart"/>
            <w:r w:rsidRPr="198005FF">
              <w:rPr>
                <w:rFonts w:asciiTheme="minorHAnsi" w:hAnsiTheme="minorHAnsi" w:cstheme="minorBidi"/>
                <w:b/>
                <w:bCs/>
                <w:i/>
                <w:iCs/>
                <w:sz w:val="20"/>
                <w:szCs w:val="20"/>
              </w:rPr>
              <w:t>Sawm</w:t>
            </w:r>
            <w:proofErr w:type="spellEnd"/>
            <w:r w:rsidRPr="198005FF">
              <w:rPr>
                <w:rFonts w:asciiTheme="minorHAnsi" w:hAnsiTheme="minorHAnsi" w:cstheme="minorBidi"/>
                <w:b/>
                <w:bCs/>
                <w:i/>
                <w:iCs/>
                <w:sz w:val="20"/>
                <w:szCs w:val="20"/>
              </w:rPr>
              <w:t xml:space="preserve">, fasting, revelation, </w:t>
            </w:r>
            <w:r w:rsidR="26F321B8" w:rsidRPr="198005FF">
              <w:rPr>
                <w:rFonts w:asciiTheme="minorHAnsi" w:hAnsiTheme="minorHAnsi" w:cstheme="minorBidi"/>
                <w:b/>
                <w:bCs/>
                <w:i/>
                <w:iCs/>
                <w:sz w:val="20"/>
                <w:szCs w:val="20"/>
              </w:rPr>
              <w:t>Qur'an</w:t>
            </w:r>
          </w:p>
        </w:tc>
      </w:tr>
      <w:tr w:rsidR="001D1013" w14:paraId="05A15D8E" w14:textId="77777777" w:rsidTr="198005FF">
        <w:tc>
          <w:tcPr>
            <w:tcW w:w="5000" w:type="pct"/>
            <w:shd w:val="clear" w:color="auto" w:fill="FFFFFF" w:themeFill="background1"/>
          </w:tcPr>
          <w:p w14:paraId="2390DC81" w14:textId="571279D6" w:rsidR="002A1423" w:rsidRDefault="002E14AE" w:rsidP="38B2D03B">
            <w:pPr>
              <w:rPr>
                <w:b/>
                <w:bCs/>
              </w:rPr>
            </w:pPr>
            <w:r w:rsidRPr="31C09955">
              <w:rPr>
                <w:b/>
                <w:bCs/>
              </w:rPr>
              <w:t>Session</w:t>
            </w:r>
            <w:r w:rsidR="001D1013" w:rsidRPr="31C09955">
              <w:rPr>
                <w:b/>
                <w:bCs/>
              </w:rPr>
              <w:t xml:space="preserve"> 4:</w:t>
            </w:r>
            <w:r w:rsidR="008E5F33" w:rsidRPr="31C09955">
              <w:rPr>
                <w:b/>
                <w:bCs/>
              </w:rPr>
              <w:t xml:space="preserve"> Wh</w:t>
            </w:r>
            <w:r w:rsidR="4816B805" w:rsidRPr="31C09955">
              <w:rPr>
                <w:b/>
                <w:bCs/>
              </w:rPr>
              <w:t xml:space="preserve">at does fasting involve during the month of </w:t>
            </w:r>
            <w:r w:rsidR="008E5F33" w:rsidRPr="31C09955">
              <w:rPr>
                <w:b/>
                <w:bCs/>
              </w:rPr>
              <w:t>Ramadan</w:t>
            </w:r>
            <w:r w:rsidR="005506D3" w:rsidRPr="31C09955">
              <w:rPr>
                <w:b/>
                <w:bCs/>
              </w:rPr>
              <w:t xml:space="preserve"> and why do Muslims take part</w:t>
            </w:r>
            <w:r w:rsidR="008E5F33" w:rsidRPr="31C09955">
              <w:rPr>
                <w:b/>
                <w:bCs/>
              </w:rPr>
              <w:t>?</w:t>
            </w:r>
          </w:p>
          <w:p w14:paraId="6272D34B" w14:textId="7FE308DC" w:rsidR="314B79DC" w:rsidRDefault="535E7EC5" w:rsidP="31C09955">
            <w:pPr>
              <w:rPr>
                <w:rFonts w:asciiTheme="minorHAnsi" w:eastAsiaTheme="minorEastAsia" w:hAnsiTheme="minorHAnsi" w:cstheme="minorBidi"/>
              </w:rPr>
            </w:pPr>
            <w:r w:rsidRPr="198005FF">
              <w:rPr>
                <w:rFonts w:asciiTheme="minorHAnsi" w:eastAsiaTheme="minorEastAsia" w:hAnsiTheme="minorHAnsi" w:cstheme="minorBidi"/>
              </w:rPr>
              <w:t xml:space="preserve">Children will connect their prior exploration of ‘commitment’ to the act of fasting during Ramadan. </w:t>
            </w:r>
            <w:r w:rsidR="7155D68F" w:rsidRPr="198005FF">
              <w:rPr>
                <w:rFonts w:asciiTheme="minorHAnsi" w:eastAsiaTheme="minorEastAsia" w:hAnsiTheme="minorHAnsi" w:cstheme="minorBidi"/>
              </w:rPr>
              <w:t xml:space="preserve">They will learn about how Muslims break their fast and eat together. </w:t>
            </w:r>
            <w:r w:rsidRPr="198005FF">
              <w:rPr>
                <w:rFonts w:asciiTheme="minorHAnsi" w:eastAsiaTheme="minorEastAsia" w:hAnsiTheme="minorHAnsi" w:cstheme="minorBidi"/>
              </w:rPr>
              <w:t>Through</w:t>
            </w:r>
            <w:r w:rsidR="0148019F" w:rsidRPr="198005FF">
              <w:rPr>
                <w:rFonts w:asciiTheme="minorHAnsi" w:eastAsiaTheme="minorEastAsia" w:hAnsiTheme="minorHAnsi" w:cstheme="minorBidi"/>
              </w:rPr>
              <w:t xml:space="preserve"> consideration of the </w:t>
            </w:r>
            <w:r w:rsidR="0FD798F2" w:rsidRPr="198005FF">
              <w:rPr>
                <w:rFonts w:asciiTheme="minorHAnsi" w:eastAsiaTheme="minorEastAsia" w:hAnsiTheme="minorHAnsi" w:cstheme="minorBidi"/>
              </w:rPr>
              <w:t>Qur'an</w:t>
            </w:r>
            <w:r w:rsidR="0148019F" w:rsidRPr="198005FF">
              <w:rPr>
                <w:rFonts w:asciiTheme="minorHAnsi" w:eastAsiaTheme="minorEastAsia" w:hAnsiTheme="minorHAnsi" w:cstheme="minorBidi"/>
              </w:rPr>
              <w:t>, they will investigate who should fast and who is exempt.</w:t>
            </w:r>
          </w:p>
          <w:p w14:paraId="469BE12F" w14:textId="3F5E9901" w:rsidR="6E82E78B" w:rsidRDefault="6E82E78B" w:rsidP="314B79DC">
            <w:pPr>
              <w:rPr>
                <w:b/>
                <w:bCs/>
              </w:rPr>
            </w:pPr>
            <w:r w:rsidRPr="0FD51AB4">
              <w:rPr>
                <w:b/>
                <w:bCs/>
              </w:rPr>
              <w:t>Core knowledge</w:t>
            </w:r>
          </w:p>
          <w:p w14:paraId="4EFC04C5" w14:textId="2398BFF8" w:rsidR="7927D5CC" w:rsidRDefault="7927D5CC" w:rsidP="0FD51AB4">
            <w:pPr>
              <w:pStyle w:val="ListParagraph"/>
              <w:numPr>
                <w:ilvl w:val="0"/>
                <w:numId w:val="21"/>
              </w:numPr>
              <w:rPr>
                <w:rFonts w:asciiTheme="minorHAnsi" w:eastAsiaTheme="minorEastAsia" w:hAnsiTheme="minorHAnsi" w:cstheme="minorBidi"/>
              </w:rPr>
            </w:pPr>
            <w:r w:rsidRPr="45B434F8">
              <w:rPr>
                <w:rFonts w:asciiTheme="minorHAnsi" w:eastAsiaTheme="minorEastAsia" w:hAnsiTheme="minorHAnsi" w:cstheme="minorBidi"/>
              </w:rPr>
              <w:t xml:space="preserve">To recognise that the fourth Pillar of Islam is </w:t>
            </w:r>
            <w:proofErr w:type="spellStart"/>
            <w:r w:rsidRPr="45B434F8">
              <w:rPr>
                <w:rFonts w:asciiTheme="minorHAnsi" w:eastAsiaTheme="minorEastAsia" w:hAnsiTheme="minorHAnsi" w:cstheme="minorBidi"/>
              </w:rPr>
              <w:t>Sawm</w:t>
            </w:r>
            <w:proofErr w:type="spellEnd"/>
            <w:r w:rsidRPr="45B434F8">
              <w:rPr>
                <w:rFonts w:asciiTheme="minorHAnsi" w:eastAsiaTheme="minorEastAsia" w:hAnsiTheme="minorHAnsi" w:cstheme="minorBidi"/>
              </w:rPr>
              <w:t xml:space="preserve">, which means </w:t>
            </w:r>
            <w:proofErr w:type="spellStart"/>
            <w:r w:rsidRPr="45B434F8">
              <w:rPr>
                <w:rFonts w:asciiTheme="minorHAnsi" w:eastAsiaTheme="minorEastAsia" w:hAnsiTheme="minorHAnsi" w:cstheme="minorBidi"/>
              </w:rPr>
              <w:t>to</w:t>
            </w:r>
            <w:proofErr w:type="spellEnd"/>
            <w:r w:rsidRPr="45B434F8">
              <w:rPr>
                <w:rFonts w:asciiTheme="minorHAnsi" w:eastAsiaTheme="minorEastAsia" w:hAnsiTheme="minorHAnsi" w:cstheme="minorBidi"/>
              </w:rPr>
              <w:t xml:space="preserve"> fast. Muslims are required to fast during the month of</w:t>
            </w:r>
            <w:r w:rsidRPr="45B434F8">
              <w:rPr>
                <w:rFonts w:asciiTheme="minorHAnsi" w:eastAsiaTheme="minorEastAsia" w:hAnsiTheme="minorHAnsi" w:cstheme="minorBidi"/>
                <w:b/>
                <w:bCs/>
              </w:rPr>
              <w:t xml:space="preserve"> </w:t>
            </w:r>
            <w:hyperlink r:id="rId15">
              <w:r w:rsidRPr="45B434F8">
                <w:rPr>
                  <w:rStyle w:val="Hyperlink"/>
                  <w:rFonts w:asciiTheme="minorHAnsi" w:eastAsiaTheme="minorEastAsia" w:hAnsiTheme="minorHAnsi" w:cstheme="minorBidi"/>
                  <w:color w:val="auto"/>
                  <w:u w:val="none"/>
                </w:rPr>
                <w:t>Ramadan</w:t>
              </w:r>
            </w:hyperlink>
          </w:p>
          <w:p w14:paraId="583DEC4A" w14:textId="47D49416" w:rsidR="7927D5CC" w:rsidRDefault="7927D5CC" w:rsidP="0FD51AB4">
            <w:pPr>
              <w:pStyle w:val="ListParagraph"/>
              <w:numPr>
                <w:ilvl w:val="0"/>
                <w:numId w:val="21"/>
              </w:numPr>
              <w:rPr>
                <w:rFonts w:asciiTheme="minorHAnsi" w:eastAsiaTheme="minorEastAsia" w:hAnsiTheme="minorHAnsi" w:cstheme="minorBidi"/>
              </w:rPr>
            </w:pPr>
            <w:r w:rsidRPr="45B434F8">
              <w:rPr>
                <w:rFonts w:asciiTheme="minorHAnsi" w:eastAsiaTheme="minorEastAsia" w:hAnsiTheme="minorHAnsi" w:cstheme="minorBidi"/>
              </w:rPr>
              <w:lastRenderedPageBreak/>
              <w:t xml:space="preserve">To know that </w:t>
            </w:r>
            <w:r w:rsidRPr="45B434F8">
              <w:rPr>
                <w:rFonts w:ascii="Calibri" w:eastAsia="Calibri" w:hAnsi="Calibri" w:cs="Calibri"/>
                <w:color w:val="231F20"/>
                <w:sz w:val="20"/>
                <w:szCs w:val="20"/>
              </w:rPr>
              <w:t xml:space="preserve">Ramadan remembers the month the </w:t>
            </w:r>
            <w:r w:rsidRPr="45B434F8">
              <w:rPr>
                <w:rFonts w:ascii="Calibri" w:eastAsia="Calibri" w:hAnsi="Calibri" w:cs="Calibri"/>
                <w:b/>
                <w:bCs/>
                <w:color w:val="231F20"/>
                <w:sz w:val="20"/>
                <w:szCs w:val="20"/>
              </w:rPr>
              <w:t>Qur'an</w:t>
            </w:r>
            <w:r w:rsidRPr="45B434F8">
              <w:rPr>
                <w:rFonts w:ascii="Calibri" w:eastAsia="Calibri" w:hAnsi="Calibri" w:cs="Calibri"/>
                <w:color w:val="231F20"/>
                <w:sz w:val="20"/>
                <w:szCs w:val="20"/>
              </w:rPr>
              <w:t xml:space="preserve"> (the Muslim holy book) was first revealed to the Prophet Muhammad (</w:t>
            </w:r>
            <w:proofErr w:type="spellStart"/>
            <w:r w:rsidRPr="45B434F8">
              <w:rPr>
                <w:rFonts w:ascii="Calibri" w:eastAsia="Calibri" w:hAnsi="Calibri" w:cs="Calibri"/>
                <w:color w:val="231F20"/>
                <w:sz w:val="20"/>
                <w:szCs w:val="20"/>
              </w:rPr>
              <w:t>pbuh</w:t>
            </w:r>
            <w:proofErr w:type="spellEnd"/>
            <w:r w:rsidRPr="45B434F8">
              <w:rPr>
                <w:rFonts w:ascii="Calibri" w:eastAsia="Calibri" w:hAnsi="Calibri" w:cs="Calibri"/>
                <w:color w:val="231F20"/>
                <w:sz w:val="20"/>
                <w:szCs w:val="20"/>
              </w:rPr>
              <w:t xml:space="preserve">). </w:t>
            </w:r>
          </w:p>
          <w:p w14:paraId="1B890414" w14:textId="2418B48D" w:rsidR="7927D5CC" w:rsidRDefault="7927D5CC" w:rsidP="0FD51AB4">
            <w:pPr>
              <w:pStyle w:val="ListParagraph"/>
              <w:numPr>
                <w:ilvl w:val="0"/>
                <w:numId w:val="21"/>
              </w:numPr>
              <w:rPr>
                <w:rFonts w:asciiTheme="minorHAnsi" w:eastAsiaTheme="minorEastAsia" w:hAnsiTheme="minorHAnsi" w:cstheme="minorBidi"/>
              </w:rPr>
            </w:pPr>
            <w:r w:rsidRPr="45B434F8">
              <w:rPr>
                <w:rFonts w:asciiTheme="minorHAnsi" w:eastAsiaTheme="minorEastAsia" w:hAnsiTheme="minorHAnsi" w:cstheme="minorBidi"/>
              </w:rPr>
              <w:t xml:space="preserve">To understand that all adult Muslims should give up food and drink during the hours of daylight in the month of Ramadan unless they are physically or mentally unwell </w:t>
            </w:r>
          </w:p>
          <w:p w14:paraId="7E54D6FE" w14:textId="3ED2CC2B" w:rsidR="7927D5CC" w:rsidRDefault="7927D5CC" w:rsidP="0FD51AB4">
            <w:pPr>
              <w:pStyle w:val="ListParagraph"/>
              <w:numPr>
                <w:ilvl w:val="0"/>
                <w:numId w:val="21"/>
              </w:numPr>
              <w:rPr>
                <w:rFonts w:asciiTheme="minorHAnsi" w:eastAsiaTheme="minorEastAsia" w:hAnsiTheme="minorHAnsi" w:cstheme="minorBidi"/>
              </w:rPr>
            </w:pPr>
            <w:r w:rsidRPr="45B434F8">
              <w:rPr>
                <w:rFonts w:asciiTheme="minorHAnsi" w:eastAsiaTheme="minorEastAsia" w:hAnsiTheme="minorHAnsi" w:cstheme="minorBidi"/>
              </w:rPr>
              <w:t>To know that the evening meals during Ramadan are occasions for family and community get-togethers.</w:t>
            </w:r>
          </w:p>
          <w:p w14:paraId="1728EC01" w14:textId="6839581E" w:rsidR="6E82E78B" w:rsidRDefault="6E82E78B" w:rsidP="314B79DC">
            <w:pPr>
              <w:rPr>
                <w:b/>
                <w:bCs/>
              </w:rPr>
            </w:pPr>
            <w:r w:rsidRPr="0FD51AB4">
              <w:rPr>
                <w:b/>
                <w:bCs/>
              </w:rPr>
              <w:t>Suggested activities</w:t>
            </w:r>
            <w:r w:rsidR="3B74DBFA" w:rsidRPr="0FD51AB4">
              <w:rPr>
                <w:b/>
                <w:bCs/>
              </w:rPr>
              <w:t>/Teacher subject knowledge</w:t>
            </w:r>
          </w:p>
          <w:p w14:paraId="0079F1C3" w14:textId="195D435E" w:rsidR="6D38E82A" w:rsidRDefault="6D38E82A" w:rsidP="198005FF">
            <w:pPr>
              <w:pStyle w:val="ListParagraph"/>
              <w:numPr>
                <w:ilvl w:val="0"/>
                <w:numId w:val="12"/>
              </w:numPr>
              <w:spacing w:after="160" w:line="256" w:lineRule="auto"/>
              <w:rPr>
                <w:color w:val="4F81BD" w:themeColor="accent1"/>
              </w:rPr>
            </w:pPr>
            <w:r w:rsidRPr="198005FF">
              <w:rPr>
                <w:rFonts w:asciiTheme="minorHAnsi" w:eastAsiaTheme="minorEastAsia" w:hAnsiTheme="minorHAnsi" w:cstheme="minorBidi"/>
              </w:rPr>
              <w:t xml:space="preserve">View and discuss a quote from the </w:t>
            </w:r>
            <w:r w:rsidR="0FD798F2" w:rsidRPr="198005FF">
              <w:rPr>
                <w:rFonts w:asciiTheme="minorHAnsi" w:eastAsiaTheme="minorEastAsia" w:hAnsiTheme="minorHAnsi" w:cstheme="minorBidi"/>
              </w:rPr>
              <w:t>Qur'an</w:t>
            </w:r>
            <w:r w:rsidRPr="198005FF">
              <w:rPr>
                <w:rFonts w:asciiTheme="minorHAnsi" w:eastAsiaTheme="minorEastAsia" w:hAnsiTheme="minorHAnsi" w:cstheme="minorBidi"/>
              </w:rPr>
              <w:t xml:space="preserve"> about Ramadan and fasting i.e.</w:t>
            </w:r>
            <w:r>
              <w:t xml:space="preserve"> </w:t>
            </w:r>
            <w:r w:rsidRPr="198005FF">
              <w:rPr>
                <w:rFonts w:asciiTheme="minorHAnsi" w:eastAsiaTheme="minorEastAsia" w:hAnsiTheme="minorHAnsi" w:cstheme="minorBidi"/>
                <w:i/>
                <w:iCs/>
                <w:color w:val="4F80BD"/>
              </w:rPr>
              <w:t>"The month of Ramadhan [is that] in which was revealed the Qur'an, a guidance for the people and clear proofs of guidance and criterion. So whoever sights [the new moon of] the month, let him fast it; and whoever is ill or on a journey - then an equal number of other days. Allah intends for you ease and does not intend for you hardship and [wants] for you to complete the period and to glorify Allah for that [to] which He has guided you; and perhaps you will be grateful." -- Surat Al-</w:t>
            </w:r>
            <w:proofErr w:type="spellStart"/>
            <w:r w:rsidRPr="198005FF">
              <w:rPr>
                <w:rFonts w:asciiTheme="minorHAnsi" w:eastAsiaTheme="minorEastAsia" w:hAnsiTheme="minorHAnsi" w:cstheme="minorBidi"/>
                <w:i/>
                <w:iCs/>
                <w:color w:val="4F80BD"/>
              </w:rPr>
              <w:t>Baqarah</w:t>
            </w:r>
            <w:proofErr w:type="spellEnd"/>
            <w:r w:rsidRPr="198005FF">
              <w:rPr>
                <w:rFonts w:asciiTheme="minorHAnsi" w:eastAsiaTheme="minorEastAsia" w:hAnsiTheme="minorHAnsi" w:cstheme="minorBidi"/>
                <w:i/>
                <w:iCs/>
                <w:color w:val="4F80BD"/>
              </w:rPr>
              <w:t xml:space="preserve"> 2:185</w:t>
            </w:r>
          </w:p>
          <w:p w14:paraId="5F193726" w14:textId="3C6999C8" w:rsidR="00F60A1F" w:rsidRPr="000808DF" w:rsidRDefault="00E276BD" w:rsidP="38B2D03B">
            <w:pPr>
              <w:pStyle w:val="ListParagraph"/>
              <w:numPr>
                <w:ilvl w:val="0"/>
                <w:numId w:val="12"/>
              </w:numPr>
              <w:autoSpaceDE w:val="0"/>
              <w:autoSpaceDN w:val="0"/>
              <w:adjustRightInd w:val="0"/>
              <w:spacing w:after="160" w:line="256" w:lineRule="auto"/>
              <w:rPr>
                <w:rFonts w:asciiTheme="minorHAnsi" w:hAnsiTheme="minorHAnsi" w:cs="Arial"/>
                <w:lang w:eastAsia="en-GB"/>
              </w:rPr>
            </w:pPr>
            <w:r w:rsidRPr="6D38E82A">
              <w:rPr>
                <w:rFonts w:asciiTheme="minorHAnsi" w:hAnsiTheme="minorHAnsi" w:cs="Arial"/>
              </w:rPr>
              <w:t>Discuss what it would be like to give up food and drink during daylight hours</w:t>
            </w:r>
            <w:bookmarkStart w:id="1" w:name="_Int_dvdEDiaF"/>
            <w:r w:rsidRPr="6D38E82A">
              <w:rPr>
                <w:rFonts w:asciiTheme="minorHAnsi" w:hAnsiTheme="minorHAnsi" w:cs="Arial"/>
              </w:rPr>
              <w:t xml:space="preserve">. </w:t>
            </w:r>
            <w:bookmarkEnd w:id="1"/>
            <w:r w:rsidRPr="6D38E82A">
              <w:rPr>
                <w:rFonts w:asciiTheme="minorHAnsi" w:hAnsiTheme="minorHAnsi" w:cs="Arial"/>
              </w:rPr>
              <w:t>How much commitment would be required</w:t>
            </w:r>
            <w:bookmarkStart w:id="2" w:name="_Int_GfrW0E1j"/>
            <w:r w:rsidRPr="6D38E82A">
              <w:rPr>
                <w:rFonts w:asciiTheme="minorHAnsi" w:hAnsiTheme="minorHAnsi" w:cs="Arial"/>
              </w:rPr>
              <w:t xml:space="preserve">? </w:t>
            </w:r>
            <w:bookmarkEnd w:id="2"/>
            <w:r w:rsidRPr="6D38E82A">
              <w:rPr>
                <w:rFonts w:asciiTheme="minorHAnsi" w:hAnsiTheme="minorHAnsi" w:cs="Arial"/>
              </w:rPr>
              <w:t xml:space="preserve">  </w:t>
            </w:r>
          </w:p>
          <w:p w14:paraId="038FC744" w14:textId="77777777" w:rsidR="00F60A1F" w:rsidRPr="000808DF" w:rsidRDefault="00E276BD" w:rsidP="38B2D03B">
            <w:pPr>
              <w:pStyle w:val="ListParagraph"/>
              <w:numPr>
                <w:ilvl w:val="0"/>
                <w:numId w:val="12"/>
              </w:numPr>
              <w:autoSpaceDE w:val="0"/>
              <w:autoSpaceDN w:val="0"/>
              <w:adjustRightInd w:val="0"/>
              <w:spacing w:after="160" w:line="256" w:lineRule="auto"/>
              <w:rPr>
                <w:rFonts w:asciiTheme="minorHAnsi" w:hAnsiTheme="minorHAnsi" w:cs="Arial"/>
                <w:lang w:eastAsia="en-GB"/>
              </w:rPr>
            </w:pPr>
            <w:r w:rsidRPr="6D38E82A">
              <w:rPr>
                <w:rFonts w:asciiTheme="minorHAnsi" w:hAnsiTheme="minorHAnsi" w:cs="Arial"/>
              </w:rPr>
              <w:t xml:space="preserve">Find out who is exempt from the fast. Discuss why these people are not obliged to take part. </w:t>
            </w:r>
          </w:p>
          <w:p w14:paraId="6A78FBCA" w14:textId="77777777" w:rsidR="00F60A1F" w:rsidRPr="000808DF" w:rsidRDefault="00E276BD" w:rsidP="38B2D03B">
            <w:pPr>
              <w:pStyle w:val="ListParagraph"/>
              <w:numPr>
                <w:ilvl w:val="0"/>
                <w:numId w:val="12"/>
              </w:numPr>
              <w:autoSpaceDE w:val="0"/>
              <w:autoSpaceDN w:val="0"/>
              <w:adjustRightInd w:val="0"/>
              <w:spacing w:after="160" w:line="256" w:lineRule="auto"/>
              <w:rPr>
                <w:rFonts w:asciiTheme="minorHAnsi" w:hAnsiTheme="minorHAnsi" w:cs="Arial"/>
                <w:lang w:eastAsia="en-GB"/>
              </w:rPr>
            </w:pPr>
            <w:r w:rsidRPr="6D38E82A">
              <w:rPr>
                <w:rFonts w:asciiTheme="minorHAnsi" w:hAnsiTheme="minorHAnsi" w:cs="Arial"/>
              </w:rPr>
              <w:t xml:space="preserve">Look at images of Muslims breaking their fast. Discuss how it might feel to eat after a day of fasting. Why might it be important to share the </w:t>
            </w:r>
            <w:proofErr w:type="spellStart"/>
            <w:r w:rsidRPr="6D38E82A">
              <w:rPr>
                <w:rFonts w:asciiTheme="minorHAnsi" w:hAnsiTheme="minorHAnsi" w:cs="Arial"/>
              </w:rPr>
              <w:t>Iftar</w:t>
            </w:r>
            <w:proofErr w:type="spellEnd"/>
            <w:r w:rsidRPr="6D38E82A">
              <w:rPr>
                <w:rFonts w:asciiTheme="minorHAnsi" w:hAnsiTheme="minorHAnsi" w:cs="Arial"/>
              </w:rPr>
              <w:t>? What impact might this have on individuals, families and the Islamic community?</w:t>
            </w:r>
          </w:p>
          <w:p w14:paraId="21043051" w14:textId="5D447B87" w:rsidR="6D38E82A" w:rsidRDefault="6D38E82A" w:rsidP="6D38E82A">
            <w:pPr>
              <w:pStyle w:val="ListParagraph"/>
              <w:numPr>
                <w:ilvl w:val="0"/>
                <w:numId w:val="12"/>
              </w:numPr>
              <w:spacing w:after="160" w:line="256" w:lineRule="auto"/>
              <w:rPr>
                <w:rFonts w:asciiTheme="minorHAnsi" w:hAnsiTheme="minorHAnsi" w:cs="Arial"/>
                <w:lang w:eastAsia="en-GB"/>
              </w:rPr>
            </w:pPr>
            <w:r w:rsidRPr="6D38E82A">
              <w:rPr>
                <w:rFonts w:asciiTheme="minorHAnsi" w:hAnsiTheme="minorHAnsi" w:cs="Arial"/>
                <w:lang w:eastAsia="en-GB"/>
              </w:rPr>
              <w:t>Talking to a Muslim would be helpful here for children to gain insight into the impact of fasting upon a believer and their life.</w:t>
            </w:r>
          </w:p>
          <w:p w14:paraId="12B711ED" w14:textId="2086494B" w:rsidR="00F60A1F" w:rsidRPr="000808DF" w:rsidRDefault="00E276BD" w:rsidP="38B2D03B">
            <w:pPr>
              <w:pStyle w:val="ListParagraph"/>
              <w:numPr>
                <w:ilvl w:val="0"/>
                <w:numId w:val="12"/>
              </w:numPr>
              <w:autoSpaceDE w:val="0"/>
              <w:autoSpaceDN w:val="0"/>
              <w:adjustRightInd w:val="0"/>
              <w:spacing w:after="160" w:line="256" w:lineRule="auto"/>
              <w:rPr>
                <w:rFonts w:asciiTheme="minorHAnsi" w:hAnsiTheme="minorHAnsi" w:cs="Arial"/>
                <w:lang w:eastAsia="en-GB"/>
              </w:rPr>
            </w:pPr>
            <w:r w:rsidRPr="6D38E82A">
              <w:rPr>
                <w:rFonts w:asciiTheme="minorHAnsi" w:hAnsiTheme="minorHAnsi" w:cs="Arial"/>
              </w:rPr>
              <w:t>Discuss the spiritual benefits and difficulties around fasting.</w:t>
            </w:r>
          </w:p>
          <w:p w14:paraId="57A23A3F" w14:textId="11C585F4" w:rsidR="00F60A1F" w:rsidRPr="000808DF" w:rsidRDefault="6D38E82A" w:rsidP="6D38E82A">
            <w:pPr>
              <w:autoSpaceDE w:val="0"/>
              <w:autoSpaceDN w:val="0"/>
              <w:adjustRightInd w:val="0"/>
              <w:ind w:left="720"/>
              <w:rPr>
                <w:rFonts w:asciiTheme="minorHAnsi" w:hAnsiTheme="minorHAnsi" w:cstheme="minorBidi"/>
                <w:b/>
                <w:bCs/>
                <w:i/>
                <w:iCs/>
                <w:sz w:val="20"/>
                <w:szCs w:val="20"/>
                <w:lang w:eastAsia="en-GB"/>
              </w:rPr>
            </w:pPr>
            <w:r w:rsidRPr="6D38E82A">
              <w:rPr>
                <w:rFonts w:asciiTheme="minorHAnsi" w:hAnsiTheme="minorHAnsi" w:cstheme="minorBidi"/>
                <w:b/>
                <w:bCs/>
                <w:i/>
                <w:iCs/>
                <w:sz w:val="20"/>
                <w:szCs w:val="20"/>
              </w:rPr>
              <w:t xml:space="preserve">Vocabulary = </w:t>
            </w:r>
            <w:proofErr w:type="spellStart"/>
            <w:r w:rsidRPr="6D38E82A">
              <w:rPr>
                <w:rFonts w:asciiTheme="minorHAnsi" w:hAnsiTheme="minorHAnsi" w:cstheme="minorBidi"/>
                <w:b/>
                <w:bCs/>
                <w:i/>
                <w:iCs/>
                <w:sz w:val="20"/>
                <w:szCs w:val="20"/>
              </w:rPr>
              <w:t>Iftar</w:t>
            </w:r>
            <w:proofErr w:type="spellEnd"/>
            <w:r w:rsidRPr="6D38E82A">
              <w:rPr>
                <w:rFonts w:asciiTheme="minorHAnsi" w:hAnsiTheme="minorHAnsi" w:cstheme="minorBidi"/>
                <w:b/>
                <w:bCs/>
                <w:i/>
                <w:iCs/>
                <w:sz w:val="20"/>
                <w:szCs w:val="20"/>
              </w:rPr>
              <w:t xml:space="preserve"> (the meal eaten by Muslims after sunset), fasting</w:t>
            </w:r>
          </w:p>
        </w:tc>
      </w:tr>
      <w:tr w:rsidR="001D1013" w14:paraId="4C5ACD77" w14:textId="77777777" w:rsidTr="198005FF">
        <w:tc>
          <w:tcPr>
            <w:tcW w:w="5000" w:type="pct"/>
          </w:tcPr>
          <w:p w14:paraId="0CE48FBA" w14:textId="1D089718" w:rsidR="001D1013" w:rsidRDefault="002E14AE" w:rsidP="38B2D03B">
            <w:pPr>
              <w:rPr>
                <w:b/>
                <w:bCs/>
              </w:rPr>
            </w:pPr>
            <w:r w:rsidRPr="314B79DC">
              <w:rPr>
                <w:b/>
                <w:bCs/>
              </w:rPr>
              <w:lastRenderedPageBreak/>
              <w:t>Session</w:t>
            </w:r>
            <w:r w:rsidR="001D1013" w:rsidRPr="314B79DC">
              <w:rPr>
                <w:b/>
                <w:bCs/>
              </w:rPr>
              <w:t xml:space="preserve"> </w:t>
            </w:r>
            <w:r w:rsidR="004400F9" w:rsidRPr="314B79DC">
              <w:rPr>
                <w:b/>
                <w:bCs/>
              </w:rPr>
              <w:t>5</w:t>
            </w:r>
            <w:r w:rsidR="004400F9">
              <w:t xml:space="preserve">: </w:t>
            </w:r>
            <w:r w:rsidR="004400F9" w:rsidRPr="314B79DC">
              <w:rPr>
                <w:b/>
                <w:bCs/>
              </w:rPr>
              <w:t xml:space="preserve">What is the significance of Eid al- </w:t>
            </w:r>
            <w:proofErr w:type="spellStart"/>
            <w:r w:rsidR="004400F9" w:rsidRPr="314B79DC">
              <w:rPr>
                <w:b/>
                <w:bCs/>
              </w:rPr>
              <w:t>Fitr</w:t>
            </w:r>
            <w:proofErr w:type="spellEnd"/>
            <w:r w:rsidR="004400F9" w:rsidRPr="314B79DC">
              <w:rPr>
                <w:b/>
                <w:bCs/>
              </w:rPr>
              <w:t xml:space="preserve"> to Muslims?</w:t>
            </w:r>
          </w:p>
          <w:p w14:paraId="06F65CC2" w14:textId="7FD95BF3" w:rsidR="314B79DC" w:rsidRDefault="570EDF8C" w:rsidP="31C09955">
            <w:pPr>
              <w:rPr>
                <w:rFonts w:asciiTheme="minorHAnsi" w:eastAsiaTheme="minorEastAsia" w:hAnsiTheme="minorHAnsi" w:cstheme="minorBidi"/>
              </w:rPr>
            </w:pPr>
            <w:r w:rsidRPr="31C09955">
              <w:rPr>
                <w:rFonts w:asciiTheme="minorHAnsi" w:eastAsiaTheme="minorEastAsia" w:hAnsiTheme="minorHAnsi" w:cstheme="minorBidi"/>
              </w:rPr>
              <w:t>Children will learn about the celebrations involved in Eid al-</w:t>
            </w:r>
            <w:proofErr w:type="spellStart"/>
            <w:r w:rsidRPr="31C09955">
              <w:rPr>
                <w:rFonts w:asciiTheme="minorHAnsi" w:eastAsiaTheme="minorEastAsia" w:hAnsiTheme="minorHAnsi" w:cstheme="minorBidi"/>
              </w:rPr>
              <w:t>Fitr</w:t>
            </w:r>
            <w:proofErr w:type="spellEnd"/>
            <w:r w:rsidRPr="31C09955">
              <w:rPr>
                <w:rFonts w:asciiTheme="minorHAnsi" w:eastAsiaTheme="minorEastAsia" w:hAnsiTheme="minorHAnsi" w:cstheme="minorBidi"/>
              </w:rPr>
              <w:t xml:space="preserve"> and how the celebrati</w:t>
            </w:r>
            <w:r w:rsidR="74820534" w:rsidRPr="31C09955">
              <w:rPr>
                <w:rFonts w:asciiTheme="minorHAnsi" w:eastAsiaTheme="minorEastAsia" w:hAnsiTheme="minorHAnsi" w:cstheme="minorBidi"/>
              </w:rPr>
              <w:t>ons make</w:t>
            </w:r>
            <w:r w:rsidRPr="31C09955">
              <w:rPr>
                <w:rFonts w:asciiTheme="minorHAnsi" w:eastAsiaTheme="minorEastAsia" w:hAnsiTheme="minorHAnsi" w:cstheme="minorBidi"/>
              </w:rPr>
              <w:t xml:space="preserve"> Muslims</w:t>
            </w:r>
            <w:r w:rsidR="78A5F1D6" w:rsidRPr="31C09955">
              <w:rPr>
                <w:rFonts w:asciiTheme="minorHAnsi" w:eastAsiaTheme="minorEastAsia" w:hAnsiTheme="minorHAnsi" w:cstheme="minorBidi"/>
              </w:rPr>
              <w:t xml:space="preserve"> feel</w:t>
            </w:r>
            <w:r w:rsidRPr="31C09955">
              <w:rPr>
                <w:rFonts w:asciiTheme="minorHAnsi" w:eastAsiaTheme="minorEastAsia" w:hAnsiTheme="minorHAnsi" w:cstheme="minorBidi"/>
              </w:rPr>
              <w:t>.</w:t>
            </w:r>
          </w:p>
          <w:p w14:paraId="7719FDFA" w14:textId="3F5E9901" w:rsidR="68885E47" w:rsidRDefault="68885E47" w:rsidP="31C09955">
            <w:pPr>
              <w:rPr>
                <w:b/>
                <w:bCs/>
              </w:rPr>
            </w:pPr>
            <w:r w:rsidRPr="0FD51AB4">
              <w:rPr>
                <w:b/>
                <w:bCs/>
              </w:rPr>
              <w:t>Core knowledge</w:t>
            </w:r>
          </w:p>
          <w:p w14:paraId="1B480186" w14:textId="66D125F6" w:rsidR="2B83C058" w:rsidRDefault="2B83C058" w:rsidP="0FD51AB4">
            <w:pPr>
              <w:pStyle w:val="ListParagraph"/>
              <w:numPr>
                <w:ilvl w:val="0"/>
                <w:numId w:val="21"/>
              </w:numPr>
              <w:rPr>
                <w:rFonts w:asciiTheme="minorHAnsi" w:eastAsiaTheme="minorEastAsia" w:hAnsiTheme="minorHAnsi" w:cstheme="minorBidi"/>
              </w:rPr>
            </w:pPr>
            <w:r w:rsidRPr="45B434F8">
              <w:rPr>
                <w:rFonts w:asciiTheme="minorHAnsi" w:eastAsiaTheme="minorEastAsia" w:hAnsiTheme="minorHAnsi" w:cstheme="minorBidi"/>
              </w:rPr>
              <w:t>To know that Eid al-</w:t>
            </w:r>
            <w:proofErr w:type="spellStart"/>
            <w:r w:rsidRPr="45B434F8">
              <w:rPr>
                <w:rFonts w:asciiTheme="minorHAnsi" w:eastAsiaTheme="minorEastAsia" w:hAnsiTheme="minorHAnsi" w:cstheme="minorBidi"/>
              </w:rPr>
              <w:t>Fitr</w:t>
            </w:r>
            <w:proofErr w:type="spellEnd"/>
            <w:r w:rsidRPr="45B434F8">
              <w:rPr>
                <w:rFonts w:asciiTheme="minorHAnsi" w:eastAsiaTheme="minorEastAsia" w:hAnsiTheme="minorHAnsi" w:cstheme="minorBidi"/>
              </w:rPr>
              <w:t xml:space="preserve"> is a festival to celebrate the end of Ramadan. This is marked by dressing up and visiting the mosque for prayer, and with visits to family and friends for celebratory meals, as well as giving gifts and cards.</w:t>
            </w:r>
          </w:p>
          <w:p w14:paraId="210E6278" w14:textId="00599096" w:rsidR="0FD51AB4" w:rsidRDefault="0FD51AB4" w:rsidP="0FD51AB4">
            <w:pPr>
              <w:rPr>
                <w:rFonts w:asciiTheme="minorHAnsi" w:eastAsiaTheme="minorEastAsia" w:hAnsiTheme="minorHAnsi" w:cstheme="minorBidi"/>
              </w:rPr>
            </w:pPr>
          </w:p>
          <w:p w14:paraId="002FE8D1" w14:textId="155E9AFA" w:rsidR="68885E47" w:rsidRDefault="68885E47" w:rsidP="31C09955">
            <w:pPr>
              <w:rPr>
                <w:b/>
                <w:bCs/>
              </w:rPr>
            </w:pPr>
            <w:r w:rsidRPr="0FD51AB4">
              <w:rPr>
                <w:b/>
                <w:bCs/>
              </w:rPr>
              <w:t>Suggested activities</w:t>
            </w:r>
            <w:r w:rsidR="52485D59" w:rsidRPr="0FD51AB4">
              <w:rPr>
                <w:b/>
                <w:bCs/>
              </w:rPr>
              <w:t>/Teacher subject knowledge</w:t>
            </w:r>
          </w:p>
          <w:p w14:paraId="58A97B22" w14:textId="0439062B" w:rsidR="000808DF" w:rsidRPr="005912D0" w:rsidRDefault="00E276BD" w:rsidP="31C09955">
            <w:pPr>
              <w:pStyle w:val="ListParagraph"/>
              <w:numPr>
                <w:ilvl w:val="0"/>
                <w:numId w:val="13"/>
              </w:numPr>
              <w:autoSpaceDE w:val="0"/>
              <w:autoSpaceDN w:val="0"/>
              <w:adjustRightInd w:val="0"/>
              <w:rPr>
                <w:rFonts w:cs="Arial"/>
                <w:sz w:val="20"/>
                <w:szCs w:val="20"/>
              </w:rPr>
            </w:pPr>
            <w:r w:rsidRPr="31C09955">
              <w:rPr>
                <w:rFonts w:asciiTheme="minorHAnsi" w:hAnsiTheme="minorHAnsi" w:cs="Arial"/>
              </w:rPr>
              <w:t>Investigate the celebrations involved with Eid al-</w:t>
            </w:r>
            <w:proofErr w:type="spellStart"/>
            <w:r w:rsidRPr="31C09955">
              <w:rPr>
                <w:rFonts w:asciiTheme="minorHAnsi" w:hAnsiTheme="minorHAnsi" w:cs="Arial"/>
              </w:rPr>
              <w:t>Fitr</w:t>
            </w:r>
            <w:proofErr w:type="spellEnd"/>
            <w:r w:rsidRPr="31C09955">
              <w:rPr>
                <w:rFonts w:asciiTheme="minorHAnsi" w:hAnsiTheme="minorHAnsi" w:cs="Arial"/>
              </w:rPr>
              <w:t xml:space="preserve">. </w:t>
            </w:r>
          </w:p>
          <w:p w14:paraId="4A97D223" w14:textId="49BA4174" w:rsidR="000808DF" w:rsidRPr="005912D0" w:rsidRDefault="00E276BD" w:rsidP="31C09955">
            <w:pPr>
              <w:pStyle w:val="ListParagraph"/>
              <w:numPr>
                <w:ilvl w:val="0"/>
                <w:numId w:val="13"/>
              </w:numPr>
              <w:autoSpaceDE w:val="0"/>
              <w:autoSpaceDN w:val="0"/>
              <w:adjustRightInd w:val="0"/>
              <w:rPr>
                <w:rFonts w:cs="Arial"/>
                <w:sz w:val="20"/>
                <w:szCs w:val="20"/>
              </w:rPr>
            </w:pPr>
            <w:r w:rsidRPr="31C09955">
              <w:rPr>
                <w:rFonts w:asciiTheme="minorHAnsi" w:hAnsiTheme="minorHAnsi" w:cs="Arial"/>
              </w:rPr>
              <w:t>Discuss the feelings that a Muslim who has fasted may have at the end of Ramadhan and why they would want to celebrate this.</w:t>
            </w:r>
          </w:p>
          <w:p w14:paraId="0AC1E98D" w14:textId="7DBB82D7" w:rsidR="000808DF" w:rsidRPr="005912D0" w:rsidRDefault="38B2D03B" w:rsidP="31C09955">
            <w:pPr>
              <w:pStyle w:val="ListParagraph"/>
              <w:numPr>
                <w:ilvl w:val="0"/>
                <w:numId w:val="13"/>
              </w:numPr>
              <w:autoSpaceDE w:val="0"/>
              <w:autoSpaceDN w:val="0"/>
              <w:adjustRightInd w:val="0"/>
              <w:rPr>
                <w:rFonts w:cs="Arial"/>
                <w:sz w:val="20"/>
                <w:szCs w:val="20"/>
              </w:rPr>
            </w:pPr>
            <w:r w:rsidRPr="31C09955">
              <w:rPr>
                <w:rFonts w:asciiTheme="minorHAnsi" w:hAnsiTheme="minorHAnsi" w:cs="Arial"/>
                <w:sz w:val="20"/>
                <w:szCs w:val="20"/>
              </w:rPr>
              <w:t xml:space="preserve">Why do people send cards and gifts? </w:t>
            </w:r>
          </w:p>
          <w:p w14:paraId="70C839B5" w14:textId="0A85AFA5" w:rsidR="000808DF" w:rsidRPr="005912D0" w:rsidRDefault="6D38E82A" w:rsidP="6D38E82A">
            <w:pPr>
              <w:autoSpaceDE w:val="0"/>
              <w:autoSpaceDN w:val="0"/>
              <w:adjustRightInd w:val="0"/>
              <w:rPr>
                <w:rFonts w:asciiTheme="minorHAnsi" w:hAnsiTheme="minorHAnsi" w:cstheme="minorBidi"/>
                <w:b/>
                <w:bCs/>
                <w:i/>
                <w:iCs/>
                <w:sz w:val="20"/>
                <w:szCs w:val="20"/>
              </w:rPr>
            </w:pPr>
            <w:r w:rsidRPr="6D38E82A">
              <w:rPr>
                <w:rFonts w:asciiTheme="minorHAnsi" w:hAnsiTheme="minorHAnsi" w:cstheme="minorBidi"/>
                <w:b/>
                <w:bCs/>
                <w:i/>
                <w:iCs/>
                <w:sz w:val="20"/>
                <w:szCs w:val="20"/>
              </w:rPr>
              <w:t>Vocabulary = Eid al-</w:t>
            </w:r>
            <w:proofErr w:type="spellStart"/>
            <w:r w:rsidRPr="6D38E82A">
              <w:rPr>
                <w:rFonts w:asciiTheme="minorHAnsi" w:hAnsiTheme="minorHAnsi" w:cstheme="minorBidi"/>
                <w:b/>
                <w:bCs/>
                <w:i/>
                <w:iCs/>
                <w:sz w:val="20"/>
                <w:szCs w:val="20"/>
              </w:rPr>
              <w:t>Fitr</w:t>
            </w:r>
            <w:proofErr w:type="spellEnd"/>
            <w:r w:rsidRPr="6D38E82A">
              <w:rPr>
                <w:rFonts w:asciiTheme="minorHAnsi" w:hAnsiTheme="minorHAnsi" w:cstheme="minorBidi"/>
                <w:b/>
                <w:bCs/>
                <w:i/>
                <w:iCs/>
                <w:sz w:val="20"/>
                <w:szCs w:val="20"/>
              </w:rPr>
              <w:t>, celebration</w:t>
            </w:r>
          </w:p>
        </w:tc>
      </w:tr>
      <w:tr w:rsidR="001D1013" w14:paraId="70B8E1FF" w14:textId="77777777" w:rsidTr="198005FF">
        <w:tc>
          <w:tcPr>
            <w:tcW w:w="5000" w:type="pct"/>
          </w:tcPr>
          <w:p w14:paraId="32601978" w14:textId="49328FBF" w:rsidR="001D1013" w:rsidRDefault="002E14AE" w:rsidP="001D1013">
            <w:r w:rsidRPr="314B79DC">
              <w:rPr>
                <w:b/>
                <w:bCs/>
              </w:rPr>
              <w:t>Session</w:t>
            </w:r>
            <w:r w:rsidR="001D1013" w:rsidRPr="314B79DC">
              <w:rPr>
                <w:b/>
                <w:bCs/>
              </w:rPr>
              <w:t xml:space="preserve"> </w:t>
            </w:r>
            <w:r w:rsidR="004400F9" w:rsidRPr="314B79DC">
              <w:rPr>
                <w:b/>
                <w:bCs/>
              </w:rPr>
              <w:t>6</w:t>
            </w:r>
            <w:r w:rsidR="004400F9">
              <w:t xml:space="preserve">: </w:t>
            </w:r>
            <w:r w:rsidR="004400F9" w:rsidRPr="314B79DC">
              <w:rPr>
                <w:b/>
                <w:bCs/>
              </w:rPr>
              <w:t>How should we live our lives?</w:t>
            </w:r>
          </w:p>
          <w:p w14:paraId="2FEF284C" w14:textId="2F417353" w:rsidR="314B79DC" w:rsidRDefault="75063756" w:rsidP="31C09955">
            <w:pPr>
              <w:rPr>
                <w:rFonts w:asciiTheme="minorHAnsi" w:eastAsiaTheme="minorEastAsia" w:hAnsiTheme="minorHAnsi" w:cstheme="minorBidi"/>
              </w:rPr>
            </w:pPr>
            <w:r w:rsidRPr="31C09955">
              <w:rPr>
                <w:rFonts w:asciiTheme="minorHAnsi" w:eastAsiaTheme="minorEastAsia" w:hAnsiTheme="minorHAnsi" w:cstheme="minorBidi"/>
              </w:rPr>
              <w:t xml:space="preserve">Children will reflect upon their learning and the commitment involved in fasting. They will discuss, debate and explore whether ‘it is important to totally </w:t>
            </w:r>
            <w:r w:rsidR="3FF4172E" w:rsidRPr="31C09955">
              <w:rPr>
                <w:rFonts w:asciiTheme="minorHAnsi" w:eastAsiaTheme="minorEastAsia" w:hAnsiTheme="minorHAnsi" w:cstheme="minorBidi"/>
              </w:rPr>
              <w:t>commit</w:t>
            </w:r>
            <w:r w:rsidRPr="31C09955">
              <w:rPr>
                <w:rFonts w:asciiTheme="minorHAnsi" w:eastAsiaTheme="minorEastAsia" w:hAnsiTheme="minorHAnsi" w:cstheme="minorBidi"/>
              </w:rPr>
              <w:t xml:space="preserve"> to the things t</w:t>
            </w:r>
            <w:r w:rsidR="60A1A495" w:rsidRPr="31C09955">
              <w:rPr>
                <w:rFonts w:asciiTheme="minorHAnsi" w:eastAsiaTheme="minorEastAsia" w:hAnsiTheme="minorHAnsi" w:cstheme="minorBidi"/>
              </w:rPr>
              <w:t>hat matter’.</w:t>
            </w:r>
          </w:p>
          <w:p w14:paraId="593A7E89" w14:textId="2187DD28" w:rsidR="2F01DE62" w:rsidRDefault="2F01DE62" w:rsidP="314B79DC">
            <w:pPr>
              <w:rPr>
                <w:b/>
                <w:bCs/>
              </w:rPr>
            </w:pPr>
            <w:r w:rsidRPr="314B79DC">
              <w:rPr>
                <w:b/>
                <w:bCs/>
              </w:rPr>
              <w:t>Suggested activities</w:t>
            </w:r>
          </w:p>
          <w:p w14:paraId="3EF3B171" w14:textId="2944A7E2" w:rsidR="00E276BD" w:rsidRDefault="00E276BD" w:rsidP="38B2D03B">
            <w:pPr>
              <w:pStyle w:val="ListParagraph"/>
              <w:numPr>
                <w:ilvl w:val="0"/>
                <w:numId w:val="16"/>
              </w:numPr>
              <w:spacing w:after="160" w:line="256" w:lineRule="auto"/>
              <w:ind w:right="-57"/>
              <w:rPr>
                <w:rFonts w:asciiTheme="minorHAnsi" w:hAnsiTheme="minorHAnsi" w:cs="Arial"/>
              </w:rPr>
            </w:pPr>
            <w:r w:rsidRPr="6D38E82A">
              <w:rPr>
                <w:rFonts w:asciiTheme="minorHAnsi" w:hAnsiTheme="minorHAnsi" w:cs="Calibri"/>
                <w:b/>
                <w:bCs/>
                <w:i/>
                <w:iCs/>
                <w:color w:val="000000" w:themeColor="text1"/>
              </w:rPr>
              <w:t>Personal understanding</w:t>
            </w:r>
            <w:r w:rsidRPr="6D38E82A">
              <w:rPr>
                <w:rFonts w:asciiTheme="minorHAnsi" w:hAnsiTheme="minorHAnsi" w:cs="Calibri"/>
                <w:color w:val="000000" w:themeColor="text1"/>
              </w:rPr>
              <w:t xml:space="preserve"> = Pupils should discuss their own values and commitments. Who or what are they committed to and how do they show this? Do they ever make sacrifices as part of their commitments? Would it ever be beneficial to do so? Is commitment part of a person’s duty or is it a choice?</w:t>
            </w:r>
          </w:p>
          <w:p w14:paraId="63088E3B" w14:textId="77777777" w:rsidR="00E276BD" w:rsidRDefault="00E276BD" w:rsidP="38B2D03B">
            <w:pPr>
              <w:pStyle w:val="ListParagraph"/>
              <w:numPr>
                <w:ilvl w:val="0"/>
                <w:numId w:val="16"/>
              </w:numPr>
              <w:spacing w:after="160" w:line="256" w:lineRule="auto"/>
              <w:ind w:right="-57"/>
              <w:rPr>
                <w:rFonts w:asciiTheme="minorHAnsi" w:hAnsiTheme="minorHAnsi" w:cs="Arial"/>
              </w:rPr>
            </w:pPr>
            <w:r w:rsidRPr="31C09955">
              <w:rPr>
                <w:rFonts w:asciiTheme="minorHAnsi" w:hAnsiTheme="minorHAnsi" w:cs="Arial"/>
              </w:rPr>
              <w:t>Debate the importance of commitment – create a continuum line to discuss the statement ‘It is important to totally commit to the things that matter’.</w:t>
            </w:r>
          </w:p>
          <w:p w14:paraId="70AB250A" w14:textId="1A3DB1E3" w:rsidR="000808DF" w:rsidRPr="000808DF" w:rsidRDefault="6D38E82A" w:rsidP="314B79DC">
            <w:pPr>
              <w:rPr>
                <w:rFonts w:asciiTheme="minorHAnsi" w:hAnsiTheme="minorHAnsi" w:cstheme="minorBidi"/>
                <w:b/>
                <w:bCs/>
                <w:i/>
                <w:iCs/>
                <w:sz w:val="20"/>
                <w:szCs w:val="20"/>
              </w:rPr>
            </w:pPr>
            <w:r w:rsidRPr="314B79DC">
              <w:rPr>
                <w:rFonts w:asciiTheme="minorHAnsi" w:hAnsiTheme="minorHAnsi" w:cstheme="minorBidi"/>
                <w:b/>
                <w:bCs/>
                <w:i/>
                <w:iCs/>
                <w:sz w:val="20"/>
                <w:szCs w:val="20"/>
              </w:rPr>
              <w:t>Vocabulary = sacrifice, commitment, celebration</w:t>
            </w:r>
          </w:p>
        </w:tc>
      </w:tr>
      <w:tr w:rsidR="004400F9" w14:paraId="5B2E7F04" w14:textId="77777777" w:rsidTr="198005FF">
        <w:tc>
          <w:tcPr>
            <w:tcW w:w="5000" w:type="pct"/>
            <w:shd w:val="clear" w:color="auto" w:fill="E5DFEC" w:themeFill="accent4" w:themeFillTint="33"/>
          </w:tcPr>
          <w:p w14:paraId="2921E4A5" w14:textId="7542E870" w:rsidR="002C6951" w:rsidRPr="00060604" w:rsidRDefault="002C6951" w:rsidP="002C6951">
            <w:pPr>
              <w:rPr>
                <w:b/>
                <w:u w:val="single"/>
              </w:rPr>
            </w:pPr>
            <w:r w:rsidRPr="00060604">
              <w:rPr>
                <w:b/>
                <w:u w:val="single"/>
              </w:rPr>
              <w:t>Future learning this content supports:</w:t>
            </w:r>
          </w:p>
          <w:p w14:paraId="6084A157" w14:textId="099C0BFC" w:rsidR="001576F6" w:rsidRPr="00232425" w:rsidRDefault="38B2D03B" w:rsidP="38B2D03B">
            <w:pPr>
              <w:textAlignment w:val="baseline"/>
              <w:rPr>
                <w:rFonts w:asciiTheme="minorHAnsi" w:hAnsiTheme="minorHAnsi" w:cstheme="minorBidi"/>
              </w:rPr>
            </w:pPr>
            <w:r w:rsidRPr="6D38E82A">
              <w:rPr>
                <w:rFonts w:asciiTheme="minorHAnsi" w:hAnsiTheme="minorHAnsi" w:cstheme="minorBidi"/>
              </w:rPr>
              <w:t xml:space="preserve">This supports future learning in UKS2 when looking in more depth at Hajj as another significant and important event in a Muslim’s life.  </w:t>
            </w:r>
          </w:p>
        </w:tc>
      </w:tr>
    </w:tbl>
    <w:p w14:paraId="04F1D85F" w14:textId="77777777" w:rsidR="00A1044C" w:rsidRDefault="00A1044C"/>
    <w:sectPr w:rsidR="00A1044C" w:rsidSect="002E14AE">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524541" w:rsidRDefault="00524541" w:rsidP="004400F9">
      <w:pPr>
        <w:spacing w:after="0" w:line="240" w:lineRule="auto"/>
      </w:pPr>
      <w:r>
        <w:separator/>
      </w:r>
    </w:p>
  </w:endnote>
  <w:endnote w:type="continuationSeparator" w:id="0">
    <w:p w14:paraId="5B2641EE" w14:textId="77777777" w:rsidR="00524541" w:rsidRDefault="0052454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77D8613D" w14:paraId="0E5C1436" w14:textId="77777777" w:rsidTr="77D8613D">
      <w:trPr>
        <w:trHeight w:val="300"/>
      </w:trPr>
      <w:tc>
        <w:tcPr>
          <w:tcW w:w="3485" w:type="dxa"/>
        </w:tcPr>
        <w:p w14:paraId="1DBED496" w14:textId="2550F240" w:rsidR="77D8613D" w:rsidRDefault="77D8613D" w:rsidP="77D8613D">
          <w:pPr>
            <w:pStyle w:val="Header"/>
            <w:ind w:left="-115"/>
          </w:pPr>
          <w:r>
            <w:t>V3 May 23</w:t>
          </w:r>
        </w:p>
      </w:tc>
      <w:tc>
        <w:tcPr>
          <w:tcW w:w="3485" w:type="dxa"/>
        </w:tcPr>
        <w:p w14:paraId="078EA144" w14:textId="04FAF1C9" w:rsidR="77D8613D" w:rsidRDefault="77D8613D" w:rsidP="77D8613D">
          <w:pPr>
            <w:pStyle w:val="Header"/>
            <w:jc w:val="center"/>
          </w:pPr>
        </w:p>
      </w:tc>
      <w:tc>
        <w:tcPr>
          <w:tcW w:w="3485" w:type="dxa"/>
        </w:tcPr>
        <w:p w14:paraId="5DAD4DB7" w14:textId="083507AF" w:rsidR="77D8613D" w:rsidRDefault="77D8613D" w:rsidP="77D8613D">
          <w:pPr>
            <w:pStyle w:val="Header"/>
            <w:ind w:right="-115"/>
            <w:jc w:val="right"/>
          </w:pPr>
        </w:p>
      </w:tc>
    </w:tr>
  </w:tbl>
  <w:p w14:paraId="477A2E25" w14:textId="3849D546" w:rsidR="77D8613D" w:rsidRDefault="77D8613D" w:rsidP="77D86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524541" w:rsidRDefault="00524541" w:rsidP="004400F9">
      <w:pPr>
        <w:spacing w:after="0" w:line="240" w:lineRule="auto"/>
      </w:pPr>
      <w:r>
        <w:separator/>
      </w:r>
    </w:p>
  </w:footnote>
  <w:footnote w:type="continuationSeparator" w:id="0">
    <w:p w14:paraId="52EE738D" w14:textId="77777777" w:rsidR="00524541" w:rsidRDefault="00524541"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524541" w:rsidRPr="004400F9" w:rsidRDefault="00524541">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bookmark int2:bookmarkName="_Int_GfrW0E1j" int2:invalidationBookmarkName="" int2:hashCode="X+T/RLmgqiy6lO" int2:id="oJdn4OKW"/>
    <int2:bookmark int2:bookmarkName="_Int_dvdEDiaF" int2:invalidationBookmarkName="" int2:hashCode="RoHRJMxsS3O6q/" int2:id="HCiZwbo8"/>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48A5"/>
    <w:multiLevelType w:val="hybridMultilevel"/>
    <w:tmpl w:val="B688EC72"/>
    <w:lvl w:ilvl="0" w:tplc="74F69D3E">
      <w:start w:val="1"/>
      <w:numFmt w:val="bullet"/>
      <w:lvlText w:val=""/>
      <w:lvlJc w:val="left"/>
      <w:pPr>
        <w:ind w:left="113" w:hanging="113"/>
      </w:pPr>
      <w:rPr>
        <w:rFonts w:ascii="Symbol" w:hAnsi="Symbol" w:hint="default"/>
      </w:rPr>
    </w:lvl>
    <w:lvl w:ilvl="1" w:tplc="F196C28C">
      <w:start w:val="1"/>
      <w:numFmt w:val="bullet"/>
      <w:lvlText w:val="o"/>
      <w:lvlJc w:val="left"/>
      <w:pPr>
        <w:ind w:left="1440" w:hanging="360"/>
      </w:pPr>
      <w:rPr>
        <w:rFonts w:ascii="Courier New" w:hAnsi="Courier New" w:hint="default"/>
      </w:rPr>
    </w:lvl>
    <w:lvl w:ilvl="2" w:tplc="1874962E">
      <w:start w:val="1"/>
      <w:numFmt w:val="bullet"/>
      <w:lvlText w:val=""/>
      <w:lvlJc w:val="left"/>
      <w:pPr>
        <w:ind w:left="2160" w:hanging="360"/>
      </w:pPr>
      <w:rPr>
        <w:rFonts w:ascii="Wingdings" w:hAnsi="Wingdings" w:hint="default"/>
      </w:rPr>
    </w:lvl>
    <w:lvl w:ilvl="3" w:tplc="0936D3DE">
      <w:start w:val="1"/>
      <w:numFmt w:val="bullet"/>
      <w:lvlText w:val=""/>
      <w:lvlJc w:val="left"/>
      <w:pPr>
        <w:ind w:left="2880" w:hanging="360"/>
      </w:pPr>
      <w:rPr>
        <w:rFonts w:ascii="Symbol" w:hAnsi="Symbol" w:hint="default"/>
      </w:rPr>
    </w:lvl>
    <w:lvl w:ilvl="4" w:tplc="81D8BE60">
      <w:start w:val="1"/>
      <w:numFmt w:val="bullet"/>
      <w:lvlText w:val="o"/>
      <w:lvlJc w:val="left"/>
      <w:pPr>
        <w:ind w:left="3600" w:hanging="360"/>
      </w:pPr>
      <w:rPr>
        <w:rFonts w:ascii="Courier New" w:hAnsi="Courier New" w:hint="default"/>
      </w:rPr>
    </w:lvl>
    <w:lvl w:ilvl="5" w:tplc="E3746A56">
      <w:start w:val="1"/>
      <w:numFmt w:val="bullet"/>
      <w:lvlText w:val=""/>
      <w:lvlJc w:val="left"/>
      <w:pPr>
        <w:ind w:left="4320" w:hanging="360"/>
      </w:pPr>
      <w:rPr>
        <w:rFonts w:ascii="Wingdings" w:hAnsi="Wingdings" w:hint="default"/>
      </w:rPr>
    </w:lvl>
    <w:lvl w:ilvl="6" w:tplc="D22A36BE">
      <w:start w:val="1"/>
      <w:numFmt w:val="bullet"/>
      <w:lvlText w:val=""/>
      <w:lvlJc w:val="left"/>
      <w:pPr>
        <w:ind w:left="5040" w:hanging="360"/>
      </w:pPr>
      <w:rPr>
        <w:rFonts w:ascii="Symbol" w:hAnsi="Symbol" w:hint="default"/>
      </w:rPr>
    </w:lvl>
    <w:lvl w:ilvl="7" w:tplc="9140BF5E">
      <w:start w:val="1"/>
      <w:numFmt w:val="bullet"/>
      <w:lvlText w:val="o"/>
      <w:lvlJc w:val="left"/>
      <w:pPr>
        <w:ind w:left="5760" w:hanging="360"/>
      </w:pPr>
      <w:rPr>
        <w:rFonts w:ascii="Courier New" w:hAnsi="Courier New" w:hint="default"/>
      </w:rPr>
    </w:lvl>
    <w:lvl w:ilvl="8" w:tplc="060677C8">
      <w:start w:val="1"/>
      <w:numFmt w:val="bullet"/>
      <w:lvlText w:val=""/>
      <w:lvlJc w:val="left"/>
      <w:pPr>
        <w:ind w:left="6480" w:hanging="360"/>
      </w:pPr>
      <w:rPr>
        <w:rFonts w:ascii="Wingdings" w:hAnsi="Wingdings" w:hint="default"/>
      </w:rPr>
    </w:lvl>
  </w:abstractNum>
  <w:abstractNum w:abstractNumId="1" w15:restartNumberingAfterBreak="0">
    <w:nsid w:val="0EBF689E"/>
    <w:multiLevelType w:val="hybridMultilevel"/>
    <w:tmpl w:val="9402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A6A96"/>
    <w:multiLevelType w:val="hybridMultilevel"/>
    <w:tmpl w:val="913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93499"/>
    <w:multiLevelType w:val="hybridMultilevel"/>
    <w:tmpl w:val="66845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183A22"/>
    <w:multiLevelType w:val="multilevel"/>
    <w:tmpl w:val="AF2E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3C712C"/>
    <w:multiLevelType w:val="hybridMultilevel"/>
    <w:tmpl w:val="E30E5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F79119"/>
    <w:multiLevelType w:val="hybridMultilevel"/>
    <w:tmpl w:val="D9B452F6"/>
    <w:lvl w:ilvl="0" w:tplc="FC32B53E">
      <w:start w:val="1"/>
      <w:numFmt w:val="bullet"/>
      <w:lvlText w:val=""/>
      <w:lvlJc w:val="left"/>
      <w:pPr>
        <w:ind w:left="720" w:hanging="360"/>
      </w:pPr>
      <w:rPr>
        <w:rFonts w:ascii="Symbol" w:hAnsi="Symbol" w:hint="default"/>
      </w:rPr>
    </w:lvl>
    <w:lvl w:ilvl="1" w:tplc="BF92CCC8">
      <w:start w:val="1"/>
      <w:numFmt w:val="bullet"/>
      <w:lvlText w:val=""/>
      <w:lvlJc w:val="left"/>
      <w:pPr>
        <w:ind w:left="1440" w:hanging="360"/>
      </w:pPr>
      <w:rPr>
        <w:rFonts w:ascii="Symbol" w:hAnsi="Symbol" w:hint="default"/>
      </w:rPr>
    </w:lvl>
    <w:lvl w:ilvl="2" w:tplc="BC8AAAF6">
      <w:start w:val="1"/>
      <w:numFmt w:val="bullet"/>
      <w:lvlText w:val=""/>
      <w:lvlJc w:val="left"/>
      <w:pPr>
        <w:ind w:left="2160" w:hanging="360"/>
      </w:pPr>
      <w:rPr>
        <w:rFonts w:ascii="Wingdings" w:hAnsi="Wingdings" w:hint="default"/>
      </w:rPr>
    </w:lvl>
    <w:lvl w:ilvl="3" w:tplc="0BA64418">
      <w:start w:val="1"/>
      <w:numFmt w:val="bullet"/>
      <w:lvlText w:val=""/>
      <w:lvlJc w:val="left"/>
      <w:pPr>
        <w:ind w:left="2880" w:hanging="360"/>
      </w:pPr>
      <w:rPr>
        <w:rFonts w:ascii="Symbol" w:hAnsi="Symbol" w:hint="default"/>
      </w:rPr>
    </w:lvl>
    <w:lvl w:ilvl="4" w:tplc="BF0A7F28">
      <w:start w:val="1"/>
      <w:numFmt w:val="bullet"/>
      <w:lvlText w:val="o"/>
      <w:lvlJc w:val="left"/>
      <w:pPr>
        <w:ind w:left="3600" w:hanging="360"/>
      </w:pPr>
      <w:rPr>
        <w:rFonts w:ascii="Courier New" w:hAnsi="Courier New" w:hint="default"/>
      </w:rPr>
    </w:lvl>
    <w:lvl w:ilvl="5" w:tplc="AB02069A">
      <w:start w:val="1"/>
      <w:numFmt w:val="bullet"/>
      <w:lvlText w:val=""/>
      <w:lvlJc w:val="left"/>
      <w:pPr>
        <w:ind w:left="4320" w:hanging="360"/>
      </w:pPr>
      <w:rPr>
        <w:rFonts w:ascii="Wingdings" w:hAnsi="Wingdings" w:hint="default"/>
      </w:rPr>
    </w:lvl>
    <w:lvl w:ilvl="6" w:tplc="C69606BC">
      <w:start w:val="1"/>
      <w:numFmt w:val="bullet"/>
      <w:lvlText w:val=""/>
      <w:lvlJc w:val="left"/>
      <w:pPr>
        <w:ind w:left="5040" w:hanging="360"/>
      </w:pPr>
      <w:rPr>
        <w:rFonts w:ascii="Symbol" w:hAnsi="Symbol" w:hint="default"/>
      </w:rPr>
    </w:lvl>
    <w:lvl w:ilvl="7" w:tplc="973EA124">
      <w:start w:val="1"/>
      <w:numFmt w:val="bullet"/>
      <w:lvlText w:val="o"/>
      <w:lvlJc w:val="left"/>
      <w:pPr>
        <w:ind w:left="5760" w:hanging="360"/>
      </w:pPr>
      <w:rPr>
        <w:rFonts w:ascii="Courier New" w:hAnsi="Courier New" w:hint="default"/>
      </w:rPr>
    </w:lvl>
    <w:lvl w:ilvl="8" w:tplc="4E0A6B3C">
      <w:start w:val="1"/>
      <w:numFmt w:val="bullet"/>
      <w:lvlText w:val=""/>
      <w:lvlJc w:val="left"/>
      <w:pPr>
        <w:ind w:left="6480" w:hanging="360"/>
      </w:pPr>
      <w:rPr>
        <w:rFonts w:ascii="Wingdings" w:hAnsi="Wingdings" w:hint="default"/>
      </w:rPr>
    </w:lvl>
  </w:abstractNum>
  <w:abstractNum w:abstractNumId="8" w15:restartNumberingAfterBreak="0">
    <w:nsid w:val="22961A9F"/>
    <w:multiLevelType w:val="hybridMultilevel"/>
    <w:tmpl w:val="D79A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420B5"/>
    <w:multiLevelType w:val="hybridMultilevel"/>
    <w:tmpl w:val="DE1C5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2A73C7FC"/>
    <w:multiLevelType w:val="hybridMultilevel"/>
    <w:tmpl w:val="CD46A8CE"/>
    <w:lvl w:ilvl="0" w:tplc="7ED2AE30">
      <w:start w:val="1"/>
      <w:numFmt w:val="bullet"/>
      <w:lvlText w:val=""/>
      <w:lvlJc w:val="left"/>
      <w:pPr>
        <w:ind w:left="113" w:hanging="113"/>
      </w:pPr>
      <w:rPr>
        <w:rFonts w:ascii="Symbol" w:hAnsi="Symbol" w:hint="default"/>
      </w:rPr>
    </w:lvl>
    <w:lvl w:ilvl="1" w:tplc="D2A6AD7C">
      <w:start w:val="1"/>
      <w:numFmt w:val="bullet"/>
      <w:lvlText w:val="o"/>
      <w:lvlJc w:val="left"/>
      <w:pPr>
        <w:ind w:left="1440" w:hanging="360"/>
      </w:pPr>
      <w:rPr>
        <w:rFonts w:ascii="Courier New" w:hAnsi="Courier New" w:hint="default"/>
      </w:rPr>
    </w:lvl>
    <w:lvl w:ilvl="2" w:tplc="D8E8BF92">
      <w:start w:val="1"/>
      <w:numFmt w:val="bullet"/>
      <w:lvlText w:val=""/>
      <w:lvlJc w:val="left"/>
      <w:pPr>
        <w:ind w:left="2160" w:hanging="360"/>
      </w:pPr>
      <w:rPr>
        <w:rFonts w:ascii="Wingdings" w:hAnsi="Wingdings" w:hint="default"/>
      </w:rPr>
    </w:lvl>
    <w:lvl w:ilvl="3" w:tplc="CEEA6008">
      <w:start w:val="1"/>
      <w:numFmt w:val="bullet"/>
      <w:lvlText w:val=""/>
      <w:lvlJc w:val="left"/>
      <w:pPr>
        <w:ind w:left="2880" w:hanging="360"/>
      </w:pPr>
      <w:rPr>
        <w:rFonts w:ascii="Symbol" w:hAnsi="Symbol" w:hint="default"/>
      </w:rPr>
    </w:lvl>
    <w:lvl w:ilvl="4" w:tplc="88D869F4">
      <w:start w:val="1"/>
      <w:numFmt w:val="bullet"/>
      <w:lvlText w:val="o"/>
      <w:lvlJc w:val="left"/>
      <w:pPr>
        <w:ind w:left="3600" w:hanging="360"/>
      </w:pPr>
      <w:rPr>
        <w:rFonts w:ascii="Courier New" w:hAnsi="Courier New" w:hint="default"/>
      </w:rPr>
    </w:lvl>
    <w:lvl w:ilvl="5" w:tplc="4F0CE2FC">
      <w:start w:val="1"/>
      <w:numFmt w:val="bullet"/>
      <w:lvlText w:val=""/>
      <w:lvlJc w:val="left"/>
      <w:pPr>
        <w:ind w:left="4320" w:hanging="360"/>
      </w:pPr>
      <w:rPr>
        <w:rFonts w:ascii="Wingdings" w:hAnsi="Wingdings" w:hint="default"/>
      </w:rPr>
    </w:lvl>
    <w:lvl w:ilvl="6" w:tplc="83D2AC2A">
      <w:start w:val="1"/>
      <w:numFmt w:val="bullet"/>
      <w:lvlText w:val=""/>
      <w:lvlJc w:val="left"/>
      <w:pPr>
        <w:ind w:left="5040" w:hanging="360"/>
      </w:pPr>
      <w:rPr>
        <w:rFonts w:ascii="Symbol" w:hAnsi="Symbol" w:hint="default"/>
      </w:rPr>
    </w:lvl>
    <w:lvl w:ilvl="7" w:tplc="5A3663E2">
      <w:start w:val="1"/>
      <w:numFmt w:val="bullet"/>
      <w:lvlText w:val="o"/>
      <w:lvlJc w:val="left"/>
      <w:pPr>
        <w:ind w:left="5760" w:hanging="360"/>
      </w:pPr>
      <w:rPr>
        <w:rFonts w:ascii="Courier New" w:hAnsi="Courier New" w:hint="default"/>
      </w:rPr>
    </w:lvl>
    <w:lvl w:ilvl="8" w:tplc="47107C6A">
      <w:start w:val="1"/>
      <w:numFmt w:val="bullet"/>
      <w:lvlText w:val=""/>
      <w:lvlJc w:val="left"/>
      <w:pPr>
        <w:ind w:left="6480" w:hanging="360"/>
      </w:pPr>
      <w:rPr>
        <w:rFonts w:ascii="Wingdings" w:hAnsi="Wingdings" w:hint="default"/>
      </w:rPr>
    </w:lvl>
  </w:abstractNum>
  <w:abstractNum w:abstractNumId="12" w15:restartNumberingAfterBreak="0">
    <w:nsid w:val="2BCAEA94"/>
    <w:multiLevelType w:val="hybridMultilevel"/>
    <w:tmpl w:val="75E8E1CE"/>
    <w:lvl w:ilvl="0" w:tplc="1FCC199E">
      <w:start w:val="1"/>
      <w:numFmt w:val="bullet"/>
      <w:lvlText w:val=""/>
      <w:lvlJc w:val="left"/>
      <w:pPr>
        <w:ind w:left="720" w:hanging="360"/>
      </w:pPr>
      <w:rPr>
        <w:rFonts w:ascii="Symbol" w:hAnsi="Symbol" w:hint="default"/>
      </w:rPr>
    </w:lvl>
    <w:lvl w:ilvl="1" w:tplc="0D3279B0">
      <w:start w:val="1"/>
      <w:numFmt w:val="bullet"/>
      <w:lvlText w:val="o"/>
      <w:lvlJc w:val="left"/>
      <w:pPr>
        <w:ind w:left="1440" w:hanging="360"/>
      </w:pPr>
      <w:rPr>
        <w:rFonts w:ascii="Courier New" w:hAnsi="Courier New" w:hint="default"/>
      </w:rPr>
    </w:lvl>
    <w:lvl w:ilvl="2" w:tplc="B4FC9DD4">
      <w:start w:val="1"/>
      <w:numFmt w:val="bullet"/>
      <w:lvlText w:val=""/>
      <w:lvlJc w:val="left"/>
      <w:pPr>
        <w:ind w:left="2160" w:hanging="360"/>
      </w:pPr>
      <w:rPr>
        <w:rFonts w:ascii="Wingdings" w:hAnsi="Wingdings" w:hint="default"/>
      </w:rPr>
    </w:lvl>
    <w:lvl w:ilvl="3" w:tplc="7172C038">
      <w:start w:val="1"/>
      <w:numFmt w:val="bullet"/>
      <w:lvlText w:val=""/>
      <w:lvlJc w:val="left"/>
      <w:pPr>
        <w:ind w:left="2880" w:hanging="360"/>
      </w:pPr>
      <w:rPr>
        <w:rFonts w:ascii="Symbol" w:hAnsi="Symbol" w:hint="default"/>
      </w:rPr>
    </w:lvl>
    <w:lvl w:ilvl="4" w:tplc="D362DBC0">
      <w:start w:val="1"/>
      <w:numFmt w:val="bullet"/>
      <w:lvlText w:val="o"/>
      <w:lvlJc w:val="left"/>
      <w:pPr>
        <w:ind w:left="3600" w:hanging="360"/>
      </w:pPr>
      <w:rPr>
        <w:rFonts w:ascii="Courier New" w:hAnsi="Courier New" w:hint="default"/>
      </w:rPr>
    </w:lvl>
    <w:lvl w:ilvl="5" w:tplc="DB90A07E">
      <w:start w:val="1"/>
      <w:numFmt w:val="bullet"/>
      <w:lvlText w:val=""/>
      <w:lvlJc w:val="left"/>
      <w:pPr>
        <w:ind w:left="4320" w:hanging="360"/>
      </w:pPr>
      <w:rPr>
        <w:rFonts w:ascii="Wingdings" w:hAnsi="Wingdings" w:hint="default"/>
      </w:rPr>
    </w:lvl>
    <w:lvl w:ilvl="6" w:tplc="8EA84A1C">
      <w:start w:val="1"/>
      <w:numFmt w:val="bullet"/>
      <w:lvlText w:val=""/>
      <w:lvlJc w:val="left"/>
      <w:pPr>
        <w:ind w:left="5040" w:hanging="360"/>
      </w:pPr>
      <w:rPr>
        <w:rFonts w:ascii="Symbol" w:hAnsi="Symbol" w:hint="default"/>
      </w:rPr>
    </w:lvl>
    <w:lvl w:ilvl="7" w:tplc="6BAAB8AE">
      <w:start w:val="1"/>
      <w:numFmt w:val="bullet"/>
      <w:lvlText w:val="o"/>
      <w:lvlJc w:val="left"/>
      <w:pPr>
        <w:ind w:left="5760" w:hanging="360"/>
      </w:pPr>
      <w:rPr>
        <w:rFonts w:ascii="Courier New" w:hAnsi="Courier New" w:hint="default"/>
      </w:rPr>
    </w:lvl>
    <w:lvl w:ilvl="8" w:tplc="95C40BDC">
      <w:start w:val="1"/>
      <w:numFmt w:val="bullet"/>
      <w:lvlText w:val=""/>
      <w:lvlJc w:val="left"/>
      <w:pPr>
        <w:ind w:left="6480" w:hanging="360"/>
      </w:pPr>
      <w:rPr>
        <w:rFonts w:ascii="Wingdings" w:hAnsi="Wingdings" w:hint="default"/>
      </w:rPr>
    </w:lvl>
  </w:abstractNum>
  <w:abstractNum w:abstractNumId="13" w15:restartNumberingAfterBreak="0">
    <w:nsid w:val="2F6ABB53"/>
    <w:multiLevelType w:val="hybridMultilevel"/>
    <w:tmpl w:val="7EFADD9E"/>
    <w:lvl w:ilvl="0" w:tplc="79321A00">
      <w:start w:val="1"/>
      <w:numFmt w:val="bullet"/>
      <w:lvlText w:val=""/>
      <w:lvlJc w:val="left"/>
      <w:pPr>
        <w:ind w:left="113" w:hanging="113"/>
      </w:pPr>
      <w:rPr>
        <w:rFonts w:ascii="Symbol" w:hAnsi="Symbol" w:hint="default"/>
      </w:rPr>
    </w:lvl>
    <w:lvl w:ilvl="1" w:tplc="B0426F1A">
      <w:start w:val="1"/>
      <w:numFmt w:val="bullet"/>
      <w:lvlText w:val="o"/>
      <w:lvlJc w:val="left"/>
      <w:pPr>
        <w:ind w:left="1440" w:hanging="360"/>
      </w:pPr>
      <w:rPr>
        <w:rFonts w:ascii="Courier New" w:hAnsi="Courier New" w:hint="default"/>
      </w:rPr>
    </w:lvl>
    <w:lvl w:ilvl="2" w:tplc="BD444914">
      <w:start w:val="1"/>
      <w:numFmt w:val="bullet"/>
      <w:lvlText w:val=""/>
      <w:lvlJc w:val="left"/>
      <w:pPr>
        <w:ind w:left="2160" w:hanging="360"/>
      </w:pPr>
      <w:rPr>
        <w:rFonts w:ascii="Wingdings" w:hAnsi="Wingdings" w:hint="default"/>
      </w:rPr>
    </w:lvl>
    <w:lvl w:ilvl="3" w:tplc="E6226AE2">
      <w:start w:val="1"/>
      <w:numFmt w:val="bullet"/>
      <w:lvlText w:val=""/>
      <w:lvlJc w:val="left"/>
      <w:pPr>
        <w:ind w:left="2880" w:hanging="360"/>
      </w:pPr>
      <w:rPr>
        <w:rFonts w:ascii="Symbol" w:hAnsi="Symbol" w:hint="default"/>
      </w:rPr>
    </w:lvl>
    <w:lvl w:ilvl="4" w:tplc="BD2CDFDC">
      <w:start w:val="1"/>
      <w:numFmt w:val="bullet"/>
      <w:lvlText w:val="o"/>
      <w:lvlJc w:val="left"/>
      <w:pPr>
        <w:ind w:left="3600" w:hanging="360"/>
      </w:pPr>
      <w:rPr>
        <w:rFonts w:ascii="Courier New" w:hAnsi="Courier New" w:hint="default"/>
      </w:rPr>
    </w:lvl>
    <w:lvl w:ilvl="5" w:tplc="B6989AA8">
      <w:start w:val="1"/>
      <w:numFmt w:val="bullet"/>
      <w:lvlText w:val=""/>
      <w:lvlJc w:val="left"/>
      <w:pPr>
        <w:ind w:left="4320" w:hanging="360"/>
      </w:pPr>
      <w:rPr>
        <w:rFonts w:ascii="Wingdings" w:hAnsi="Wingdings" w:hint="default"/>
      </w:rPr>
    </w:lvl>
    <w:lvl w:ilvl="6" w:tplc="9AB0D8A0">
      <w:start w:val="1"/>
      <w:numFmt w:val="bullet"/>
      <w:lvlText w:val=""/>
      <w:lvlJc w:val="left"/>
      <w:pPr>
        <w:ind w:left="5040" w:hanging="360"/>
      </w:pPr>
      <w:rPr>
        <w:rFonts w:ascii="Symbol" w:hAnsi="Symbol" w:hint="default"/>
      </w:rPr>
    </w:lvl>
    <w:lvl w:ilvl="7" w:tplc="EC669642">
      <w:start w:val="1"/>
      <w:numFmt w:val="bullet"/>
      <w:lvlText w:val="o"/>
      <w:lvlJc w:val="left"/>
      <w:pPr>
        <w:ind w:left="5760" w:hanging="360"/>
      </w:pPr>
      <w:rPr>
        <w:rFonts w:ascii="Courier New" w:hAnsi="Courier New" w:hint="default"/>
      </w:rPr>
    </w:lvl>
    <w:lvl w:ilvl="8" w:tplc="DD5E196E">
      <w:start w:val="1"/>
      <w:numFmt w:val="bullet"/>
      <w:lvlText w:val=""/>
      <w:lvlJc w:val="left"/>
      <w:pPr>
        <w:ind w:left="6480" w:hanging="360"/>
      </w:pPr>
      <w:rPr>
        <w:rFonts w:ascii="Wingdings" w:hAnsi="Wingdings" w:hint="default"/>
      </w:rPr>
    </w:lvl>
  </w:abstractNum>
  <w:abstractNum w:abstractNumId="14" w15:restartNumberingAfterBreak="0">
    <w:nsid w:val="309213D4"/>
    <w:multiLevelType w:val="hybridMultilevel"/>
    <w:tmpl w:val="B1C66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31600A"/>
    <w:multiLevelType w:val="hybridMultilevel"/>
    <w:tmpl w:val="33966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8E90EF2"/>
    <w:multiLevelType w:val="multilevel"/>
    <w:tmpl w:val="2E34F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AAF79F7"/>
    <w:multiLevelType w:val="hybridMultilevel"/>
    <w:tmpl w:val="9122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122F7"/>
    <w:multiLevelType w:val="hybridMultilevel"/>
    <w:tmpl w:val="D7BE4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E77049"/>
    <w:multiLevelType w:val="hybridMultilevel"/>
    <w:tmpl w:val="52669EE4"/>
    <w:lvl w:ilvl="0" w:tplc="0D7460E0">
      <w:start w:val="1"/>
      <w:numFmt w:val="bullet"/>
      <w:lvlText w:val=""/>
      <w:lvlJc w:val="left"/>
      <w:pPr>
        <w:ind w:left="720" w:hanging="360"/>
      </w:pPr>
      <w:rPr>
        <w:rFonts w:ascii="Symbol" w:hAnsi="Symbol" w:hint="default"/>
      </w:rPr>
    </w:lvl>
    <w:lvl w:ilvl="1" w:tplc="D3B2CEEA">
      <w:start w:val="1"/>
      <w:numFmt w:val="bullet"/>
      <w:lvlText w:val="o"/>
      <w:lvlJc w:val="left"/>
      <w:pPr>
        <w:ind w:left="1440" w:hanging="360"/>
      </w:pPr>
      <w:rPr>
        <w:rFonts w:ascii="Courier New" w:hAnsi="Courier New" w:hint="default"/>
      </w:rPr>
    </w:lvl>
    <w:lvl w:ilvl="2" w:tplc="93EC404E">
      <w:start w:val="1"/>
      <w:numFmt w:val="bullet"/>
      <w:lvlText w:val=""/>
      <w:lvlJc w:val="left"/>
      <w:pPr>
        <w:ind w:left="2160" w:hanging="360"/>
      </w:pPr>
      <w:rPr>
        <w:rFonts w:ascii="Wingdings" w:hAnsi="Wingdings" w:hint="default"/>
      </w:rPr>
    </w:lvl>
    <w:lvl w:ilvl="3" w:tplc="4BE623E0">
      <w:start w:val="1"/>
      <w:numFmt w:val="bullet"/>
      <w:lvlText w:val=""/>
      <w:lvlJc w:val="left"/>
      <w:pPr>
        <w:ind w:left="2880" w:hanging="360"/>
      </w:pPr>
      <w:rPr>
        <w:rFonts w:ascii="Symbol" w:hAnsi="Symbol" w:hint="default"/>
      </w:rPr>
    </w:lvl>
    <w:lvl w:ilvl="4" w:tplc="992EF6F0">
      <w:start w:val="1"/>
      <w:numFmt w:val="bullet"/>
      <w:lvlText w:val="o"/>
      <w:lvlJc w:val="left"/>
      <w:pPr>
        <w:ind w:left="3600" w:hanging="360"/>
      </w:pPr>
      <w:rPr>
        <w:rFonts w:ascii="Courier New" w:hAnsi="Courier New" w:hint="default"/>
      </w:rPr>
    </w:lvl>
    <w:lvl w:ilvl="5" w:tplc="F96EA776">
      <w:start w:val="1"/>
      <w:numFmt w:val="bullet"/>
      <w:lvlText w:val=""/>
      <w:lvlJc w:val="left"/>
      <w:pPr>
        <w:ind w:left="4320" w:hanging="360"/>
      </w:pPr>
      <w:rPr>
        <w:rFonts w:ascii="Wingdings" w:hAnsi="Wingdings" w:hint="default"/>
      </w:rPr>
    </w:lvl>
    <w:lvl w:ilvl="6" w:tplc="F13E690E">
      <w:start w:val="1"/>
      <w:numFmt w:val="bullet"/>
      <w:lvlText w:val=""/>
      <w:lvlJc w:val="left"/>
      <w:pPr>
        <w:ind w:left="5040" w:hanging="360"/>
      </w:pPr>
      <w:rPr>
        <w:rFonts w:ascii="Symbol" w:hAnsi="Symbol" w:hint="default"/>
      </w:rPr>
    </w:lvl>
    <w:lvl w:ilvl="7" w:tplc="CF5A281C">
      <w:start w:val="1"/>
      <w:numFmt w:val="bullet"/>
      <w:lvlText w:val="o"/>
      <w:lvlJc w:val="left"/>
      <w:pPr>
        <w:ind w:left="5760" w:hanging="360"/>
      </w:pPr>
      <w:rPr>
        <w:rFonts w:ascii="Courier New" w:hAnsi="Courier New" w:hint="default"/>
      </w:rPr>
    </w:lvl>
    <w:lvl w:ilvl="8" w:tplc="3B965C9C">
      <w:start w:val="1"/>
      <w:numFmt w:val="bullet"/>
      <w:lvlText w:val=""/>
      <w:lvlJc w:val="left"/>
      <w:pPr>
        <w:ind w:left="6480" w:hanging="360"/>
      </w:pPr>
      <w:rPr>
        <w:rFonts w:ascii="Wingdings" w:hAnsi="Wingdings" w:hint="default"/>
      </w:rPr>
    </w:lvl>
  </w:abstractNum>
  <w:abstractNum w:abstractNumId="21" w15:restartNumberingAfterBreak="0">
    <w:nsid w:val="4314271C"/>
    <w:multiLevelType w:val="hybridMultilevel"/>
    <w:tmpl w:val="D8A00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A2F180"/>
    <w:multiLevelType w:val="hybridMultilevel"/>
    <w:tmpl w:val="036E03CE"/>
    <w:lvl w:ilvl="0" w:tplc="2DE64E60">
      <w:start w:val="1"/>
      <w:numFmt w:val="bullet"/>
      <w:lvlText w:val=""/>
      <w:lvlJc w:val="left"/>
      <w:pPr>
        <w:ind w:left="113" w:hanging="113"/>
      </w:pPr>
      <w:rPr>
        <w:rFonts w:ascii="Symbol" w:hAnsi="Symbol" w:hint="default"/>
      </w:rPr>
    </w:lvl>
    <w:lvl w:ilvl="1" w:tplc="447A4F04">
      <w:start w:val="1"/>
      <w:numFmt w:val="bullet"/>
      <w:lvlText w:val="o"/>
      <w:lvlJc w:val="left"/>
      <w:pPr>
        <w:ind w:left="1440" w:hanging="360"/>
      </w:pPr>
      <w:rPr>
        <w:rFonts w:ascii="Courier New" w:hAnsi="Courier New" w:hint="default"/>
      </w:rPr>
    </w:lvl>
    <w:lvl w:ilvl="2" w:tplc="E4040F26">
      <w:start w:val="1"/>
      <w:numFmt w:val="bullet"/>
      <w:lvlText w:val=""/>
      <w:lvlJc w:val="left"/>
      <w:pPr>
        <w:ind w:left="2160" w:hanging="360"/>
      </w:pPr>
      <w:rPr>
        <w:rFonts w:ascii="Wingdings" w:hAnsi="Wingdings" w:hint="default"/>
      </w:rPr>
    </w:lvl>
    <w:lvl w:ilvl="3" w:tplc="8CD66D44">
      <w:start w:val="1"/>
      <w:numFmt w:val="bullet"/>
      <w:lvlText w:val=""/>
      <w:lvlJc w:val="left"/>
      <w:pPr>
        <w:ind w:left="2880" w:hanging="360"/>
      </w:pPr>
      <w:rPr>
        <w:rFonts w:ascii="Symbol" w:hAnsi="Symbol" w:hint="default"/>
      </w:rPr>
    </w:lvl>
    <w:lvl w:ilvl="4" w:tplc="561E1116">
      <w:start w:val="1"/>
      <w:numFmt w:val="bullet"/>
      <w:lvlText w:val="o"/>
      <w:lvlJc w:val="left"/>
      <w:pPr>
        <w:ind w:left="3600" w:hanging="360"/>
      </w:pPr>
      <w:rPr>
        <w:rFonts w:ascii="Courier New" w:hAnsi="Courier New" w:hint="default"/>
      </w:rPr>
    </w:lvl>
    <w:lvl w:ilvl="5" w:tplc="F3582B3A">
      <w:start w:val="1"/>
      <w:numFmt w:val="bullet"/>
      <w:lvlText w:val=""/>
      <w:lvlJc w:val="left"/>
      <w:pPr>
        <w:ind w:left="4320" w:hanging="360"/>
      </w:pPr>
      <w:rPr>
        <w:rFonts w:ascii="Wingdings" w:hAnsi="Wingdings" w:hint="default"/>
      </w:rPr>
    </w:lvl>
    <w:lvl w:ilvl="6" w:tplc="D1543A24">
      <w:start w:val="1"/>
      <w:numFmt w:val="bullet"/>
      <w:lvlText w:val=""/>
      <w:lvlJc w:val="left"/>
      <w:pPr>
        <w:ind w:left="5040" w:hanging="360"/>
      </w:pPr>
      <w:rPr>
        <w:rFonts w:ascii="Symbol" w:hAnsi="Symbol" w:hint="default"/>
      </w:rPr>
    </w:lvl>
    <w:lvl w:ilvl="7" w:tplc="DEC85CC6">
      <w:start w:val="1"/>
      <w:numFmt w:val="bullet"/>
      <w:lvlText w:val="o"/>
      <w:lvlJc w:val="left"/>
      <w:pPr>
        <w:ind w:left="5760" w:hanging="360"/>
      </w:pPr>
      <w:rPr>
        <w:rFonts w:ascii="Courier New" w:hAnsi="Courier New" w:hint="default"/>
      </w:rPr>
    </w:lvl>
    <w:lvl w:ilvl="8" w:tplc="9796C57C">
      <w:start w:val="1"/>
      <w:numFmt w:val="bullet"/>
      <w:lvlText w:val=""/>
      <w:lvlJc w:val="left"/>
      <w:pPr>
        <w:ind w:left="6480" w:hanging="360"/>
      </w:pPr>
      <w:rPr>
        <w:rFonts w:ascii="Wingdings" w:hAnsi="Wingdings" w:hint="default"/>
      </w:rPr>
    </w:lvl>
  </w:abstractNum>
  <w:abstractNum w:abstractNumId="24"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5" w15:restartNumberingAfterBreak="0">
    <w:nsid w:val="4AA0259F"/>
    <w:multiLevelType w:val="hybridMultilevel"/>
    <w:tmpl w:val="EDE8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194653"/>
    <w:multiLevelType w:val="hybridMultilevel"/>
    <w:tmpl w:val="4776F67C"/>
    <w:lvl w:ilvl="0" w:tplc="7BACD598">
      <w:start w:val="1"/>
      <w:numFmt w:val="bullet"/>
      <w:lvlText w:val="·"/>
      <w:lvlJc w:val="left"/>
      <w:pPr>
        <w:ind w:left="720" w:hanging="360"/>
      </w:pPr>
      <w:rPr>
        <w:rFonts w:ascii="Symbol" w:hAnsi="Symbol" w:hint="default"/>
      </w:rPr>
    </w:lvl>
    <w:lvl w:ilvl="1" w:tplc="E3000942">
      <w:start w:val="1"/>
      <w:numFmt w:val="bullet"/>
      <w:lvlText w:val="o"/>
      <w:lvlJc w:val="left"/>
      <w:pPr>
        <w:ind w:left="1440" w:hanging="360"/>
      </w:pPr>
      <w:rPr>
        <w:rFonts w:ascii="Courier New" w:hAnsi="Courier New" w:hint="default"/>
      </w:rPr>
    </w:lvl>
    <w:lvl w:ilvl="2" w:tplc="9F3A1026">
      <w:start w:val="1"/>
      <w:numFmt w:val="bullet"/>
      <w:lvlText w:val=""/>
      <w:lvlJc w:val="left"/>
      <w:pPr>
        <w:ind w:left="2160" w:hanging="360"/>
      </w:pPr>
      <w:rPr>
        <w:rFonts w:ascii="Wingdings" w:hAnsi="Wingdings" w:hint="default"/>
      </w:rPr>
    </w:lvl>
    <w:lvl w:ilvl="3" w:tplc="EB663758">
      <w:start w:val="1"/>
      <w:numFmt w:val="bullet"/>
      <w:lvlText w:val=""/>
      <w:lvlJc w:val="left"/>
      <w:pPr>
        <w:ind w:left="2880" w:hanging="360"/>
      </w:pPr>
      <w:rPr>
        <w:rFonts w:ascii="Symbol" w:hAnsi="Symbol" w:hint="default"/>
      </w:rPr>
    </w:lvl>
    <w:lvl w:ilvl="4" w:tplc="A014AA5A">
      <w:start w:val="1"/>
      <w:numFmt w:val="bullet"/>
      <w:lvlText w:val="o"/>
      <w:lvlJc w:val="left"/>
      <w:pPr>
        <w:ind w:left="3600" w:hanging="360"/>
      </w:pPr>
      <w:rPr>
        <w:rFonts w:ascii="Courier New" w:hAnsi="Courier New" w:hint="default"/>
      </w:rPr>
    </w:lvl>
    <w:lvl w:ilvl="5" w:tplc="EB9C50EA">
      <w:start w:val="1"/>
      <w:numFmt w:val="bullet"/>
      <w:lvlText w:val=""/>
      <w:lvlJc w:val="left"/>
      <w:pPr>
        <w:ind w:left="4320" w:hanging="360"/>
      </w:pPr>
      <w:rPr>
        <w:rFonts w:ascii="Wingdings" w:hAnsi="Wingdings" w:hint="default"/>
      </w:rPr>
    </w:lvl>
    <w:lvl w:ilvl="6" w:tplc="73F037A4">
      <w:start w:val="1"/>
      <w:numFmt w:val="bullet"/>
      <w:lvlText w:val=""/>
      <w:lvlJc w:val="left"/>
      <w:pPr>
        <w:ind w:left="5040" w:hanging="360"/>
      </w:pPr>
      <w:rPr>
        <w:rFonts w:ascii="Symbol" w:hAnsi="Symbol" w:hint="default"/>
      </w:rPr>
    </w:lvl>
    <w:lvl w:ilvl="7" w:tplc="F87437D6">
      <w:start w:val="1"/>
      <w:numFmt w:val="bullet"/>
      <w:lvlText w:val="o"/>
      <w:lvlJc w:val="left"/>
      <w:pPr>
        <w:ind w:left="5760" w:hanging="360"/>
      </w:pPr>
      <w:rPr>
        <w:rFonts w:ascii="Courier New" w:hAnsi="Courier New" w:hint="default"/>
      </w:rPr>
    </w:lvl>
    <w:lvl w:ilvl="8" w:tplc="74100D16">
      <w:start w:val="1"/>
      <w:numFmt w:val="bullet"/>
      <w:lvlText w:val=""/>
      <w:lvlJc w:val="left"/>
      <w:pPr>
        <w:ind w:left="6480" w:hanging="360"/>
      </w:pPr>
      <w:rPr>
        <w:rFonts w:ascii="Wingdings" w:hAnsi="Wingdings" w:hint="default"/>
      </w:rPr>
    </w:lvl>
  </w:abstractNum>
  <w:abstractNum w:abstractNumId="27"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6958FE"/>
    <w:multiLevelType w:val="hybridMultilevel"/>
    <w:tmpl w:val="AA503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40385"/>
    <w:multiLevelType w:val="hybridMultilevel"/>
    <w:tmpl w:val="1C541DC4"/>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742850"/>
    <w:multiLevelType w:val="hybridMultilevel"/>
    <w:tmpl w:val="538A3156"/>
    <w:lvl w:ilvl="0" w:tplc="27762A58">
      <w:start w:val="1"/>
      <w:numFmt w:val="bullet"/>
      <w:lvlText w:val=""/>
      <w:lvlJc w:val="left"/>
      <w:pPr>
        <w:ind w:left="720" w:hanging="360"/>
      </w:pPr>
      <w:rPr>
        <w:rFonts w:ascii="Symbol" w:hAnsi="Symbol" w:hint="default"/>
      </w:rPr>
    </w:lvl>
    <w:lvl w:ilvl="1" w:tplc="E92864C0">
      <w:start w:val="1"/>
      <w:numFmt w:val="bullet"/>
      <w:lvlText w:val="o"/>
      <w:lvlJc w:val="left"/>
      <w:pPr>
        <w:ind w:left="1440" w:hanging="360"/>
      </w:pPr>
      <w:rPr>
        <w:rFonts w:ascii="Courier New" w:hAnsi="Courier New" w:hint="default"/>
      </w:rPr>
    </w:lvl>
    <w:lvl w:ilvl="2" w:tplc="99FAB6A8">
      <w:start w:val="1"/>
      <w:numFmt w:val="bullet"/>
      <w:lvlText w:val=""/>
      <w:lvlJc w:val="left"/>
      <w:pPr>
        <w:ind w:left="2160" w:hanging="360"/>
      </w:pPr>
      <w:rPr>
        <w:rFonts w:ascii="Wingdings" w:hAnsi="Wingdings" w:hint="default"/>
      </w:rPr>
    </w:lvl>
    <w:lvl w:ilvl="3" w:tplc="E0804C6C">
      <w:start w:val="1"/>
      <w:numFmt w:val="bullet"/>
      <w:lvlText w:val=""/>
      <w:lvlJc w:val="left"/>
      <w:pPr>
        <w:ind w:left="2880" w:hanging="360"/>
      </w:pPr>
      <w:rPr>
        <w:rFonts w:ascii="Symbol" w:hAnsi="Symbol" w:hint="default"/>
      </w:rPr>
    </w:lvl>
    <w:lvl w:ilvl="4" w:tplc="2E086FD8">
      <w:start w:val="1"/>
      <w:numFmt w:val="bullet"/>
      <w:lvlText w:val="o"/>
      <w:lvlJc w:val="left"/>
      <w:pPr>
        <w:ind w:left="3600" w:hanging="360"/>
      </w:pPr>
      <w:rPr>
        <w:rFonts w:ascii="Courier New" w:hAnsi="Courier New" w:hint="default"/>
      </w:rPr>
    </w:lvl>
    <w:lvl w:ilvl="5" w:tplc="511054F4">
      <w:start w:val="1"/>
      <w:numFmt w:val="bullet"/>
      <w:lvlText w:val=""/>
      <w:lvlJc w:val="left"/>
      <w:pPr>
        <w:ind w:left="4320" w:hanging="360"/>
      </w:pPr>
      <w:rPr>
        <w:rFonts w:ascii="Wingdings" w:hAnsi="Wingdings" w:hint="default"/>
      </w:rPr>
    </w:lvl>
    <w:lvl w:ilvl="6" w:tplc="73FABCA0">
      <w:start w:val="1"/>
      <w:numFmt w:val="bullet"/>
      <w:lvlText w:val=""/>
      <w:lvlJc w:val="left"/>
      <w:pPr>
        <w:ind w:left="5040" w:hanging="360"/>
      </w:pPr>
      <w:rPr>
        <w:rFonts w:ascii="Symbol" w:hAnsi="Symbol" w:hint="default"/>
      </w:rPr>
    </w:lvl>
    <w:lvl w:ilvl="7" w:tplc="FCA4DAE6">
      <w:start w:val="1"/>
      <w:numFmt w:val="bullet"/>
      <w:lvlText w:val="o"/>
      <w:lvlJc w:val="left"/>
      <w:pPr>
        <w:ind w:left="5760" w:hanging="360"/>
      </w:pPr>
      <w:rPr>
        <w:rFonts w:ascii="Courier New" w:hAnsi="Courier New" w:hint="default"/>
      </w:rPr>
    </w:lvl>
    <w:lvl w:ilvl="8" w:tplc="609CBCF4">
      <w:start w:val="1"/>
      <w:numFmt w:val="bullet"/>
      <w:lvlText w:val=""/>
      <w:lvlJc w:val="left"/>
      <w:pPr>
        <w:ind w:left="6480" w:hanging="360"/>
      </w:pPr>
      <w:rPr>
        <w:rFonts w:ascii="Wingdings" w:hAnsi="Wingdings" w:hint="default"/>
      </w:rPr>
    </w:lvl>
  </w:abstractNum>
  <w:abstractNum w:abstractNumId="35" w15:restartNumberingAfterBreak="0">
    <w:nsid w:val="60BF4A2A"/>
    <w:multiLevelType w:val="hybridMultilevel"/>
    <w:tmpl w:val="8FB0CDBE"/>
    <w:lvl w:ilvl="0" w:tplc="C20E4D8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F1722"/>
    <w:multiLevelType w:val="hybridMultilevel"/>
    <w:tmpl w:val="164E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5034BAD"/>
    <w:multiLevelType w:val="hybridMultilevel"/>
    <w:tmpl w:val="B588D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53D183"/>
    <w:multiLevelType w:val="hybridMultilevel"/>
    <w:tmpl w:val="D42C3E72"/>
    <w:lvl w:ilvl="0" w:tplc="1B1AFFD2">
      <w:start w:val="1"/>
      <w:numFmt w:val="bullet"/>
      <w:lvlText w:val=""/>
      <w:lvlJc w:val="left"/>
      <w:pPr>
        <w:ind w:left="113" w:hanging="113"/>
      </w:pPr>
      <w:rPr>
        <w:rFonts w:ascii="Symbol" w:hAnsi="Symbol" w:hint="default"/>
      </w:rPr>
    </w:lvl>
    <w:lvl w:ilvl="1" w:tplc="E99ECFB2">
      <w:start w:val="1"/>
      <w:numFmt w:val="bullet"/>
      <w:lvlText w:val="o"/>
      <w:lvlJc w:val="left"/>
      <w:pPr>
        <w:ind w:left="1440" w:hanging="360"/>
      </w:pPr>
      <w:rPr>
        <w:rFonts w:ascii="Courier New" w:hAnsi="Courier New" w:hint="default"/>
      </w:rPr>
    </w:lvl>
    <w:lvl w:ilvl="2" w:tplc="9B7675F6">
      <w:start w:val="1"/>
      <w:numFmt w:val="bullet"/>
      <w:lvlText w:val=""/>
      <w:lvlJc w:val="left"/>
      <w:pPr>
        <w:ind w:left="2160" w:hanging="360"/>
      </w:pPr>
      <w:rPr>
        <w:rFonts w:ascii="Wingdings" w:hAnsi="Wingdings" w:hint="default"/>
      </w:rPr>
    </w:lvl>
    <w:lvl w:ilvl="3" w:tplc="DB140AB6">
      <w:start w:val="1"/>
      <w:numFmt w:val="bullet"/>
      <w:lvlText w:val=""/>
      <w:lvlJc w:val="left"/>
      <w:pPr>
        <w:ind w:left="2880" w:hanging="360"/>
      </w:pPr>
      <w:rPr>
        <w:rFonts w:ascii="Symbol" w:hAnsi="Symbol" w:hint="default"/>
      </w:rPr>
    </w:lvl>
    <w:lvl w:ilvl="4" w:tplc="69C2C7E4">
      <w:start w:val="1"/>
      <w:numFmt w:val="bullet"/>
      <w:lvlText w:val="o"/>
      <w:lvlJc w:val="left"/>
      <w:pPr>
        <w:ind w:left="3600" w:hanging="360"/>
      </w:pPr>
      <w:rPr>
        <w:rFonts w:ascii="Courier New" w:hAnsi="Courier New" w:hint="default"/>
      </w:rPr>
    </w:lvl>
    <w:lvl w:ilvl="5" w:tplc="F376821A">
      <w:start w:val="1"/>
      <w:numFmt w:val="bullet"/>
      <w:lvlText w:val=""/>
      <w:lvlJc w:val="left"/>
      <w:pPr>
        <w:ind w:left="4320" w:hanging="360"/>
      </w:pPr>
      <w:rPr>
        <w:rFonts w:ascii="Wingdings" w:hAnsi="Wingdings" w:hint="default"/>
      </w:rPr>
    </w:lvl>
    <w:lvl w:ilvl="6" w:tplc="B2887EB4">
      <w:start w:val="1"/>
      <w:numFmt w:val="bullet"/>
      <w:lvlText w:val=""/>
      <w:lvlJc w:val="left"/>
      <w:pPr>
        <w:ind w:left="5040" w:hanging="360"/>
      </w:pPr>
      <w:rPr>
        <w:rFonts w:ascii="Symbol" w:hAnsi="Symbol" w:hint="default"/>
      </w:rPr>
    </w:lvl>
    <w:lvl w:ilvl="7" w:tplc="3D9A914C">
      <w:start w:val="1"/>
      <w:numFmt w:val="bullet"/>
      <w:lvlText w:val="o"/>
      <w:lvlJc w:val="left"/>
      <w:pPr>
        <w:ind w:left="5760" w:hanging="360"/>
      </w:pPr>
      <w:rPr>
        <w:rFonts w:ascii="Courier New" w:hAnsi="Courier New" w:hint="default"/>
      </w:rPr>
    </w:lvl>
    <w:lvl w:ilvl="8" w:tplc="A642CA9E">
      <w:start w:val="1"/>
      <w:numFmt w:val="bullet"/>
      <w:lvlText w:val=""/>
      <w:lvlJc w:val="left"/>
      <w:pPr>
        <w:ind w:left="6480" w:hanging="360"/>
      </w:pPr>
      <w:rPr>
        <w:rFonts w:ascii="Wingdings" w:hAnsi="Wingdings" w:hint="default"/>
      </w:rPr>
    </w:lvl>
  </w:abstractNum>
  <w:abstractNum w:abstractNumId="42" w15:restartNumberingAfterBreak="0">
    <w:nsid w:val="7C20714A"/>
    <w:multiLevelType w:val="multilevel"/>
    <w:tmpl w:val="434057F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8B5199"/>
    <w:multiLevelType w:val="hybridMultilevel"/>
    <w:tmpl w:val="3306BCE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44"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23"/>
  </w:num>
  <w:num w:numId="4">
    <w:abstractNumId w:val="41"/>
  </w:num>
  <w:num w:numId="5">
    <w:abstractNumId w:val="0"/>
  </w:num>
  <w:num w:numId="6">
    <w:abstractNumId w:val="7"/>
  </w:num>
  <w:num w:numId="7">
    <w:abstractNumId w:val="20"/>
  </w:num>
  <w:num w:numId="8">
    <w:abstractNumId w:val="26"/>
  </w:num>
  <w:num w:numId="9">
    <w:abstractNumId w:val="42"/>
  </w:num>
  <w:num w:numId="10">
    <w:abstractNumId w:val="12"/>
  </w:num>
  <w:num w:numId="11">
    <w:abstractNumId w:val="34"/>
  </w:num>
  <w:num w:numId="12">
    <w:abstractNumId w:val="32"/>
  </w:num>
  <w:num w:numId="13">
    <w:abstractNumId w:val="40"/>
  </w:num>
  <w:num w:numId="14">
    <w:abstractNumId w:val="28"/>
  </w:num>
  <w:num w:numId="15">
    <w:abstractNumId w:val="44"/>
  </w:num>
  <w:num w:numId="16">
    <w:abstractNumId w:val="27"/>
  </w:num>
  <w:num w:numId="17">
    <w:abstractNumId w:val="10"/>
  </w:num>
  <w:num w:numId="18">
    <w:abstractNumId w:val="37"/>
  </w:num>
  <w:num w:numId="19">
    <w:abstractNumId w:val="24"/>
  </w:num>
  <w:num w:numId="20">
    <w:abstractNumId w:val="19"/>
  </w:num>
  <w:num w:numId="21">
    <w:abstractNumId w:val="1"/>
  </w:num>
  <w:num w:numId="22">
    <w:abstractNumId w:val="33"/>
  </w:num>
  <w:num w:numId="23">
    <w:abstractNumId w:val="9"/>
  </w:num>
  <w:num w:numId="24">
    <w:abstractNumId w:val="38"/>
  </w:num>
  <w:num w:numId="25">
    <w:abstractNumId w:val="18"/>
  </w:num>
  <w:num w:numId="26">
    <w:abstractNumId w:val="5"/>
  </w:num>
  <w:num w:numId="27">
    <w:abstractNumId w:val="22"/>
  </w:num>
  <w:num w:numId="28">
    <w:abstractNumId w:val="31"/>
  </w:num>
  <w:num w:numId="29">
    <w:abstractNumId w:val="30"/>
  </w:num>
  <w:num w:numId="30">
    <w:abstractNumId w:val="16"/>
  </w:num>
  <w:num w:numId="31">
    <w:abstractNumId w:val="2"/>
  </w:num>
  <w:num w:numId="32">
    <w:abstractNumId w:val="35"/>
  </w:num>
  <w:num w:numId="33">
    <w:abstractNumId w:val="4"/>
  </w:num>
  <w:num w:numId="34">
    <w:abstractNumId w:val="36"/>
  </w:num>
  <w:num w:numId="35">
    <w:abstractNumId w:val="39"/>
  </w:num>
  <w:num w:numId="36">
    <w:abstractNumId w:val="29"/>
  </w:num>
  <w:num w:numId="37">
    <w:abstractNumId w:val="14"/>
  </w:num>
  <w:num w:numId="38">
    <w:abstractNumId w:val="8"/>
  </w:num>
  <w:num w:numId="39">
    <w:abstractNumId w:val="17"/>
  </w:num>
  <w:num w:numId="40">
    <w:abstractNumId w:val="21"/>
  </w:num>
  <w:num w:numId="41">
    <w:abstractNumId w:val="25"/>
  </w:num>
  <w:num w:numId="42">
    <w:abstractNumId w:val="9"/>
  </w:num>
  <w:num w:numId="43">
    <w:abstractNumId w:val="22"/>
  </w:num>
  <w:num w:numId="44">
    <w:abstractNumId w:val="30"/>
  </w:num>
  <w:num w:numId="45">
    <w:abstractNumId w:val="6"/>
  </w:num>
  <w:num w:numId="46">
    <w:abstractNumId w:val="15"/>
  </w:num>
  <w:num w:numId="47">
    <w:abstractNumId w:val="3"/>
  </w:num>
  <w:num w:numId="48">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4C"/>
    <w:rsid w:val="00036929"/>
    <w:rsid w:val="000421FE"/>
    <w:rsid w:val="00060604"/>
    <w:rsid w:val="000808DF"/>
    <w:rsid w:val="000A049A"/>
    <w:rsid w:val="000B6D45"/>
    <w:rsid w:val="000D11AC"/>
    <w:rsid w:val="000F7262"/>
    <w:rsid w:val="00104CB5"/>
    <w:rsid w:val="00116B03"/>
    <w:rsid w:val="001576F6"/>
    <w:rsid w:val="0016054A"/>
    <w:rsid w:val="00160BAD"/>
    <w:rsid w:val="001B0DB5"/>
    <w:rsid w:val="001D1013"/>
    <w:rsid w:val="00232425"/>
    <w:rsid w:val="00246E8E"/>
    <w:rsid w:val="00273AE9"/>
    <w:rsid w:val="002A1423"/>
    <w:rsid w:val="002C2541"/>
    <w:rsid w:val="002C5BCF"/>
    <w:rsid w:val="002C6951"/>
    <w:rsid w:val="002E14AE"/>
    <w:rsid w:val="0037443E"/>
    <w:rsid w:val="00383A0E"/>
    <w:rsid w:val="00417BA6"/>
    <w:rsid w:val="00423E95"/>
    <w:rsid w:val="004400F9"/>
    <w:rsid w:val="0044317A"/>
    <w:rsid w:val="00511C78"/>
    <w:rsid w:val="0051387D"/>
    <w:rsid w:val="00524541"/>
    <w:rsid w:val="00541DE9"/>
    <w:rsid w:val="00544CB9"/>
    <w:rsid w:val="005506D3"/>
    <w:rsid w:val="005912D0"/>
    <w:rsid w:val="005A19A6"/>
    <w:rsid w:val="005B03F6"/>
    <w:rsid w:val="006463FC"/>
    <w:rsid w:val="00650CF8"/>
    <w:rsid w:val="0068045C"/>
    <w:rsid w:val="006857DA"/>
    <w:rsid w:val="006C7B05"/>
    <w:rsid w:val="006E4C97"/>
    <w:rsid w:val="007827F0"/>
    <w:rsid w:val="008449E8"/>
    <w:rsid w:val="00856F76"/>
    <w:rsid w:val="008A3E2C"/>
    <w:rsid w:val="008B50A9"/>
    <w:rsid w:val="008C7180"/>
    <w:rsid w:val="008E5F33"/>
    <w:rsid w:val="008F53E9"/>
    <w:rsid w:val="00963A1D"/>
    <w:rsid w:val="009C309E"/>
    <w:rsid w:val="009D5214"/>
    <w:rsid w:val="00A1044C"/>
    <w:rsid w:val="00A45AB9"/>
    <w:rsid w:val="00AB1AD9"/>
    <w:rsid w:val="00AE5D67"/>
    <w:rsid w:val="00B04688"/>
    <w:rsid w:val="00B21BD0"/>
    <w:rsid w:val="00B2534C"/>
    <w:rsid w:val="00B3451B"/>
    <w:rsid w:val="00B53CFA"/>
    <w:rsid w:val="00C309A5"/>
    <w:rsid w:val="00C365A3"/>
    <w:rsid w:val="00C827EA"/>
    <w:rsid w:val="00C95D67"/>
    <w:rsid w:val="00D07D7C"/>
    <w:rsid w:val="00D66B30"/>
    <w:rsid w:val="00DD0A45"/>
    <w:rsid w:val="00DE2237"/>
    <w:rsid w:val="00E04AA8"/>
    <w:rsid w:val="00E072C9"/>
    <w:rsid w:val="00E276BD"/>
    <w:rsid w:val="00E66230"/>
    <w:rsid w:val="00E71B46"/>
    <w:rsid w:val="00ED28BF"/>
    <w:rsid w:val="00ED2D95"/>
    <w:rsid w:val="00ED485E"/>
    <w:rsid w:val="00F60A1F"/>
    <w:rsid w:val="00F643BF"/>
    <w:rsid w:val="00F72963"/>
    <w:rsid w:val="00F74A03"/>
    <w:rsid w:val="00FB411D"/>
    <w:rsid w:val="00FC0324"/>
    <w:rsid w:val="00FE3400"/>
    <w:rsid w:val="0148019F"/>
    <w:rsid w:val="01717B6D"/>
    <w:rsid w:val="020AF510"/>
    <w:rsid w:val="0369BB0D"/>
    <w:rsid w:val="03D9D2BB"/>
    <w:rsid w:val="04A3654B"/>
    <w:rsid w:val="04BAE393"/>
    <w:rsid w:val="057EF20A"/>
    <w:rsid w:val="05F99215"/>
    <w:rsid w:val="072BFD42"/>
    <w:rsid w:val="091269F1"/>
    <w:rsid w:val="09C59D7A"/>
    <w:rsid w:val="0AD632F1"/>
    <w:rsid w:val="0B095511"/>
    <w:rsid w:val="0B185DB3"/>
    <w:rsid w:val="0B25103D"/>
    <w:rsid w:val="0B2C8579"/>
    <w:rsid w:val="0D997604"/>
    <w:rsid w:val="0EC5447C"/>
    <w:rsid w:val="0FD51AB4"/>
    <w:rsid w:val="0FD798F2"/>
    <w:rsid w:val="103BB240"/>
    <w:rsid w:val="10B9B72B"/>
    <w:rsid w:val="1134BF07"/>
    <w:rsid w:val="127EE691"/>
    <w:rsid w:val="12994F8B"/>
    <w:rsid w:val="14117BA7"/>
    <w:rsid w:val="1524603B"/>
    <w:rsid w:val="158D284E"/>
    <w:rsid w:val="162FE3D8"/>
    <w:rsid w:val="173CF623"/>
    <w:rsid w:val="176FCF31"/>
    <w:rsid w:val="17824993"/>
    <w:rsid w:val="17A76958"/>
    <w:rsid w:val="180F7C38"/>
    <w:rsid w:val="1833D099"/>
    <w:rsid w:val="1846C425"/>
    <w:rsid w:val="192DEA90"/>
    <w:rsid w:val="198005FF"/>
    <w:rsid w:val="19D1003A"/>
    <w:rsid w:val="1A7BA887"/>
    <w:rsid w:val="1B366F03"/>
    <w:rsid w:val="1C0CA07A"/>
    <w:rsid w:val="1CD70468"/>
    <w:rsid w:val="1DF6E7EC"/>
    <w:rsid w:val="1E206C9A"/>
    <w:rsid w:val="1E72D4C9"/>
    <w:rsid w:val="1E82378B"/>
    <w:rsid w:val="1EB605A9"/>
    <w:rsid w:val="1EBDF32F"/>
    <w:rsid w:val="200F2368"/>
    <w:rsid w:val="203E00E5"/>
    <w:rsid w:val="207F262D"/>
    <w:rsid w:val="21580D5C"/>
    <w:rsid w:val="21853BF7"/>
    <w:rsid w:val="21B26311"/>
    <w:rsid w:val="21C39DE8"/>
    <w:rsid w:val="220A773C"/>
    <w:rsid w:val="22DCFE10"/>
    <w:rsid w:val="248A7119"/>
    <w:rsid w:val="26B21E21"/>
    <w:rsid w:val="26EE67B1"/>
    <w:rsid w:val="26F321B8"/>
    <w:rsid w:val="2771A9A1"/>
    <w:rsid w:val="2819B70F"/>
    <w:rsid w:val="2821A495"/>
    <w:rsid w:val="288A3812"/>
    <w:rsid w:val="28D8AF23"/>
    <w:rsid w:val="29BD74F6"/>
    <w:rsid w:val="2B57E3EF"/>
    <w:rsid w:val="2B652E4A"/>
    <w:rsid w:val="2B83C058"/>
    <w:rsid w:val="2B9C7637"/>
    <w:rsid w:val="2BBABD05"/>
    <w:rsid w:val="2C7C5AA1"/>
    <w:rsid w:val="2CF3B450"/>
    <w:rsid w:val="2CF515B8"/>
    <w:rsid w:val="2E07EF71"/>
    <w:rsid w:val="2E93878C"/>
    <w:rsid w:val="2EBAEE9C"/>
    <w:rsid w:val="2F01DE62"/>
    <w:rsid w:val="3024C8F4"/>
    <w:rsid w:val="302B5512"/>
    <w:rsid w:val="302CB67A"/>
    <w:rsid w:val="306FE75A"/>
    <w:rsid w:val="3120796D"/>
    <w:rsid w:val="3140CD2C"/>
    <w:rsid w:val="314B79DC"/>
    <w:rsid w:val="31C09955"/>
    <w:rsid w:val="320BB7BB"/>
    <w:rsid w:val="3219EA39"/>
    <w:rsid w:val="3543587D"/>
    <w:rsid w:val="35E2376F"/>
    <w:rsid w:val="369BF7FE"/>
    <w:rsid w:val="3819DAFE"/>
    <w:rsid w:val="3837C85F"/>
    <w:rsid w:val="38401181"/>
    <w:rsid w:val="38B2D03B"/>
    <w:rsid w:val="3B6F6921"/>
    <w:rsid w:val="3B74DBFA"/>
    <w:rsid w:val="3BA1D41A"/>
    <w:rsid w:val="3C67027C"/>
    <w:rsid w:val="3D749EB6"/>
    <w:rsid w:val="3EAF5305"/>
    <w:rsid w:val="3F005AC7"/>
    <w:rsid w:val="3FF4172E"/>
    <w:rsid w:val="409C2B28"/>
    <w:rsid w:val="41295DCD"/>
    <w:rsid w:val="41477D5D"/>
    <w:rsid w:val="4296EEBB"/>
    <w:rsid w:val="42EFD993"/>
    <w:rsid w:val="43D3CBEA"/>
    <w:rsid w:val="447F1E1F"/>
    <w:rsid w:val="44BB69A4"/>
    <w:rsid w:val="45B434F8"/>
    <w:rsid w:val="46CBEB41"/>
    <w:rsid w:val="4713FB47"/>
    <w:rsid w:val="47FD4C8A"/>
    <w:rsid w:val="4816B805"/>
    <w:rsid w:val="497B1822"/>
    <w:rsid w:val="4A04CBA0"/>
    <w:rsid w:val="4A26C85C"/>
    <w:rsid w:val="4A486A43"/>
    <w:rsid w:val="4A71EEF1"/>
    <w:rsid w:val="4AEE5FA3"/>
    <w:rsid w:val="4C6C1074"/>
    <w:rsid w:val="4D800B05"/>
    <w:rsid w:val="4DFBF7E2"/>
    <w:rsid w:val="4F1BDB66"/>
    <w:rsid w:val="5065B04F"/>
    <w:rsid w:val="50A8F731"/>
    <w:rsid w:val="51B62635"/>
    <w:rsid w:val="52485D59"/>
    <w:rsid w:val="535E7EC5"/>
    <w:rsid w:val="53E097F3"/>
    <w:rsid w:val="54158819"/>
    <w:rsid w:val="553CA5D9"/>
    <w:rsid w:val="570EDF8C"/>
    <w:rsid w:val="587D74BE"/>
    <w:rsid w:val="5B0C70F3"/>
    <w:rsid w:val="5C3E7856"/>
    <w:rsid w:val="5CE6116D"/>
    <w:rsid w:val="5E697452"/>
    <w:rsid w:val="5F318063"/>
    <w:rsid w:val="602C5CB6"/>
    <w:rsid w:val="6083C19F"/>
    <w:rsid w:val="60A1A495"/>
    <w:rsid w:val="61A30D52"/>
    <w:rsid w:val="62530846"/>
    <w:rsid w:val="62E03AEB"/>
    <w:rsid w:val="62EC882C"/>
    <w:rsid w:val="631782D8"/>
    <w:rsid w:val="633CE575"/>
    <w:rsid w:val="63641806"/>
    <w:rsid w:val="64337154"/>
    <w:rsid w:val="653E0A65"/>
    <w:rsid w:val="660C856A"/>
    <w:rsid w:val="67A661B3"/>
    <w:rsid w:val="67C9349A"/>
    <w:rsid w:val="67EAF3FB"/>
    <w:rsid w:val="683A5984"/>
    <w:rsid w:val="68885E47"/>
    <w:rsid w:val="6B00D55C"/>
    <w:rsid w:val="6BC173AF"/>
    <w:rsid w:val="6D38E82A"/>
    <w:rsid w:val="6D5D4410"/>
    <w:rsid w:val="6DA58B89"/>
    <w:rsid w:val="6E82E78B"/>
    <w:rsid w:val="6EE4ECAB"/>
    <w:rsid w:val="6F415BEA"/>
    <w:rsid w:val="70D6384C"/>
    <w:rsid w:val="7155D68F"/>
    <w:rsid w:val="7278FCAC"/>
    <w:rsid w:val="74820534"/>
    <w:rsid w:val="74890DF0"/>
    <w:rsid w:val="75063756"/>
    <w:rsid w:val="7585F209"/>
    <w:rsid w:val="76FCB11A"/>
    <w:rsid w:val="7721C26A"/>
    <w:rsid w:val="77D8613D"/>
    <w:rsid w:val="78784C95"/>
    <w:rsid w:val="78A5F1D6"/>
    <w:rsid w:val="7927D5CC"/>
    <w:rsid w:val="79787766"/>
    <w:rsid w:val="7A7782BC"/>
    <w:rsid w:val="7B4CE04D"/>
    <w:rsid w:val="7B5EECDB"/>
    <w:rsid w:val="7B96E26B"/>
    <w:rsid w:val="7BCEC0D5"/>
    <w:rsid w:val="7C2EAD03"/>
    <w:rsid w:val="7D6BF29E"/>
    <w:rsid w:val="7DFBB8AC"/>
    <w:rsid w:val="7FD5A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F62BC16F-1C00-419A-AE08-829828D0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character" w:styleId="FollowedHyperlink">
    <w:name w:val="FollowedHyperlink"/>
    <w:basedOn w:val="DefaultParagraphFont"/>
    <w:uiPriority w:val="99"/>
    <w:semiHidden/>
    <w:unhideWhenUsed/>
    <w:rsid w:val="00B34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8117016">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11658795">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93492608">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99816482">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48383404">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81599842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217355598">
      <w:bodyDiv w:val="1"/>
      <w:marLeft w:val="0"/>
      <w:marRight w:val="0"/>
      <w:marTop w:val="0"/>
      <w:marBottom w:val="0"/>
      <w:divBdr>
        <w:top w:val="none" w:sz="0" w:space="0" w:color="auto"/>
        <w:left w:val="none" w:sz="0" w:space="0" w:color="auto"/>
        <w:bottom w:val="none" w:sz="0" w:space="0" w:color="auto"/>
        <w:right w:val="none" w:sz="0" w:space="0" w:color="auto"/>
      </w:divBdr>
    </w:div>
    <w:div w:id="1270503557">
      <w:bodyDiv w:val="1"/>
      <w:marLeft w:val="0"/>
      <w:marRight w:val="0"/>
      <w:marTop w:val="0"/>
      <w:marBottom w:val="0"/>
      <w:divBdr>
        <w:top w:val="none" w:sz="0" w:space="0" w:color="auto"/>
        <w:left w:val="none" w:sz="0" w:space="0" w:color="auto"/>
        <w:bottom w:val="none" w:sz="0" w:space="0" w:color="auto"/>
        <w:right w:val="none" w:sz="0" w:space="0" w:color="auto"/>
      </w:divBdr>
    </w:div>
    <w:div w:id="1281297401">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387605308">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today.org.uk/media/display/110133_Islam_Muhammad_Night_of_Power.pdf" TargetMode="External"/><Relationship Id="rId18" Type="http://schemas.openxmlformats.org/officeDocument/2006/relationships/fontTable" Target="fontTable.xml"/><Relationship Id="rId3" Type="http://schemas.openxmlformats.org/officeDocument/2006/relationships/customXml" Target="../customXml/item3.xml"/><Relationship Id="Rddf50a4ebaf54b82"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bbc.co.uk/newsround/2328697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qFU9Cb0D6lo" TargetMode="External"/><Relationship Id="rId5" Type="http://schemas.openxmlformats.org/officeDocument/2006/relationships/styles" Target="styles.xml"/><Relationship Id="rId15" Type="http://schemas.openxmlformats.org/officeDocument/2006/relationships/hyperlink" Target="https://www.bbc.co.uk/religion/religions/islam/practices/ramadan_1.shtml" TargetMode="External"/><Relationship Id="rId10" Type="http://schemas.openxmlformats.org/officeDocument/2006/relationships/hyperlink" Target="https://www.bbc.co.uk/religion/religions/islam/practices/ramadan_1.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bitesize/topics/zpdtsbk/articles/zjc2b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1215D-11EC-41F6-A50A-FCA565D0A892}">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9195E4FF-3227-4709-B7DE-73745BDBDDB0}">
  <ds:schemaRefs>
    <ds:schemaRef ds:uri="http://schemas.microsoft.com/sharepoint/v3/contenttype/forms"/>
  </ds:schemaRefs>
</ds:datastoreItem>
</file>

<file path=customXml/itemProps3.xml><?xml version="1.0" encoding="utf-8"?>
<ds:datastoreItem xmlns:ds="http://schemas.openxmlformats.org/officeDocument/2006/customXml" ds:itemID="{8DE89A4C-2681-46EC-BE60-A28B6D0F3520}"/>
</file>

<file path=docProps/app.xml><?xml version="1.0" encoding="utf-8"?>
<Properties xmlns="http://schemas.openxmlformats.org/officeDocument/2006/extended-properties" xmlns:vt="http://schemas.openxmlformats.org/officeDocument/2006/docPropsVTypes">
  <Template>Normal.dotm</Template>
  <TotalTime>1</TotalTime>
  <Pages>3</Pages>
  <Words>1681</Words>
  <Characters>9582</Characters>
  <Application>Microsoft Office Word</Application>
  <DocSecurity>0</DocSecurity>
  <Lines>79</Lines>
  <Paragraphs>22</Paragraphs>
  <ScaleCrop>false</ScaleCrop>
  <Company/>
  <LinksUpToDate>false</LinksUpToDate>
  <CharactersWithSpaces>11241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15</cp:revision>
  <dcterms:created xsi:type="dcterms:W3CDTF">2022-07-03T15:42:00Z</dcterms:created>
  <dcterms:modified xsi:type="dcterms:W3CDTF">2023-08-17T15:10:00Z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