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2BFC21D1">
        <w:tc>
          <w:tcPr>
            <w:tcW w:w="5000" w:type="pct"/>
            <w:shd w:val="clear" w:color="auto" w:fill="EEECE1" w:themeFill="background2"/>
          </w:tcPr>
          <w:p w14:paraId="4AA9CE9C" w14:textId="6C35ED89" w:rsidR="00A1044C" w:rsidRPr="002E14AE" w:rsidRDefault="0B301AAE" w:rsidP="2BFC21D1">
            <w:pPr>
              <w:rPr>
                <w:rFonts w:asciiTheme="minorHAnsi" w:hAnsiTheme="minorHAnsi"/>
                <w:sz w:val="24"/>
                <w:szCs w:val="24"/>
                <w:u w:val="single"/>
              </w:rPr>
            </w:pPr>
            <w:r w:rsidRPr="2BFC21D1">
              <w:rPr>
                <w:rFonts w:asciiTheme="minorHAnsi" w:hAnsiTheme="minorHAnsi"/>
                <w:b/>
                <w:bCs/>
                <w:sz w:val="24"/>
                <w:szCs w:val="24"/>
                <w:u w:val="single"/>
              </w:rPr>
              <w:t>Subject:</w:t>
            </w:r>
            <w:r w:rsidR="07D83A46" w:rsidRPr="2BFC21D1">
              <w:rPr>
                <w:rFonts w:asciiTheme="minorHAnsi" w:hAnsiTheme="minorHAnsi"/>
                <w:sz w:val="24"/>
                <w:szCs w:val="24"/>
                <w:u w:val="single"/>
              </w:rPr>
              <w:t xml:space="preserve"> </w:t>
            </w:r>
            <w:r w:rsidR="28572FC5" w:rsidRPr="2BFC21D1">
              <w:rPr>
                <w:rFonts w:asciiTheme="minorHAnsi" w:hAnsiTheme="minorHAnsi"/>
                <w:sz w:val="24"/>
                <w:szCs w:val="24"/>
                <w:u w:val="single"/>
              </w:rPr>
              <w:t>L</w:t>
            </w:r>
            <w:r w:rsidR="006A6CBB">
              <w:rPr>
                <w:rFonts w:asciiTheme="minorHAnsi" w:hAnsiTheme="minorHAnsi"/>
                <w:sz w:val="24"/>
                <w:szCs w:val="24"/>
                <w:u w:val="single"/>
              </w:rPr>
              <w:t>KS2 Year 3</w:t>
            </w:r>
            <w:bookmarkStart w:id="0" w:name="_GoBack"/>
            <w:bookmarkEnd w:id="0"/>
            <w:r w:rsidR="0B15B742" w:rsidRPr="2BFC21D1">
              <w:rPr>
                <w:rFonts w:asciiTheme="minorHAnsi" w:hAnsiTheme="minorHAnsi"/>
                <w:sz w:val="24"/>
                <w:szCs w:val="24"/>
                <w:u w:val="single"/>
              </w:rPr>
              <w:t xml:space="preserve"> </w:t>
            </w:r>
            <w:r w:rsidR="07D83A46" w:rsidRPr="2BFC21D1">
              <w:rPr>
                <w:rFonts w:asciiTheme="minorHAnsi" w:hAnsiTheme="minorHAnsi"/>
                <w:sz w:val="24"/>
                <w:szCs w:val="24"/>
                <w:u w:val="single"/>
              </w:rPr>
              <w:t>RE and World Views</w:t>
            </w:r>
            <w:r w:rsidR="45AA503E" w:rsidRPr="2BFC21D1">
              <w:rPr>
                <w:rFonts w:asciiTheme="minorHAnsi" w:hAnsiTheme="minorHAnsi"/>
                <w:sz w:val="24"/>
                <w:szCs w:val="24"/>
                <w:u w:val="single"/>
              </w:rPr>
              <w:t xml:space="preserve"> – </w:t>
            </w:r>
            <w:r w:rsidR="6E3B4E8A" w:rsidRPr="2BFC21D1">
              <w:rPr>
                <w:rFonts w:asciiTheme="minorHAnsi" w:hAnsiTheme="minorHAnsi"/>
                <w:sz w:val="24"/>
                <w:szCs w:val="24"/>
                <w:u w:val="single"/>
              </w:rPr>
              <w:t>Exploration – People of faith</w:t>
            </w:r>
          </w:p>
          <w:p w14:paraId="5E60DD56" w14:textId="68D545BA"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DE2237">
              <w:rPr>
                <w:rStyle w:val="normaltextrun"/>
                <w:rFonts w:ascii="Calibri" w:hAnsi="Calibri" w:cs="Calibri"/>
                <w:b/>
                <w:bCs/>
                <w:color w:val="000000"/>
                <w:sz w:val="22"/>
                <w:szCs w:val="22"/>
                <w:bdr w:val="none" w:sz="0" w:space="0" w:color="auto" w:frame="1"/>
              </w:rPr>
              <w:t>Who should we follow?</w:t>
            </w:r>
          </w:p>
          <w:p w14:paraId="4518154B" w14:textId="696EAFD0" w:rsidR="00D07D7C" w:rsidRPr="0068045C" w:rsidRDefault="5D2EC8F1" w:rsidP="2BFC21D1">
            <w:pPr>
              <w:pStyle w:val="paragraph"/>
              <w:spacing w:before="0" w:beforeAutospacing="0" w:after="0" w:afterAutospacing="0"/>
              <w:textAlignment w:val="baseline"/>
              <w:rPr>
                <w:rStyle w:val="normaltextrun"/>
                <w:rFonts w:asciiTheme="minorHAnsi" w:hAnsiTheme="minorHAnsi" w:cs="Tahoma"/>
                <w:sz w:val="22"/>
                <w:szCs w:val="22"/>
              </w:rPr>
            </w:pPr>
            <w:r w:rsidRPr="006A6CBB">
              <w:rPr>
                <w:rStyle w:val="normaltextrun"/>
                <w:rFonts w:asciiTheme="minorHAnsi" w:hAnsiTheme="minorHAnsi" w:cs="Tahoma"/>
                <w:b/>
                <w:bCs/>
                <w:sz w:val="22"/>
                <w:szCs w:val="22"/>
                <w:highlight w:val="yellow"/>
              </w:rPr>
              <w:t>Focus Question</w:t>
            </w:r>
            <w:r w:rsidRPr="006A6CBB">
              <w:rPr>
                <w:rStyle w:val="normaltextrun"/>
                <w:rFonts w:asciiTheme="minorHAnsi" w:hAnsiTheme="minorHAnsi" w:cs="Tahoma"/>
                <w:sz w:val="22"/>
                <w:szCs w:val="22"/>
                <w:highlight w:val="yellow"/>
              </w:rPr>
              <w:t> (for this investigation):   </w:t>
            </w:r>
            <w:r w:rsidR="6E55E60C" w:rsidRPr="006A6CBB">
              <w:rPr>
                <w:rStyle w:val="normaltextrun"/>
                <w:rFonts w:asciiTheme="minorHAnsi" w:hAnsiTheme="minorHAnsi" w:cs="Tahoma"/>
                <w:sz w:val="22"/>
                <w:szCs w:val="22"/>
                <w:highlight w:val="yellow"/>
              </w:rPr>
              <w:t>Exploration - People of faith</w:t>
            </w:r>
          </w:p>
          <w:p w14:paraId="4B617E5D" w14:textId="4067472F" w:rsidR="0068045C" w:rsidRDefault="4F6BEAA3" w:rsidP="2BFC21D1">
            <w:pPr>
              <w:rPr>
                <w:rFonts w:asciiTheme="minorHAnsi" w:hAnsiTheme="minorHAnsi"/>
              </w:rPr>
            </w:pPr>
            <w:proofErr w:type="spellStart"/>
            <w:r w:rsidRPr="2BFC21D1">
              <w:rPr>
                <w:rFonts w:asciiTheme="minorHAnsi" w:hAnsiTheme="minorHAnsi"/>
                <w:b/>
                <w:bCs/>
              </w:rPr>
              <w:t>PoS</w:t>
            </w:r>
            <w:proofErr w:type="spellEnd"/>
            <w:r w:rsidR="75C86DDE" w:rsidRPr="2BFC21D1">
              <w:rPr>
                <w:rFonts w:asciiTheme="minorHAnsi" w:hAnsiTheme="minorHAnsi"/>
                <w:b/>
                <w:bCs/>
              </w:rPr>
              <w:t xml:space="preserve"> aims</w:t>
            </w:r>
            <w:r w:rsidRPr="2BFC21D1">
              <w:rPr>
                <w:rFonts w:asciiTheme="minorHAnsi" w:hAnsiTheme="minorHAnsi"/>
              </w:rPr>
              <w:t xml:space="preserve">: </w:t>
            </w:r>
          </w:p>
          <w:p w14:paraId="5AFF10EA" w14:textId="757C0415" w:rsidR="00655501" w:rsidRPr="00655501" w:rsidRDefault="1601F7A6" w:rsidP="2BFC21D1">
            <w:pPr>
              <w:pStyle w:val="ListParagraph"/>
              <w:numPr>
                <w:ilvl w:val="0"/>
                <w:numId w:val="24"/>
              </w:numPr>
              <w:rPr>
                <w:rFonts w:asciiTheme="minorHAnsi" w:hAnsiTheme="minorHAnsi"/>
                <w:i/>
                <w:iCs/>
              </w:rPr>
            </w:pPr>
            <w:r w:rsidRPr="2BFC21D1">
              <w:rPr>
                <w:rFonts w:asciiTheme="minorHAnsi" w:hAnsiTheme="minorHAnsi"/>
                <w:b/>
                <w:bCs/>
                <w:i/>
                <w:iCs/>
              </w:rPr>
              <w:t>Key features</w:t>
            </w:r>
            <w:r w:rsidRPr="2BFC21D1">
              <w:rPr>
                <w:rFonts w:asciiTheme="minorHAnsi" w:hAnsiTheme="minorHAnsi"/>
                <w:i/>
                <w:iCs/>
              </w:rPr>
              <w:t xml:space="preserve"> = </w:t>
            </w:r>
            <w:r w:rsidR="3021C5A1" w:rsidRPr="2BFC21D1">
              <w:rPr>
                <w:rFonts w:asciiTheme="minorHAnsi" w:hAnsiTheme="minorHAnsi"/>
                <w:i/>
                <w:iCs/>
              </w:rPr>
              <w:t>inspiration, impact and faith. Exploring the role faith plays in people's lives</w:t>
            </w:r>
          </w:p>
          <w:p w14:paraId="6C174871" w14:textId="44D222CF" w:rsidR="00963A1D" w:rsidRPr="00B3451B" w:rsidRDefault="2520AE70" w:rsidP="2BFC21D1">
            <w:r w:rsidRPr="2BFC21D1">
              <w:rPr>
                <w:rFonts w:ascii="Calibri" w:eastAsia="Calibri" w:hAnsi="Calibri" w:cs="Calibri"/>
                <w:sz w:val="20"/>
                <w:szCs w:val="20"/>
              </w:rPr>
              <w:t>Children will learn about the lives of people of faith from different religions. They will identity key events in their lives, how their faith and beliefs have influenced them to overcome challenging circumstances, and how it has inspired their lives and work. They will compare and contrast these experiences throughout the unit. Children will explore their stories before examining the role of beliefs and/or faith in their own lives.</w:t>
            </w:r>
          </w:p>
        </w:tc>
      </w:tr>
      <w:tr w:rsidR="001D1013" w14:paraId="0C2A4178" w14:textId="77777777" w:rsidTr="2BFC21D1">
        <w:tc>
          <w:tcPr>
            <w:tcW w:w="5000" w:type="pct"/>
            <w:shd w:val="clear" w:color="auto" w:fill="DBE5F1" w:themeFill="accent1" w:themeFillTint="33"/>
          </w:tcPr>
          <w:p w14:paraId="07685B6E" w14:textId="6748BAA1" w:rsidR="00036929" w:rsidRPr="002E14AE" w:rsidRDefault="5EC6ACB7" w:rsidP="001D1013">
            <w:pPr>
              <w:rPr>
                <w:rFonts w:asciiTheme="minorHAnsi" w:hAnsiTheme="minorHAnsi"/>
                <w:b/>
                <w:u w:val="single"/>
              </w:rPr>
            </w:pPr>
            <w:r w:rsidRPr="2BFC21D1">
              <w:rPr>
                <w:rFonts w:asciiTheme="minorHAnsi" w:hAnsiTheme="minorHAnsi"/>
                <w:b/>
                <w:bCs/>
                <w:u w:val="single"/>
              </w:rPr>
              <w:t>Prior Learning</w:t>
            </w:r>
            <w:r w:rsidR="632167AC" w:rsidRPr="2BFC21D1">
              <w:rPr>
                <w:rFonts w:asciiTheme="minorHAnsi" w:hAnsiTheme="minorHAnsi"/>
                <w:b/>
                <w:bCs/>
                <w:u w:val="single"/>
              </w:rPr>
              <w:t xml:space="preserve"> (what pupils already know and can do)</w:t>
            </w:r>
          </w:p>
          <w:p w14:paraId="701BF0C9" w14:textId="1E1D2B1E" w:rsidR="00232425" w:rsidRPr="00DE2237" w:rsidRDefault="7A8FE55C" w:rsidP="2BFC21D1">
            <w:pPr>
              <w:pStyle w:val="paragraph"/>
              <w:spacing w:before="0" w:beforeAutospacing="0" w:after="0" w:afterAutospacing="0"/>
              <w:textAlignment w:val="baseline"/>
              <w:rPr>
                <w:rFonts w:ascii="Arial" w:hAnsi="Arial" w:cs="Arial"/>
                <w:sz w:val="20"/>
                <w:szCs w:val="20"/>
              </w:rPr>
            </w:pPr>
            <w:r w:rsidRPr="2BFC21D1">
              <w:rPr>
                <w:rFonts w:ascii="Arial" w:hAnsi="Arial" w:cs="Arial"/>
                <w:sz w:val="20"/>
                <w:szCs w:val="20"/>
              </w:rPr>
              <w:t xml:space="preserve">Children will have learnt about other people of faith across the year who have </w:t>
            </w:r>
            <w:r w:rsidR="3934CA8E" w:rsidRPr="2BFC21D1">
              <w:rPr>
                <w:rFonts w:ascii="Arial" w:hAnsi="Arial" w:cs="Arial"/>
                <w:sz w:val="20"/>
                <w:szCs w:val="20"/>
              </w:rPr>
              <w:t>inspired</w:t>
            </w:r>
            <w:r w:rsidRPr="2BFC21D1">
              <w:rPr>
                <w:rFonts w:ascii="Arial" w:hAnsi="Arial" w:cs="Arial"/>
                <w:sz w:val="20"/>
                <w:szCs w:val="20"/>
              </w:rPr>
              <w:t xml:space="preserve"> other people</w:t>
            </w:r>
            <w:r w:rsidR="595D6E94" w:rsidRPr="2BFC21D1">
              <w:rPr>
                <w:rFonts w:ascii="Arial" w:hAnsi="Arial" w:cs="Arial"/>
                <w:sz w:val="20"/>
                <w:szCs w:val="20"/>
              </w:rPr>
              <w:t xml:space="preserve"> e.g. Desmond Tutu</w:t>
            </w:r>
            <w:r w:rsidRPr="2BFC21D1">
              <w:rPr>
                <w:rFonts w:ascii="Arial" w:hAnsi="Arial" w:cs="Arial"/>
                <w:sz w:val="20"/>
                <w:szCs w:val="20"/>
              </w:rPr>
              <w:t xml:space="preserve">. </w:t>
            </w:r>
            <w:r w:rsidR="18873D27" w:rsidRPr="2BFC21D1">
              <w:rPr>
                <w:rFonts w:ascii="Arial" w:hAnsi="Arial" w:cs="Arial"/>
                <w:sz w:val="20"/>
                <w:szCs w:val="20"/>
              </w:rPr>
              <w:t>This unit will act as a recap and will allow children to further explore the importance of faith in people’s lives.</w:t>
            </w:r>
          </w:p>
          <w:p w14:paraId="6893E0F7" w14:textId="60F070F5" w:rsidR="00232425" w:rsidRPr="00DE2237" w:rsidRDefault="00232425" w:rsidP="2BFC21D1">
            <w:pPr>
              <w:pStyle w:val="paragraph"/>
              <w:spacing w:before="0" w:beforeAutospacing="0" w:after="0" w:afterAutospacing="0"/>
              <w:textAlignment w:val="baseline"/>
              <w:rPr>
                <w:rFonts w:ascii="Arial" w:hAnsi="Arial" w:cs="Arial"/>
                <w:sz w:val="20"/>
                <w:szCs w:val="20"/>
              </w:rPr>
            </w:pPr>
          </w:p>
        </w:tc>
      </w:tr>
      <w:tr w:rsidR="001D1013" w14:paraId="65F881D0" w14:textId="77777777" w:rsidTr="2BFC21D1">
        <w:tc>
          <w:tcPr>
            <w:tcW w:w="5000" w:type="pct"/>
            <w:shd w:val="clear" w:color="auto" w:fill="D6E3BC" w:themeFill="accent3" w:themeFillTint="66"/>
          </w:tcPr>
          <w:p w14:paraId="14E88898" w14:textId="616A3A6B" w:rsidR="0068045C" w:rsidRDefault="4FA7EAFE" w:rsidP="00DD0A45">
            <w:pPr>
              <w:rPr>
                <w:rFonts w:asciiTheme="minorHAnsi" w:hAnsiTheme="minorHAnsi"/>
                <w:b/>
                <w:sz w:val="24"/>
                <w:u w:val="single"/>
              </w:rPr>
            </w:pPr>
            <w:r w:rsidRPr="2BFC21D1">
              <w:rPr>
                <w:rFonts w:asciiTheme="minorHAnsi" w:hAnsiTheme="minorHAnsi"/>
                <w:b/>
                <w:bCs/>
                <w:sz w:val="24"/>
                <w:szCs w:val="24"/>
                <w:u w:val="single"/>
              </w:rPr>
              <w:t xml:space="preserve">Long-term </w:t>
            </w:r>
            <w:r w:rsidR="5EC6ACB7" w:rsidRPr="2BFC21D1">
              <w:rPr>
                <w:rFonts w:asciiTheme="minorHAnsi" w:hAnsiTheme="minorHAnsi"/>
                <w:b/>
                <w:bCs/>
                <w:sz w:val="24"/>
                <w:szCs w:val="24"/>
                <w:u w:val="single"/>
              </w:rPr>
              <w:t>Learning (what pupils MUST know and remember)</w:t>
            </w:r>
            <w:r w:rsidR="301A028C" w:rsidRPr="2BFC21D1">
              <w:rPr>
                <w:rFonts w:asciiTheme="minorHAnsi" w:hAnsiTheme="minorHAnsi"/>
                <w:b/>
                <w:bCs/>
                <w:sz w:val="24"/>
                <w:szCs w:val="24"/>
                <w:u w:val="single"/>
              </w:rPr>
              <w:t xml:space="preserve"> End Goals</w:t>
            </w:r>
          </w:p>
          <w:p w14:paraId="574ABE67" w14:textId="12B41178" w:rsidR="00B3451B" w:rsidRPr="00116B03" w:rsidRDefault="355C2714" w:rsidP="2BFC21D1">
            <w:pPr>
              <w:pStyle w:val="ListParagraph"/>
              <w:numPr>
                <w:ilvl w:val="0"/>
                <w:numId w:val="1"/>
              </w:numPr>
              <w:rPr>
                <w:rFonts w:eastAsia="Tahoma"/>
                <w:sz w:val="20"/>
                <w:szCs w:val="20"/>
              </w:rPr>
            </w:pPr>
            <w:r w:rsidRPr="2BFC21D1">
              <w:rPr>
                <w:rFonts w:eastAsia="Tahoma"/>
                <w:sz w:val="20"/>
                <w:szCs w:val="20"/>
              </w:rPr>
              <w:t xml:space="preserve">To name and know about </w:t>
            </w:r>
            <w:r w:rsidR="1B153011" w:rsidRPr="2BFC21D1">
              <w:rPr>
                <w:rFonts w:eastAsia="Tahoma"/>
                <w:sz w:val="20"/>
                <w:szCs w:val="20"/>
              </w:rPr>
              <w:t xml:space="preserve">key people of faith: Bear </w:t>
            </w:r>
            <w:proofErr w:type="spellStart"/>
            <w:r w:rsidR="1B153011" w:rsidRPr="2BFC21D1">
              <w:rPr>
                <w:rFonts w:eastAsia="Tahoma"/>
                <w:sz w:val="20"/>
                <w:szCs w:val="20"/>
              </w:rPr>
              <w:t>Grylls</w:t>
            </w:r>
            <w:proofErr w:type="spellEnd"/>
            <w:r w:rsidR="1B153011" w:rsidRPr="2BFC21D1">
              <w:rPr>
                <w:rFonts w:eastAsia="Tahoma"/>
                <w:sz w:val="20"/>
                <w:szCs w:val="20"/>
              </w:rPr>
              <w:t xml:space="preserve">, </w:t>
            </w:r>
            <w:proofErr w:type="spellStart"/>
            <w:r w:rsidR="1B153011" w:rsidRPr="2BFC21D1">
              <w:rPr>
                <w:rFonts w:eastAsia="Tahoma"/>
                <w:sz w:val="20"/>
                <w:szCs w:val="20"/>
              </w:rPr>
              <w:t>F</w:t>
            </w:r>
            <w:r w:rsidR="390C87DB" w:rsidRPr="2BFC21D1">
              <w:rPr>
                <w:rFonts w:eastAsia="Tahoma"/>
                <w:sz w:val="20"/>
                <w:szCs w:val="20"/>
              </w:rPr>
              <w:t>auja</w:t>
            </w:r>
            <w:proofErr w:type="spellEnd"/>
            <w:r w:rsidR="390C87DB" w:rsidRPr="2BFC21D1">
              <w:rPr>
                <w:rFonts w:eastAsia="Tahoma"/>
                <w:sz w:val="20"/>
                <w:szCs w:val="20"/>
              </w:rPr>
              <w:t xml:space="preserve"> Singh</w:t>
            </w:r>
            <w:r w:rsidR="35CF4E41" w:rsidRPr="2BFC21D1">
              <w:rPr>
                <w:rFonts w:eastAsia="Tahoma"/>
                <w:sz w:val="20"/>
                <w:szCs w:val="20"/>
              </w:rPr>
              <w:t>, Mahatma Gandhi</w:t>
            </w:r>
            <w:r w:rsidR="390C87DB" w:rsidRPr="2BFC21D1">
              <w:rPr>
                <w:rFonts w:eastAsia="Tahoma"/>
                <w:sz w:val="20"/>
                <w:szCs w:val="20"/>
              </w:rPr>
              <w:t xml:space="preserve"> and Malala </w:t>
            </w:r>
            <w:r w:rsidR="6E94A10B" w:rsidRPr="2BFC21D1">
              <w:rPr>
                <w:rFonts w:eastAsia="Tahoma"/>
                <w:sz w:val="20"/>
                <w:szCs w:val="20"/>
              </w:rPr>
              <w:t>Y</w:t>
            </w:r>
            <w:r w:rsidR="390C87DB" w:rsidRPr="2BFC21D1">
              <w:rPr>
                <w:rFonts w:eastAsia="Tahoma"/>
                <w:sz w:val="20"/>
                <w:szCs w:val="20"/>
              </w:rPr>
              <w:t>ousafzai</w:t>
            </w:r>
          </w:p>
          <w:p w14:paraId="356D1B68" w14:textId="41EC82F2" w:rsidR="00B3451B" w:rsidRPr="00116B03" w:rsidRDefault="390C87DB" w:rsidP="2BFC21D1">
            <w:pPr>
              <w:pStyle w:val="ListParagraph"/>
              <w:numPr>
                <w:ilvl w:val="0"/>
                <w:numId w:val="1"/>
              </w:numPr>
              <w:rPr>
                <w:rFonts w:eastAsia="Tahoma"/>
                <w:sz w:val="20"/>
                <w:szCs w:val="20"/>
              </w:rPr>
            </w:pPr>
            <w:r w:rsidRPr="2BFC21D1">
              <w:rPr>
                <w:rFonts w:eastAsia="Tahoma"/>
                <w:sz w:val="20"/>
                <w:szCs w:val="20"/>
              </w:rPr>
              <w:t>To recognise how faith has supported people through challenges</w:t>
            </w:r>
          </w:p>
          <w:p w14:paraId="6C21C110" w14:textId="7AD888BC" w:rsidR="00B3451B" w:rsidRPr="00116B03" w:rsidRDefault="703B0C40" w:rsidP="2BFC21D1">
            <w:pPr>
              <w:pStyle w:val="ListParagraph"/>
              <w:numPr>
                <w:ilvl w:val="0"/>
                <w:numId w:val="1"/>
              </w:numPr>
              <w:rPr>
                <w:rFonts w:eastAsia="Tahoma"/>
                <w:sz w:val="20"/>
                <w:szCs w:val="20"/>
              </w:rPr>
            </w:pPr>
            <w:r w:rsidRPr="2BFC21D1">
              <w:rPr>
                <w:rFonts w:eastAsia="Tahoma"/>
                <w:sz w:val="20"/>
                <w:szCs w:val="20"/>
              </w:rPr>
              <w:t>To understand and reflect upon how what we believe has an impact on our behaviour, choices and lives</w:t>
            </w:r>
          </w:p>
        </w:tc>
      </w:tr>
      <w:tr w:rsidR="00A02137" w14:paraId="76016CC6" w14:textId="77777777" w:rsidTr="2BFC21D1">
        <w:tc>
          <w:tcPr>
            <w:tcW w:w="5000" w:type="pct"/>
            <w:shd w:val="clear" w:color="auto" w:fill="FDE9D9" w:themeFill="accent6" w:themeFillTint="33"/>
          </w:tcPr>
          <w:p w14:paraId="50E28897" w14:textId="549E9647" w:rsidR="609037B0" w:rsidRDefault="36885C05" w:rsidP="2BFC21D1">
            <w:pPr>
              <w:spacing w:after="200" w:line="276" w:lineRule="auto"/>
              <w:rPr>
                <w:rFonts w:eastAsia="Tahoma"/>
                <w:sz w:val="24"/>
                <w:szCs w:val="24"/>
              </w:rPr>
            </w:pPr>
            <w:r w:rsidRPr="2BFC21D1">
              <w:rPr>
                <w:rFonts w:eastAsia="Tahoma"/>
                <w:b/>
                <w:bCs/>
                <w:color w:val="000000" w:themeColor="text1"/>
                <w:sz w:val="24"/>
                <w:szCs w:val="24"/>
              </w:rPr>
              <w:t>Disciplinary knowledge (on-going for the year)</w:t>
            </w:r>
          </w:p>
          <w:p w14:paraId="175E8D3E" w14:textId="77777777" w:rsidR="00A02137" w:rsidRPr="00215AA2" w:rsidRDefault="421F3EBB" w:rsidP="2BFC21D1">
            <w:pPr>
              <w:rPr>
                <w:rFonts w:eastAsia="Tahoma"/>
                <w:i/>
                <w:iCs/>
                <w:sz w:val="20"/>
                <w:szCs w:val="20"/>
              </w:rPr>
            </w:pPr>
            <w:r w:rsidRPr="2BFC21D1">
              <w:rPr>
                <w:rFonts w:eastAsia="Tahoma"/>
                <w:i/>
                <w:iCs/>
                <w:sz w:val="20"/>
                <w:szCs w:val="20"/>
              </w:rPr>
              <w:t>Beliefs and values</w:t>
            </w:r>
          </w:p>
          <w:p w14:paraId="215D3787"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Show awareness of similarities in religions</w:t>
            </w:r>
          </w:p>
          <w:p w14:paraId="1027EBC5"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Identify beliefs and values contained within a story/teaching</w:t>
            </w:r>
          </w:p>
          <w:p w14:paraId="668CA11B"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Identify the impact religion has on a believer</w:t>
            </w:r>
          </w:p>
          <w:p w14:paraId="3C0D8005" w14:textId="77777777" w:rsidR="00A02137" w:rsidRPr="00215AA2" w:rsidRDefault="421F3EBB" w:rsidP="2BFC21D1">
            <w:pPr>
              <w:rPr>
                <w:rFonts w:eastAsia="Tahoma"/>
                <w:i/>
                <w:iCs/>
                <w:sz w:val="20"/>
                <w:szCs w:val="20"/>
              </w:rPr>
            </w:pPr>
            <w:r w:rsidRPr="2BFC21D1">
              <w:rPr>
                <w:rFonts w:eastAsia="Tahoma"/>
                <w:i/>
                <w:iCs/>
                <w:sz w:val="20"/>
                <w:szCs w:val="20"/>
              </w:rPr>
              <w:t>Living religious traditions</w:t>
            </w:r>
          </w:p>
          <w:p w14:paraId="6CF51947"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Identify how religion is expressed in different ways</w:t>
            </w:r>
          </w:p>
          <w:p w14:paraId="11D7B45A"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Use religious terms to describe how people might express their beliefs</w:t>
            </w:r>
          </w:p>
          <w:p w14:paraId="1B2EA867" w14:textId="77777777" w:rsidR="00A02137" w:rsidRPr="00215AA2" w:rsidRDefault="421F3EBB" w:rsidP="2BFC21D1">
            <w:pPr>
              <w:rPr>
                <w:rFonts w:eastAsia="Tahoma"/>
                <w:i/>
                <w:iCs/>
                <w:sz w:val="20"/>
                <w:szCs w:val="20"/>
              </w:rPr>
            </w:pPr>
            <w:r w:rsidRPr="2BFC21D1">
              <w:rPr>
                <w:rFonts w:eastAsia="Tahoma"/>
                <w:i/>
                <w:iCs/>
                <w:sz w:val="20"/>
                <w:szCs w:val="20"/>
              </w:rPr>
              <w:t>Shared human experiences</w:t>
            </w:r>
          </w:p>
          <w:p w14:paraId="67FF4ABC"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Describe how some people, events and sources of wisdom have influenced and inspired others</w:t>
            </w:r>
          </w:p>
          <w:p w14:paraId="47E30DE6" w14:textId="77777777" w:rsidR="00A02137" w:rsidRPr="00215AA2" w:rsidRDefault="421F3EBB" w:rsidP="2BFC21D1">
            <w:pPr>
              <w:rPr>
                <w:rFonts w:eastAsia="Tahoma"/>
                <w:i/>
                <w:iCs/>
                <w:sz w:val="20"/>
                <w:szCs w:val="20"/>
              </w:rPr>
            </w:pPr>
            <w:r w:rsidRPr="2BFC21D1">
              <w:rPr>
                <w:rFonts w:eastAsia="Tahoma"/>
                <w:i/>
                <w:iCs/>
                <w:sz w:val="20"/>
                <w:szCs w:val="20"/>
              </w:rPr>
              <w:t>Search for personal meaning</w:t>
            </w:r>
          </w:p>
          <w:p w14:paraId="6C991734" w14:textId="77777777" w:rsidR="00A02137" w:rsidRPr="00215AA2" w:rsidRDefault="421F3EBB" w:rsidP="2BFC21D1">
            <w:pPr>
              <w:rPr>
                <w:rFonts w:eastAsia="Tahoma"/>
                <w:sz w:val="20"/>
                <w:szCs w:val="20"/>
              </w:rPr>
            </w:pPr>
            <w:r w:rsidRPr="2BFC21D1">
              <w:rPr>
                <w:rFonts w:eastAsia="Tahoma"/>
                <w:sz w:val="20"/>
                <w:szCs w:val="20"/>
              </w:rPr>
              <w:t>•</w:t>
            </w:r>
            <w:r w:rsidR="00A02137">
              <w:tab/>
            </w:r>
            <w:r w:rsidRPr="2BFC21D1">
              <w:rPr>
                <w:rFonts w:eastAsia="Tahoma"/>
                <w:sz w:val="20"/>
                <w:szCs w:val="20"/>
              </w:rPr>
              <w:t>In relation to matters of right and wrong, recognise their own and others’ values</w:t>
            </w:r>
          </w:p>
          <w:p w14:paraId="31C537FB" w14:textId="481C2040" w:rsidR="00A02137" w:rsidRPr="002E14AE" w:rsidRDefault="421F3EBB" w:rsidP="2BFC21D1">
            <w:pPr>
              <w:rPr>
                <w:rFonts w:eastAsia="Tahoma"/>
                <w:b/>
                <w:bCs/>
                <w:sz w:val="24"/>
                <w:szCs w:val="24"/>
              </w:rPr>
            </w:pPr>
            <w:r w:rsidRPr="2BFC21D1">
              <w:rPr>
                <w:rFonts w:eastAsia="Tahoma"/>
                <w:sz w:val="20"/>
                <w:szCs w:val="20"/>
              </w:rPr>
              <w:t>•</w:t>
            </w:r>
            <w:r w:rsidR="00A02137">
              <w:tab/>
            </w:r>
            <w:r w:rsidRPr="2BFC21D1">
              <w:rPr>
                <w:rFonts w:eastAsia="Tahoma"/>
                <w:sz w:val="20"/>
                <w:szCs w:val="20"/>
              </w:rPr>
              <w:t>Discuss own questions and responses related to the question ‘who should we follow – and why?’</w:t>
            </w:r>
          </w:p>
        </w:tc>
      </w:tr>
      <w:tr w:rsidR="001D1013" w14:paraId="44D40FDF" w14:textId="77777777" w:rsidTr="2BFC21D1">
        <w:tc>
          <w:tcPr>
            <w:tcW w:w="5000" w:type="pct"/>
            <w:shd w:val="clear" w:color="auto" w:fill="FDE9D9" w:themeFill="accent6" w:themeFillTint="33"/>
          </w:tcPr>
          <w:p w14:paraId="2AEB1D64" w14:textId="2DA8531B" w:rsidR="00036929" w:rsidRPr="002E14AE" w:rsidRDefault="5EC6ACB7" w:rsidP="2BFC21D1">
            <w:pPr>
              <w:rPr>
                <w:rFonts w:eastAsia="Tahoma"/>
                <w:b/>
                <w:bCs/>
                <w:sz w:val="24"/>
                <w:szCs w:val="24"/>
              </w:rPr>
            </w:pPr>
            <w:r w:rsidRPr="2BFC21D1">
              <w:rPr>
                <w:rFonts w:eastAsia="Tahoma"/>
                <w:b/>
                <w:bCs/>
                <w:sz w:val="24"/>
                <w:szCs w:val="24"/>
              </w:rPr>
              <w:t>Key Vocabulary</w:t>
            </w:r>
          </w:p>
          <w:p w14:paraId="2C0B33EF" w14:textId="3722A308" w:rsidR="00423E95" w:rsidRPr="0068045C" w:rsidRDefault="1C9E4D2A" w:rsidP="2BFC21D1">
            <w:pPr>
              <w:pStyle w:val="ListParagraph"/>
              <w:textAlignment w:val="baseline"/>
              <w:rPr>
                <w:rFonts w:eastAsia="Tahoma"/>
                <w:sz w:val="20"/>
                <w:szCs w:val="20"/>
              </w:rPr>
            </w:pPr>
            <w:r w:rsidRPr="2BFC21D1">
              <w:rPr>
                <w:rFonts w:eastAsia="Tahoma"/>
                <w:sz w:val="20"/>
                <w:szCs w:val="20"/>
              </w:rPr>
              <w:t xml:space="preserve">Muslim, </w:t>
            </w:r>
            <w:proofErr w:type="spellStart"/>
            <w:r w:rsidRPr="2BFC21D1">
              <w:rPr>
                <w:rFonts w:eastAsia="Tahoma"/>
                <w:sz w:val="20"/>
                <w:szCs w:val="20"/>
              </w:rPr>
              <w:t>Qu’ran</w:t>
            </w:r>
            <w:proofErr w:type="spellEnd"/>
            <w:r w:rsidRPr="2BFC21D1">
              <w:rPr>
                <w:rFonts w:eastAsia="Tahoma"/>
                <w:sz w:val="20"/>
                <w:szCs w:val="20"/>
              </w:rPr>
              <w:t xml:space="preserve">, </w:t>
            </w:r>
            <w:r w:rsidR="4817562A" w:rsidRPr="2BFC21D1">
              <w:rPr>
                <w:rFonts w:eastAsia="Tahoma"/>
                <w:sz w:val="20"/>
                <w:szCs w:val="20"/>
              </w:rPr>
              <w:t>Christian, faith, religion, Sikhism</w:t>
            </w:r>
          </w:p>
        </w:tc>
      </w:tr>
      <w:tr w:rsidR="001D1013" w14:paraId="7E70D511" w14:textId="77777777" w:rsidTr="2BFC21D1">
        <w:tc>
          <w:tcPr>
            <w:tcW w:w="5000" w:type="pct"/>
          </w:tcPr>
          <w:p w14:paraId="39EBECF9" w14:textId="057049E3" w:rsidR="001D1013" w:rsidRPr="00DD0A45" w:rsidRDefault="2426F381" w:rsidP="2BFC21D1">
            <w:pPr>
              <w:rPr>
                <w:rFonts w:eastAsia="Tahoma"/>
                <w:b/>
                <w:bCs/>
              </w:rPr>
            </w:pPr>
            <w:r w:rsidRPr="2BFC21D1">
              <w:rPr>
                <w:rFonts w:eastAsia="Tahoma"/>
                <w:b/>
                <w:bCs/>
              </w:rPr>
              <w:t>Session</w:t>
            </w:r>
            <w:r w:rsidR="5EC6ACB7" w:rsidRPr="2BFC21D1">
              <w:rPr>
                <w:rFonts w:eastAsia="Tahoma"/>
                <w:b/>
                <w:bCs/>
              </w:rPr>
              <w:t xml:space="preserve"> 1:</w:t>
            </w:r>
            <w:r w:rsidR="1601F7A6" w:rsidRPr="2BFC21D1">
              <w:rPr>
                <w:rFonts w:eastAsia="Tahoma"/>
                <w:b/>
                <w:bCs/>
              </w:rPr>
              <w:t xml:space="preserve"> </w:t>
            </w:r>
            <w:r w:rsidR="0BF063A3" w:rsidRPr="2BFC21D1">
              <w:rPr>
                <w:rFonts w:eastAsia="Tahoma"/>
                <w:b/>
                <w:bCs/>
              </w:rPr>
              <w:t>Malala Yousafzai</w:t>
            </w:r>
          </w:p>
          <w:p w14:paraId="0F6E44C2" w14:textId="1F9F6ED8" w:rsidR="215C2970" w:rsidRDefault="215C2970" w:rsidP="2BFC21D1">
            <w:pPr>
              <w:spacing w:after="200" w:line="276" w:lineRule="auto"/>
              <w:rPr>
                <w:rFonts w:eastAsia="Tahoma"/>
              </w:rPr>
            </w:pPr>
            <w:r w:rsidRPr="2BFC21D1">
              <w:rPr>
                <w:rFonts w:eastAsia="Tahoma"/>
              </w:rPr>
              <w:t xml:space="preserve">Children ask, explore and discuss </w:t>
            </w:r>
            <w:r w:rsidR="206D4303" w:rsidRPr="2BFC21D1">
              <w:rPr>
                <w:rFonts w:eastAsia="Tahoma"/>
              </w:rPr>
              <w:t>about the life of Malala</w:t>
            </w:r>
            <w:r w:rsidR="6B8C1D61" w:rsidRPr="2BFC21D1">
              <w:rPr>
                <w:rFonts w:eastAsia="Tahoma"/>
              </w:rPr>
              <w:t xml:space="preserve">. Know about Malala and what she believes in, and how her faith has impacted her life choices and her decisions. </w:t>
            </w:r>
          </w:p>
          <w:p w14:paraId="1B7F16A6" w14:textId="5EAD8343" w:rsidR="206D4303" w:rsidRDefault="206D4303" w:rsidP="2BFC21D1">
            <w:pPr>
              <w:spacing w:after="200" w:line="276" w:lineRule="auto"/>
              <w:rPr>
                <w:rFonts w:eastAsia="Tahoma"/>
                <w:b/>
                <w:bCs/>
              </w:rPr>
            </w:pPr>
            <w:r w:rsidRPr="2BFC21D1">
              <w:rPr>
                <w:rFonts w:eastAsia="Tahoma"/>
                <w:b/>
                <w:bCs/>
              </w:rPr>
              <w:t>Core knowledge</w:t>
            </w:r>
          </w:p>
          <w:p w14:paraId="2378E98C" w14:textId="0F706F49" w:rsidR="344B04CE" w:rsidRDefault="344B04CE" w:rsidP="2BFC21D1">
            <w:pPr>
              <w:pStyle w:val="ListParagraph"/>
              <w:numPr>
                <w:ilvl w:val="0"/>
                <w:numId w:val="1"/>
              </w:numPr>
              <w:rPr>
                <w:rFonts w:eastAsia="Tahoma"/>
              </w:rPr>
            </w:pPr>
            <w:r w:rsidRPr="2BFC21D1">
              <w:rPr>
                <w:rFonts w:eastAsia="Tahoma"/>
              </w:rPr>
              <w:t>To name and know about key people of faith: Malala Yousafzai</w:t>
            </w:r>
          </w:p>
          <w:p w14:paraId="243A7518" w14:textId="41EC82F2" w:rsidR="344B04CE" w:rsidRDefault="344B04CE" w:rsidP="2BFC21D1">
            <w:pPr>
              <w:pStyle w:val="ListParagraph"/>
              <w:numPr>
                <w:ilvl w:val="0"/>
                <w:numId w:val="1"/>
              </w:numPr>
              <w:rPr>
                <w:rFonts w:eastAsia="Tahoma"/>
              </w:rPr>
            </w:pPr>
            <w:r w:rsidRPr="2BFC21D1">
              <w:rPr>
                <w:rFonts w:eastAsia="Tahoma"/>
              </w:rPr>
              <w:t>To recognise how faith has supported people through challenges</w:t>
            </w:r>
          </w:p>
          <w:p w14:paraId="1D148AC6" w14:textId="4944F90E" w:rsidR="487BB17C" w:rsidRDefault="487BB17C"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49F062E1" w14:textId="16301A24" w:rsidR="2099D7A7" w:rsidRDefault="6ADA74A4" w:rsidP="2BFC21D1">
            <w:pPr>
              <w:rPr>
                <w:rFonts w:eastAsia="Tahoma"/>
                <w:b/>
                <w:bCs/>
              </w:rPr>
            </w:pPr>
            <w:r w:rsidRPr="2BFC21D1">
              <w:rPr>
                <w:rFonts w:eastAsia="Tahoma"/>
                <w:b/>
                <w:bCs/>
              </w:rPr>
              <w:t>Suggested activities</w:t>
            </w:r>
          </w:p>
          <w:p w14:paraId="37A48151" w14:textId="1F6097F2" w:rsidR="668D527C" w:rsidRDefault="668D527C" w:rsidP="2BFC21D1">
            <w:r w:rsidRPr="2BFC21D1">
              <w:rPr>
                <w:rFonts w:eastAsia="Tahoma"/>
              </w:rPr>
              <w:t xml:space="preserve">Read information about Malala and watch this video Newsround’s special programme all about Malala until 4:10, which retells Malala’s story </w:t>
            </w:r>
            <w:hyperlink r:id="rId10">
              <w:r w:rsidRPr="2BFC21D1">
                <w:rPr>
                  <w:rStyle w:val="Hyperlink"/>
                  <w:rFonts w:eastAsia="Tahoma"/>
                </w:rPr>
                <w:t>Newsround's special programme all about Malala - BBC Newsround</w:t>
              </w:r>
            </w:hyperlink>
          </w:p>
          <w:p w14:paraId="70EDCAA9" w14:textId="18FEF5B1" w:rsidR="139D7767" w:rsidRDefault="139D7767" w:rsidP="2BFC21D1">
            <w:pPr>
              <w:rPr>
                <w:rFonts w:eastAsia="Tahoma"/>
              </w:rPr>
            </w:pPr>
            <w:r w:rsidRPr="2BFC21D1">
              <w:rPr>
                <w:rFonts w:eastAsia="Tahoma"/>
              </w:rPr>
              <w:t>Create a profile of Malala’s life</w:t>
            </w:r>
            <w:r w:rsidR="668D527C" w:rsidRPr="2BFC21D1">
              <w:rPr>
                <w:rFonts w:eastAsia="Tahoma"/>
              </w:rPr>
              <w:t xml:space="preserve"> </w:t>
            </w:r>
          </w:p>
          <w:p w14:paraId="0CCBB87A" w14:textId="21950958" w:rsidR="00655501" w:rsidRPr="00655501" w:rsidRDefault="1601F7A6" w:rsidP="2BFC21D1">
            <w:pPr>
              <w:autoSpaceDE w:val="0"/>
              <w:autoSpaceDN w:val="0"/>
              <w:adjustRightInd w:val="0"/>
              <w:rPr>
                <w:rFonts w:eastAsia="Tahoma"/>
                <w:b/>
                <w:bCs/>
                <w:i/>
                <w:iCs/>
              </w:rPr>
            </w:pPr>
            <w:r w:rsidRPr="2BFC21D1">
              <w:rPr>
                <w:rFonts w:eastAsia="Tahoma"/>
                <w:b/>
                <w:bCs/>
                <w:i/>
                <w:iCs/>
              </w:rPr>
              <w:t xml:space="preserve">Vocabulary = </w:t>
            </w:r>
            <w:r w:rsidR="43230FBF" w:rsidRPr="2BFC21D1">
              <w:rPr>
                <w:rFonts w:eastAsia="Tahoma"/>
                <w:b/>
                <w:bCs/>
                <w:i/>
                <w:iCs/>
              </w:rPr>
              <w:t xml:space="preserve">Muslim, </w:t>
            </w:r>
            <w:proofErr w:type="spellStart"/>
            <w:r w:rsidR="43230FBF" w:rsidRPr="2BFC21D1">
              <w:rPr>
                <w:rFonts w:eastAsia="Tahoma"/>
                <w:b/>
                <w:bCs/>
                <w:i/>
                <w:iCs/>
              </w:rPr>
              <w:t>Qu’ran</w:t>
            </w:r>
            <w:proofErr w:type="spellEnd"/>
            <w:r w:rsidR="43230FBF" w:rsidRPr="2BFC21D1">
              <w:rPr>
                <w:rFonts w:eastAsia="Tahoma"/>
                <w:b/>
                <w:bCs/>
                <w:i/>
                <w:iCs/>
              </w:rPr>
              <w:t xml:space="preserve">, </w:t>
            </w:r>
          </w:p>
        </w:tc>
      </w:tr>
      <w:tr w:rsidR="001D1013" w14:paraId="02438407" w14:textId="77777777" w:rsidTr="2BFC21D1">
        <w:tc>
          <w:tcPr>
            <w:tcW w:w="5000" w:type="pct"/>
          </w:tcPr>
          <w:p w14:paraId="17391A23" w14:textId="05075C62" w:rsidR="001D1013" w:rsidRPr="00DD0A45" w:rsidRDefault="2426F381" w:rsidP="2BFC21D1">
            <w:pPr>
              <w:rPr>
                <w:rFonts w:eastAsia="Tahoma"/>
                <w:b/>
                <w:bCs/>
              </w:rPr>
            </w:pPr>
            <w:r w:rsidRPr="2BFC21D1">
              <w:rPr>
                <w:rFonts w:eastAsia="Tahoma"/>
                <w:b/>
                <w:bCs/>
              </w:rPr>
              <w:t>Session</w:t>
            </w:r>
            <w:r w:rsidR="5EC6ACB7" w:rsidRPr="2BFC21D1">
              <w:rPr>
                <w:rFonts w:eastAsia="Tahoma"/>
                <w:b/>
                <w:bCs/>
              </w:rPr>
              <w:t xml:space="preserve"> 2:</w:t>
            </w:r>
            <w:r w:rsidR="1601F7A6" w:rsidRPr="2BFC21D1">
              <w:rPr>
                <w:rFonts w:eastAsia="Tahoma"/>
                <w:b/>
                <w:bCs/>
              </w:rPr>
              <w:t xml:space="preserve"> </w:t>
            </w:r>
            <w:proofErr w:type="spellStart"/>
            <w:r w:rsidR="3ED546CE" w:rsidRPr="2BFC21D1">
              <w:rPr>
                <w:rFonts w:eastAsia="Tahoma"/>
                <w:b/>
                <w:bCs/>
              </w:rPr>
              <w:t>Fauja</w:t>
            </w:r>
            <w:proofErr w:type="spellEnd"/>
            <w:r w:rsidR="3ED546CE" w:rsidRPr="2BFC21D1">
              <w:rPr>
                <w:rFonts w:eastAsia="Tahoma"/>
                <w:b/>
                <w:bCs/>
              </w:rPr>
              <w:t xml:space="preserve"> Singh</w:t>
            </w:r>
          </w:p>
          <w:p w14:paraId="76DCA5F4" w14:textId="1C5BE0E1" w:rsidR="2B10A33A" w:rsidRDefault="2B10A33A" w:rsidP="2BFC21D1">
            <w:pPr>
              <w:rPr>
                <w:rFonts w:eastAsia="Tahoma"/>
              </w:rPr>
            </w:pPr>
            <w:r w:rsidRPr="2BFC21D1">
              <w:rPr>
                <w:rFonts w:eastAsia="Tahoma"/>
              </w:rPr>
              <w:t xml:space="preserve">Explain how </w:t>
            </w:r>
            <w:proofErr w:type="spellStart"/>
            <w:r w:rsidRPr="2BFC21D1">
              <w:rPr>
                <w:rFonts w:eastAsia="Tahoma"/>
              </w:rPr>
              <w:t>Fauja</w:t>
            </w:r>
            <w:proofErr w:type="spellEnd"/>
            <w:r w:rsidRPr="2BFC21D1">
              <w:rPr>
                <w:rFonts w:eastAsia="Tahoma"/>
              </w:rPr>
              <w:t xml:space="preserve"> Singh’s faith has </w:t>
            </w:r>
            <w:r w:rsidR="64F63DE3" w:rsidRPr="2BFC21D1">
              <w:rPr>
                <w:rFonts w:eastAsia="Tahoma"/>
              </w:rPr>
              <w:t xml:space="preserve">help him </w:t>
            </w:r>
          </w:p>
          <w:p w14:paraId="62891E95" w14:textId="0139235D" w:rsidR="716A1BC0" w:rsidRDefault="0EFEBC3C" w:rsidP="2BFC21D1">
            <w:pPr>
              <w:rPr>
                <w:rFonts w:eastAsia="Tahoma"/>
                <w:b/>
                <w:bCs/>
              </w:rPr>
            </w:pPr>
            <w:r w:rsidRPr="2BFC21D1">
              <w:rPr>
                <w:rFonts w:eastAsia="Tahoma"/>
                <w:b/>
                <w:bCs/>
              </w:rPr>
              <w:t>Core knowledge</w:t>
            </w:r>
          </w:p>
          <w:p w14:paraId="40F0E48C" w14:textId="0F706F49" w:rsidR="76A1A2A4" w:rsidRDefault="76A1A2A4" w:rsidP="2BFC21D1">
            <w:pPr>
              <w:pStyle w:val="ListParagraph"/>
              <w:numPr>
                <w:ilvl w:val="0"/>
                <w:numId w:val="1"/>
              </w:numPr>
              <w:rPr>
                <w:rFonts w:eastAsia="Tahoma"/>
              </w:rPr>
            </w:pPr>
            <w:r w:rsidRPr="2BFC21D1">
              <w:rPr>
                <w:rFonts w:eastAsia="Tahoma"/>
              </w:rPr>
              <w:t>To name and know about key people of faith: Malala Yousafzai</w:t>
            </w:r>
          </w:p>
          <w:p w14:paraId="5F95398C" w14:textId="41EC82F2" w:rsidR="76A1A2A4" w:rsidRDefault="76A1A2A4" w:rsidP="2BFC21D1">
            <w:pPr>
              <w:pStyle w:val="ListParagraph"/>
              <w:numPr>
                <w:ilvl w:val="0"/>
                <w:numId w:val="1"/>
              </w:numPr>
              <w:rPr>
                <w:rFonts w:eastAsia="Tahoma"/>
              </w:rPr>
            </w:pPr>
            <w:r w:rsidRPr="2BFC21D1">
              <w:rPr>
                <w:rFonts w:eastAsia="Tahoma"/>
              </w:rPr>
              <w:t>To recognise how faith has supported people through challenges</w:t>
            </w:r>
          </w:p>
          <w:p w14:paraId="76C11981" w14:textId="4B849949" w:rsidR="76A1A2A4" w:rsidRDefault="76A1A2A4"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1CB20A8F" w14:textId="16301A24" w:rsidR="716A1BC0" w:rsidRDefault="0EFEBC3C" w:rsidP="2BFC21D1">
            <w:pPr>
              <w:rPr>
                <w:rFonts w:eastAsia="Tahoma"/>
                <w:b/>
                <w:bCs/>
              </w:rPr>
            </w:pPr>
            <w:r w:rsidRPr="2BFC21D1">
              <w:rPr>
                <w:rFonts w:eastAsia="Tahoma"/>
                <w:b/>
                <w:bCs/>
              </w:rPr>
              <w:lastRenderedPageBreak/>
              <w:t>Suggested activities</w:t>
            </w:r>
          </w:p>
          <w:p w14:paraId="6D7B3363" w14:textId="551F7F8E" w:rsidR="6089B304" w:rsidRDefault="6089B304" w:rsidP="2BFC21D1">
            <w:pPr>
              <w:pStyle w:val="ListParagraph"/>
              <w:numPr>
                <w:ilvl w:val="0"/>
                <w:numId w:val="2"/>
              </w:numPr>
              <w:rPr>
                <w:rFonts w:eastAsia="Tahoma"/>
              </w:rPr>
            </w:pPr>
            <w:r w:rsidRPr="2BFC21D1">
              <w:rPr>
                <w:rFonts w:eastAsia="Tahoma"/>
              </w:rPr>
              <w:t>Briefly discuss the main features of Sikhism</w:t>
            </w:r>
            <w:r w:rsidR="2441AC08" w:rsidRPr="2BFC21D1">
              <w:rPr>
                <w:rFonts w:eastAsia="Tahoma"/>
              </w:rPr>
              <w:t xml:space="preserve"> (you could use </w:t>
            </w:r>
            <w:hyperlink r:id="rId11">
              <w:r w:rsidR="2441AC08" w:rsidRPr="2BFC21D1">
                <w:rPr>
                  <w:rStyle w:val="Hyperlink"/>
                  <w:rFonts w:eastAsia="Tahoma"/>
                </w:rPr>
                <w:t>https://www.bbc.co.uk/bitesize/topics/zsjpyrd/articles/zkjpkmn</w:t>
              </w:r>
            </w:hyperlink>
            <w:r w:rsidR="2441AC08" w:rsidRPr="2BFC21D1">
              <w:rPr>
                <w:rFonts w:eastAsia="Tahoma"/>
              </w:rPr>
              <w:t xml:space="preserve"> to support this)</w:t>
            </w:r>
            <w:r w:rsidRPr="2BFC21D1">
              <w:rPr>
                <w:rFonts w:eastAsia="Tahoma"/>
              </w:rPr>
              <w:t xml:space="preserve"> and </w:t>
            </w:r>
            <w:r w:rsidR="45A2D429" w:rsidRPr="2BFC21D1">
              <w:rPr>
                <w:rFonts w:eastAsia="Tahoma"/>
              </w:rPr>
              <w:t xml:space="preserve">link to Hinduism as it is another </w:t>
            </w:r>
            <w:proofErr w:type="spellStart"/>
            <w:r w:rsidR="45A2D429" w:rsidRPr="2BFC21D1">
              <w:rPr>
                <w:rFonts w:eastAsia="Tahoma"/>
              </w:rPr>
              <w:t>Dharmic</w:t>
            </w:r>
            <w:proofErr w:type="spellEnd"/>
            <w:r w:rsidR="45A2D429" w:rsidRPr="2BFC21D1">
              <w:rPr>
                <w:rFonts w:eastAsia="Tahoma"/>
              </w:rPr>
              <w:t xml:space="preserve"> religion.</w:t>
            </w:r>
          </w:p>
          <w:p w14:paraId="2F593262" w14:textId="62DAF1F3" w:rsidR="1684B789" w:rsidRDefault="1684B789" w:rsidP="2BFC21D1">
            <w:pPr>
              <w:pStyle w:val="ListParagraph"/>
              <w:numPr>
                <w:ilvl w:val="0"/>
                <w:numId w:val="2"/>
              </w:numPr>
              <w:rPr>
                <w:rFonts w:eastAsia="Tahoma"/>
              </w:rPr>
            </w:pPr>
            <w:r w:rsidRPr="2BFC21D1">
              <w:rPr>
                <w:rFonts w:eastAsia="Tahoma"/>
              </w:rPr>
              <w:t xml:space="preserve">Watch </w:t>
            </w:r>
            <w:hyperlink r:id="rId12">
              <w:proofErr w:type="spellStart"/>
              <w:r w:rsidRPr="2BFC21D1">
                <w:rPr>
                  <w:rStyle w:val="Hyperlink"/>
                  <w:rFonts w:eastAsia="Tahoma"/>
                </w:rPr>
                <w:t>Fauja</w:t>
              </w:r>
              <w:proofErr w:type="spellEnd"/>
              <w:r w:rsidRPr="2BFC21D1">
                <w:rPr>
                  <w:rStyle w:val="Hyperlink"/>
                  <w:rFonts w:eastAsia="Tahoma"/>
                </w:rPr>
                <w:t xml:space="preserve"> Singh Turns 104 Years Old - YouTube</w:t>
              </w:r>
            </w:hyperlink>
            <w:r w:rsidR="76E25310" w:rsidRPr="2BFC21D1">
              <w:rPr>
                <w:rFonts w:eastAsia="Tahoma"/>
              </w:rPr>
              <w:t xml:space="preserve"> (This video focuses on the role of faith in helping him to overcome challenges. The opening scene from this video is not necessary as it is trying to set the scene. Start from: 02:33 to 12:10 and then from 13:40 to 17:58.)</w:t>
            </w:r>
          </w:p>
          <w:p w14:paraId="3138DD66" w14:textId="381231B2" w:rsidR="1684B789" w:rsidRDefault="1684B789" w:rsidP="2BFC21D1">
            <w:pPr>
              <w:pStyle w:val="ListParagraph"/>
              <w:numPr>
                <w:ilvl w:val="0"/>
                <w:numId w:val="2"/>
              </w:numPr>
              <w:rPr>
                <w:rFonts w:eastAsia="Tahoma"/>
              </w:rPr>
            </w:pPr>
            <w:r w:rsidRPr="2BFC21D1">
              <w:rPr>
                <w:rFonts w:eastAsia="Tahoma"/>
              </w:rPr>
              <w:t xml:space="preserve">Create a newspaper article or report on the life of </w:t>
            </w:r>
            <w:proofErr w:type="spellStart"/>
            <w:r w:rsidRPr="2BFC21D1">
              <w:rPr>
                <w:rFonts w:eastAsia="Tahoma"/>
              </w:rPr>
              <w:t>Fauja</w:t>
            </w:r>
            <w:proofErr w:type="spellEnd"/>
            <w:r w:rsidRPr="2BFC21D1">
              <w:rPr>
                <w:rFonts w:eastAsia="Tahoma"/>
              </w:rPr>
              <w:t xml:space="preserve"> Singh</w:t>
            </w:r>
          </w:p>
          <w:p w14:paraId="15BCACF2" w14:textId="17C9E965" w:rsidR="00655501" w:rsidRPr="00655501" w:rsidRDefault="1601F7A6" w:rsidP="2BFC21D1">
            <w:pPr>
              <w:autoSpaceDE w:val="0"/>
              <w:autoSpaceDN w:val="0"/>
              <w:adjustRightInd w:val="0"/>
              <w:rPr>
                <w:rFonts w:eastAsia="Tahoma"/>
              </w:rPr>
            </w:pPr>
            <w:r w:rsidRPr="2BFC21D1">
              <w:rPr>
                <w:rFonts w:eastAsia="Tahoma"/>
                <w:b/>
                <w:bCs/>
                <w:i/>
                <w:iCs/>
              </w:rPr>
              <w:t xml:space="preserve">Vocabulary = </w:t>
            </w:r>
            <w:proofErr w:type="spellStart"/>
            <w:r w:rsidR="571B3F28" w:rsidRPr="2BFC21D1">
              <w:rPr>
                <w:rFonts w:eastAsia="Tahoma"/>
              </w:rPr>
              <w:t>Fauja</w:t>
            </w:r>
            <w:proofErr w:type="spellEnd"/>
            <w:r w:rsidR="571B3F28" w:rsidRPr="2BFC21D1">
              <w:rPr>
                <w:rFonts w:eastAsia="Tahoma"/>
              </w:rPr>
              <w:t xml:space="preserve"> Singh, Sikhism, Sikh, challenges, depression, faith, marathon, charity, records</w:t>
            </w:r>
          </w:p>
        </w:tc>
      </w:tr>
      <w:tr w:rsidR="001D1013" w14:paraId="3B3E4092" w14:textId="77777777" w:rsidTr="2BFC21D1">
        <w:tc>
          <w:tcPr>
            <w:tcW w:w="5000" w:type="pct"/>
          </w:tcPr>
          <w:p w14:paraId="636D0A67" w14:textId="2E5006DC" w:rsidR="001D1013" w:rsidRPr="00DD0A45" w:rsidRDefault="2426F381" w:rsidP="2BFC21D1">
            <w:pPr>
              <w:rPr>
                <w:rFonts w:eastAsia="Tahoma"/>
                <w:b/>
                <w:bCs/>
              </w:rPr>
            </w:pPr>
            <w:r w:rsidRPr="2BFC21D1">
              <w:rPr>
                <w:rFonts w:eastAsia="Tahoma"/>
                <w:b/>
                <w:bCs/>
              </w:rPr>
              <w:lastRenderedPageBreak/>
              <w:t>Session</w:t>
            </w:r>
            <w:r w:rsidR="5EC6ACB7" w:rsidRPr="2BFC21D1">
              <w:rPr>
                <w:rFonts w:eastAsia="Tahoma"/>
                <w:b/>
                <w:bCs/>
              </w:rPr>
              <w:t xml:space="preserve"> 3:</w:t>
            </w:r>
            <w:r w:rsidR="649AEC13" w:rsidRPr="2BFC21D1">
              <w:rPr>
                <w:rFonts w:eastAsia="Tahoma"/>
                <w:b/>
                <w:bCs/>
              </w:rPr>
              <w:t xml:space="preserve"> </w:t>
            </w:r>
            <w:r w:rsidR="4311539D" w:rsidRPr="2BFC21D1">
              <w:rPr>
                <w:rFonts w:eastAsia="Tahoma"/>
                <w:b/>
                <w:bCs/>
              </w:rPr>
              <w:t xml:space="preserve">Bear </w:t>
            </w:r>
            <w:proofErr w:type="spellStart"/>
            <w:r w:rsidR="4311539D" w:rsidRPr="2BFC21D1">
              <w:rPr>
                <w:rFonts w:eastAsia="Tahoma"/>
                <w:b/>
                <w:bCs/>
              </w:rPr>
              <w:t>Grylls</w:t>
            </w:r>
            <w:proofErr w:type="spellEnd"/>
          </w:p>
          <w:p w14:paraId="514D774A" w14:textId="60B1081B" w:rsidR="3E358E3D" w:rsidRDefault="3E358E3D" w:rsidP="2BFC21D1">
            <w:pPr>
              <w:spacing w:after="200" w:line="276" w:lineRule="auto"/>
              <w:rPr>
                <w:rFonts w:eastAsia="Tahoma"/>
              </w:rPr>
            </w:pPr>
            <w:r w:rsidRPr="2BFC21D1">
              <w:rPr>
                <w:rFonts w:eastAsia="Tahoma"/>
              </w:rPr>
              <w:t xml:space="preserve">Children explore the theme of inspiration through the life of Bear </w:t>
            </w:r>
            <w:proofErr w:type="spellStart"/>
            <w:r w:rsidRPr="2BFC21D1">
              <w:rPr>
                <w:rFonts w:eastAsia="Tahoma"/>
              </w:rPr>
              <w:t>Grylls</w:t>
            </w:r>
            <w:proofErr w:type="spellEnd"/>
            <w:r w:rsidRPr="2BFC21D1">
              <w:rPr>
                <w:rFonts w:eastAsia="Tahoma"/>
              </w:rPr>
              <w:t xml:space="preserve">. To know that his faith has supported him through challenges and recognise that Bear </w:t>
            </w:r>
            <w:proofErr w:type="spellStart"/>
            <w:r w:rsidRPr="2BFC21D1">
              <w:rPr>
                <w:rFonts w:eastAsia="Tahoma"/>
              </w:rPr>
              <w:t>Grylls</w:t>
            </w:r>
            <w:proofErr w:type="spellEnd"/>
            <w:r w:rsidRPr="2BFC21D1">
              <w:rPr>
                <w:rFonts w:eastAsia="Tahoma"/>
              </w:rPr>
              <w:t xml:space="preserve"> is a well-known </w:t>
            </w:r>
            <w:proofErr w:type="spellStart"/>
            <w:r w:rsidRPr="2BFC21D1">
              <w:rPr>
                <w:rFonts w:eastAsia="Tahoma"/>
              </w:rPr>
              <w:t>Chrisitan</w:t>
            </w:r>
            <w:proofErr w:type="spellEnd"/>
            <w:r w:rsidRPr="2BFC21D1">
              <w:rPr>
                <w:rFonts w:eastAsia="Tahoma"/>
              </w:rPr>
              <w:t>.</w:t>
            </w:r>
          </w:p>
          <w:p w14:paraId="4980B71E" w14:textId="0139235D" w:rsidR="701B44FE" w:rsidRDefault="516328AD" w:rsidP="2BFC21D1">
            <w:pPr>
              <w:rPr>
                <w:rFonts w:eastAsia="Tahoma"/>
                <w:b/>
                <w:bCs/>
              </w:rPr>
            </w:pPr>
            <w:r w:rsidRPr="2BFC21D1">
              <w:rPr>
                <w:rFonts w:eastAsia="Tahoma"/>
                <w:b/>
                <w:bCs/>
              </w:rPr>
              <w:t>Core knowledge</w:t>
            </w:r>
          </w:p>
          <w:p w14:paraId="45C55B4D" w14:textId="5C1914D3" w:rsidR="5CDA9811" w:rsidRDefault="5CDA9811" w:rsidP="2BFC21D1">
            <w:pPr>
              <w:pStyle w:val="ListParagraph"/>
              <w:numPr>
                <w:ilvl w:val="0"/>
                <w:numId w:val="1"/>
              </w:numPr>
              <w:rPr>
                <w:rFonts w:eastAsia="Tahoma"/>
              </w:rPr>
            </w:pPr>
            <w:r w:rsidRPr="2BFC21D1">
              <w:rPr>
                <w:rFonts w:eastAsia="Tahoma"/>
              </w:rPr>
              <w:t xml:space="preserve">To name and know about key people of faith: Bear </w:t>
            </w:r>
            <w:proofErr w:type="spellStart"/>
            <w:r w:rsidRPr="2BFC21D1">
              <w:rPr>
                <w:rFonts w:eastAsia="Tahoma"/>
              </w:rPr>
              <w:t>Grylls</w:t>
            </w:r>
            <w:proofErr w:type="spellEnd"/>
          </w:p>
          <w:p w14:paraId="31232C09" w14:textId="1F6F3BB0" w:rsidR="5CDA9811" w:rsidRDefault="5CDA9811" w:rsidP="2BFC21D1">
            <w:pPr>
              <w:pStyle w:val="ListParagraph"/>
              <w:numPr>
                <w:ilvl w:val="0"/>
                <w:numId w:val="1"/>
              </w:numPr>
              <w:rPr>
                <w:rFonts w:eastAsia="Tahoma"/>
              </w:rPr>
            </w:pPr>
            <w:r w:rsidRPr="2BFC21D1">
              <w:rPr>
                <w:rFonts w:eastAsia="Tahoma"/>
              </w:rPr>
              <w:t>To recognise how faith has supported people through challenges</w:t>
            </w:r>
          </w:p>
          <w:p w14:paraId="62FBDC05" w14:textId="5195871A" w:rsidR="2BB3C2CD" w:rsidRDefault="2BB3C2CD"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3642B15D" w14:textId="16301A24" w:rsidR="701B44FE" w:rsidRDefault="516328AD" w:rsidP="2BFC21D1">
            <w:pPr>
              <w:rPr>
                <w:rFonts w:eastAsia="Tahoma"/>
                <w:b/>
                <w:bCs/>
              </w:rPr>
            </w:pPr>
            <w:r w:rsidRPr="2BFC21D1">
              <w:rPr>
                <w:rFonts w:eastAsia="Tahoma"/>
                <w:b/>
                <w:bCs/>
              </w:rPr>
              <w:t>Suggested activities</w:t>
            </w:r>
          </w:p>
          <w:p w14:paraId="39D960FA" w14:textId="5B3B0F9B" w:rsidR="5805F8D8" w:rsidRDefault="5805F8D8" w:rsidP="2BFC21D1">
            <w:pPr>
              <w:spacing w:beforeAutospacing="1"/>
              <w:rPr>
                <w:rFonts w:eastAsia="Tahoma"/>
              </w:rPr>
            </w:pPr>
            <w:r w:rsidRPr="2BFC21D1">
              <w:rPr>
                <w:rFonts w:eastAsia="Tahoma"/>
              </w:rPr>
              <w:t xml:space="preserve">Children share what they know about Bear </w:t>
            </w:r>
            <w:proofErr w:type="spellStart"/>
            <w:r w:rsidRPr="2BFC21D1">
              <w:rPr>
                <w:rFonts w:eastAsia="Tahoma"/>
              </w:rPr>
              <w:t>Grylls</w:t>
            </w:r>
            <w:proofErr w:type="spellEnd"/>
            <w:r w:rsidRPr="2BFC21D1">
              <w:rPr>
                <w:rFonts w:eastAsia="Tahoma"/>
              </w:rPr>
              <w:t>.</w:t>
            </w:r>
          </w:p>
          <w:p w14:paraId="3444A035" w14:textId="1DB7A2AD" w:rsidR="5805F8D8" w:rsidRDefault="5805F8D8" w:rsidP="2BFC21D1">
            <w:pPr>
              <w:spacing w:beforeAutospacing="1"/>
              <w:rPr>
                <w:rFonts w:eastAsia="Tahoma"/>
              </w:rPr>
            </w:pPr>
            <w:r w:rsidRPr="2BFC21D1">
              <w:rPr>
                <w:rFonts w:eastAsia="Tahoma"/>
              </w:rPr>
              <w:t xml:space="preserve">Children research information about Bear </w:t>
            </w:r>
            <w:proofErr w:type="spellStart"/>
            <w:r w:rsidRPr="2BFC21D1">
              <w:rPr>
                <w:rFonts w:eastAsia="Tahoma"/>
              </w:rPr>
              <w:t>Grylls</w:t>
            </w:r>
            <w:proofErr w:type="spellEnd"/>
            <w:r w:rsidRPr="2BFC21D1">
              <w:rPr>
                <w:rFonts w:eastAsia="Tahoma"/>
              </w:rPr>
              <w:t xml:space="preserve"> and his life, especially his challenges</w:t>
            </w:r>
            <w:r w:rsidR="4A20ADFB" w:rsidRPr="2BFC21D1">
              <w:rPr>
                <w:rFonts w:eastAsia="Tahoma"/>
              </w:rPr>
              <w:t xml:space="preserve"> and his Christian faith.</w:t>
            </w:r>
          </w:p>
          <w:p w14:paraId="112A9681" w14:textId="16632367" w:rsidR="180335E6" w:rsidRDefault="180335E6" w:rsidP="2BFC21D1">
            <w:pPr>
              <w:spacing w:beforeAutospacing="1"/>
              <w:rPr>
                <w:rFonts w:eastAsia="Tahoma"/>
              </w:rPr>
            </w:pPr>
            <w:r w:rsidRPr="2BFC21D1">
              <w:rPr>
                <w:rFonts w:eastAsia="Tahoma"/>
              </w:rPr>
              <w:t xml:space="preserve">Children are asked the question, ‘What inspires Bear </w:t>
            </w:r>
            <w:proofErr w:type="spellStart"/>
            <w:r w:rsidRPr="2BFC21D1">
              <w:rPr>
                <w:rFonts w:eastAsia="Tahoma"/>
              </w:rPr>
              <w:t>Grylls</w:t>
            </w:r>
            <w:proofErr w:type="spellEnd"/>
            <w:r w:rsidRPr="2BFC21D1">
              <w:rPr>
                <w:rFonts w:eastAsia="Tahoma"/>
              </w:rPr>
              <w:t>?’ Then discuss the idea of inspiration</w:t>
            </w:r>
            <w:r w:rsidR="36D04CE9" w:rsidRPr="2BFC21D1">
              <w:rPr>
                <w:rFonts w:eastAsia="Tahoma"/>
              </w:rPr>
              <w:t xml:space="preserve"> </w:t>
            </w:r>
            <w:r w:rsidR="03C7884B" w:rsidRPr="2BFC21D1">
              <w:rPr>
                <w:rFonts w:eastAsia="Tahoma"/>
              </w:rPr>
              <w:t>and link it back to his faith</w:t>
            </w:r>
            <w:r w:rsidRPr="2BFC21D1">
              <w:rPr>
                <w:rFonts w:eastAsia="Tahoma"/>
              </w:rPr>
              <w:t xml:space="preserve">. What </w:t>
            </w:r>
            <w:r w:rsidR="482ECC40" w:rsidRPr="2BFC21D1">
              <w:rPr>
                <w:rFonts w:eastAsia="Tahoma"/>
              </w:rPr>
              <w:t xml:space="preserve">and who </w:t>
            </w:r>
            <w:r w:rsidRPr="2BFC21D1">
              <w:rPr>
                <w:rFonts w:eastAsia="Tahoma"/>
              </w:rPr>
              <w:t>inspires th</w:t>
            </w:r>
            <w:r w:rsidR="64A80B26" w:rsidRPr="2BFC21D1">
              <w:rPr>
                <w:rFonts w:eastAsia="Tahoma"/>
              </w:rPr>
              <w:t>e children? What does it mean to be inspired?</w:t>
            </w:r>
          </w:p>
          <w:p w14:paraId="597716B5" w14:textId="19AD7CBF" w:rsidR="5AF2FC60" w:rsidRDefault="5AF2FC60" w:rsidP="2BFC21D1">
            <w:pPr>
              <w:spacing w:beforeAutospacing="1"/>
              <w:rPr>
                <w:rFonts w:eastAsia="Tahoma"/>
              </w:rPr>
            </w:pPr>
            <w:r w:rsidRPr="2BFC21D1">
              <w:rPr>
                <w:rFonts w:eastAsia="Tahoma"/>
              </w:rPr>
              <w:t>Children can share who or what inspires them.</w:t>
            </w:r>
            <w:r w:rsidR="538588A5" w:rsidRPr="2BFC21D1">
              <w:rPr>
                <w:rFonts w:eastAsia="Tahoma"/>
              </w:rPr>
              <w:t xml:space="preserve"> They could complete a presentation or short biography.</w:t>
            </w:r>
          </w:p>
          <w:p w14:paraId="242B44E0" w14:textId="3736753E" w:rsidR="62C5D64E" w:rsidRDefault="62C5D64E" w:rsidP="2BFC21D1">
            <w:pPr>
              <w:spacing w:beforeAutospacing="1"/>
              <w:rPr>
                <w:rFonts w:eastAsia="Tahoma"/>
              </w:rPr>
            </w:pPr>
            <w:r w:rsidRPr="2BFC21D1">
              <w:rPr>
                <w:rFonts w:eastAsia="Tahoma"/>
                <w:i/>
                <w:iCs/>
                <w:color w:val="FF0000"/>
              </w:rPr>
              <w:t xml:space="preserve">Bear </w:t>
            </w:r>
            <w:proofErr w:type="spellStart"/>
            <w:r w:rsidRPr="2BFC21D1">
              <w:rPr>
                <w:rFonts w:eastAsia="Tahoma"/>
                <w:i/>
                <w:iCs/>
                <w:color w:val="FF0000"/>
              </w:rPr>
              <w:t>Grylls</w:t>
            </w:r>
            <w:proofErr w:type="spellEnd"/>
            <w:r w:rsidRPr="2BFC21D1">
              <w:rPr>
                <w:rFonts w:eastAsia="Tahoma"/>
                <w:i/>
                <w:iCs/>
                <w:color w:val="FF0000"/>
              </w:rPr>
              <w:t xml:space="preserve"> is a British adventurer. He is a Christian and says it is his faith that has helped him overcome lots of difficulties. He says that his Christian faith inspired him to take on new challenges</w:t>
            </w:r>
            <w:r w:rsidRPr="2BFC21D1">
              <w:rPr>
                <w:rFonts w:eastAsia="Tahoma"/>
              </w:rPr>
              <w:t>.</w:t>
            </w:r>
          </w:p>
          <w:p w14:paraId="6372968C" w14:textId="2B88CAA1" w:rsidR="29D0FB7C" w:rsidRDefault="29D0FB7C" w:rsidP="2BFC21D1">
            <w:pPr>
              <w:spacing w:beforeAutospacing="1"/>
              <w:rPr>
                <w:rFonts w:eastAsia="Tahoma"/>
              </w:rPr>
            </w:pPr>
            <w:r w:rsidRPr="2BFC21D1">
              <w:rPr>
                <w:rFonts w:eastAsia="Tahoma"/>
              </w:rPr>
              <w:t xml:space="preserve">Bear </w:t>
            </w:r>
            <w:proofErr w:type="spellStart"/>
            <w:r w:rsidRPr="2BFC21D1">
              <w:rPr>
                <w:rFonts w:eastAsia="Tahoma"/>
              </w:rPr>
              <w:t>Grylls</w:t>
            </w:r>
            <w:proofErr w:type="spellEnd"/>
            <w:r w:rsidRPr="2BFC21D1">
              <w:rPr>
                <w:rFonts w:eastAsia="Tahoma"/>
              </w:rPr>
              <w:t xml:space="preserve"> has written many books for children both fiction and non-fiction so it would be good to have a supply of these in the classroom.</w:t>
            </w:r>
          </w:p>
          <w:p w14:paraId="15A6CE1F" w14:textId="34ABFCEE" w:rsidR="00655501" w:rsidRPr="00655501" w:rsidRDefault="1601F7A6" w:rsidP="2BFC21D1">
            <w:pPr>
              <w:spacing w:before="100" w:beforeAutospacing="1"/>
              <w:rPr>
                <w:rFonts w:eastAsia="Tahoma"/>
              </w:rPr>
            </w:pPr>
            <w:r w:rsidRPr="2BFC21D1">
              <w:rPr>
                <w:rFonts w:eastAsia="Tahoma"/>
                <w:b/>
                <w:bCs/>
                <w:i/>
                <w:iCs/>
              </w:rPr>
              <w:t>Vocabulary =</w:t>
            </w:r>
            <w:r w:rsidR="649AEC13" w:rsidRPr="2BFC21D1">
              <w:rPr>
                <w:rFonts w:eastAsia="Tahoma"/>
              </w:rPr>
              <w:t xml:space="preserve"> </w:t>
            </w:r>
            <w:r w:rsidR="09A2A590" w:rsidRPr="2BFC21D1">
              <w:rPr>
                <w:rFonts w:eastAsia="Tahoma"/>
              </w:rPr>
              <w:t>Christian, survivor, inspiration</w:t>
            </w:r>
          </w:p>
        </w:tc>
      </w:tr>
      <w:tr w:rsidR="2BFC21D1" w14:paraId="6E49C7C8" w14:textId="77777777" w:rsidTr="2BFC21D1">
        <w:trPr>
          <w:trHeight w:val="300"/>
        </w:trPr>
        <w:tc>
          <w:tcPr>
            <w:tcW w:w="10456" w:type="dxa"/>
          </w:tcPr>
          <w:p w14:paraId="75D54298" w14:textId="10CC2004" w:rsidR="72A8BFA9" w:rsidRDefault="72A8BFA9" w:rsidP="2BFC21D1">
            <w:pPr>
              <w:rPr>
                <w:rFonts w:eastAsia="Tahoma"/>
                <w:b/>
                <w:bCs/>
              </w:rPr>
            </w:pPr>
            <w:r w:rsidRPr="2BFC21D1">
              <w:rPr>
                <w:rFonts w:eastAsia="Tahoma"/>
                <w:b/>
                <w:bCs/>
              </w:rPr>
              <w:t xml:space="preserve">Session 3: Mahatma Gandhi </w:t>
            </w:r>
          </w:p>
          <w:p w14:paraId="42E67BCA" w14:textId="3B294F13" w:rsidR="47525A3E" w:rsidRDefault="47525A3E" w:rsidP="2BFC21D1">
            <w:pPr>
              <w:rPr>
                <w:rFonts w:eastAsia="Tahoma"/>
              </w:rPr>
            </w:pPr>
            <w:r w:rsidRPr="2BFC21D1">
              <w:rPr>
                <w:rFonts w:eastAsia="Tahoma"/>
              </w:rPr>
              <w:t>Children investigate the life of Mahatma Gandhi and find</w:t>
            </w:r>
            <w:r w:rsidR="4DB8F0A2" w:rsidRPr="2BFC21D1">
              <w:rPr>
                <w:rFonts w:eastAsia="Tahoma"/>
              </w:rPr>
              <w:t xml:space="preserve"> out how his faith supported him through his campaigns for equal rights</w:t>
            </w:r>
            <w:r w:rsidR="14230167" w:rsidRPr="2BFC21D1">
              <w:rPr>
                <w:rFonts w:eastAsia="Tahoma"/>
              </w:rPr>
              <w:t>.</w:t>
            </w:r>
          </w:p>
          <w:p w14:paraId="42A15480" w14:textId="0139235D" w:rsidR="72A8BFA9" w:rsidRDefault="72A8BFA9" w:rsidP="2BFC21D1">
            <w:pPr>
              <w:rPr>
                <w:rFonts w:eastAsia="Tahoma"/>
                <w:b/>
                <w:bCs/>
              </w:rPr>
            </w:pPr>
            <w:r w:rsidRPr="2BFC21D1">
              <w:rPr>
                <w:rFonts w:eastAsia="Tahoma"/>
                <w:b/>
                <w:bCs/>
              </w:rPr>
              <w:t>Core knowledge</w:t>
            </w:r>
          </w:p>
          <w:p w14:paraId="3961E310" w14:textId="3ACEA064" w:rsidR="303791E0" w:rsidRDefault="303791E0" w:rsidP="2BFC21D1">
            <w:pPr>
              <w:pStyle w:val="ListParagraph"/>
              <w:numPr>
                <w:ilvl w:val="0"/>
                <w:numId w:val="1"/>
              </w:numPr>
              <w:rPr>
                <w:rFonts w:eastAsia="Tahoma"/>
              </w:rPr>
            </w:pPr>
            <w:r w:rsidRPr="2BFC21D1">
              <w:rPr>
                <w:rFonts w:eastAsia="Tahoma"/>
              </w:rPr>
              <w:t>To name and know about key people of faith: Mahatma Gandhi</w:t>
            </w:r>
          </w:p>
          <w:p w14:paraId="74091369" w14:textId="41EC82F2" w:rsidR="303791E0" w:rsidRDefault="303791E0" w:rsidP="2BFC21D1">
            <w:pPr>
              <w:pStyle w:val="ListParagraph"/>
              <w:numPr>
                <w:ilvl w:val="0"/>
                <w:numId w:val="1"/>
              </w:numPr>
              <w:rPr>
                <w:rFonts w:eastAsia="Tahoma"/>
              </w:rPr>
            </w:pPr>
            <w:r w:rsidRPr="2BFC21D1">
              <w:rPr>
                <w:rFonts w:eastAsia="Tahoma"/>
              </w:rPr>
              <w:t>To recognise how faith has supported people through challenges</w:t>
            </w:r>
          </w:p>
          <w:p w14:paraId="5C9CC124" w14:textId="378124C1" w:rsidR="18DC34D3" w:rsidRDefault="18DC34D3" w:rsidP="2BFC21D1">
            <w:pPr>
              <w:pStyle w:val="ListParagraph"/>
              <w:numPr>
                <w:ilvl w:val="0"/>
                <w:numId w:val="1"/>
              </w:numPr>
              <w:rPr>
                <w:rFonts w:eastAsia="Tahoma"/>
              </w:rPr>
            </w:pPr>
            <w:r w:rsidRPr="2BFC21D1">
              <w:rPr>
                <w:rFonts w:eastAsia="Tahoma"/>
              </w:rPr>
              <w:t>To understand and reflect upon how what we believe has an impact on our behaviour, choices and lives</w:t>
            </w:r>
          </w:p>
          <w:p w14:paraId="68538089" w14:textId="16301A24" w:rsidR="72A8BFA9" w:rsidRDefault="72A8BFA9" w:rsidP="2BFC21D1">
            <w:pPr>
              <w:rPr>
                <w:rFonts w:eastAsia="Tahoma"/>
                <w:b/>
                <w:bCs/>
              </w:rPr>
            </w:pPr>
            <w:r w:rsidRPr="2BFC21D1">
              <w:rPr>
                <w:rFonts w:eastAsia="Tahoma"/>
                <w:b/>
                <w:bCs/>
              </w:rPr>
              <w:t>Suggested activities</w:t>
            </w:r>
          </w:p>
          <w:p w14:paraId="56349673" w14:textId="5EE0174D" w:rsidR="277DD806" w:rsidRDefault="277DD806" w:rsidP="2BFC21D1">
            <w:pPr>
              <w:spacing w:beforeAutospacing="1"/>
              <w:rPr>
                <w:rFonts w:eastAsia="Tahoma"/>
              </w:rPr>
            </w:pPr>
            <w:r w:rsidRPr="2BFC21D1">
              <w:rPr>
                <w:rFonts w:eastAsia="Tahoma"/>
              </w:rPr>
              <w:t>Recap the main beliefs of Hinduism and how a Hindu might live based on their beliefs. Introduce Gandhi as a well-known Hindu.</w:t>
            </w:r>
          </w:p>
          <w:p w14:paraId="31B8BF5E" w14:textId="46D6F985" w:rsidR="604549AA" w:rsidRDefault="604549AA" w:rsidP="2BFC21D1">
            <w:pPr>
              <w:spacing w:beforeAutospacing="1"/>
              <w:rPr>
                <w:rFonts w:eastAsia="Tahoma"/>
              </w:rPr>
            </w:pPr>
            <w:r w:rsidRPr="2BFC21D1">
              <w:rPr>
                <w:rFonts w:eastAsia="Tahoma"/>
              </w:rPr>
              <w:t>Watch and read about Gandhi’s life- this webpage is aimed at younger childre</w:t>
            </w:r>
            <w:r w:rsidR="1956A9DA" w:rsidRPr="2BFC21D1">
              <w:rPr>
                <w:rFonts w:eastAsia="Tahoma"/>
              </w:rPr>
              <w:t>n</w:t>
            </w:r>
            <w:r w:rsidRPr="2BFC21D1">
              <w:rPr>
                <w:rFonts w:eastAsia="Tahoma"/>
              </w:rPr>
              <w:t xml:space="preserve"> but provides a good base for learning </w:t>
            </w:r>
            <w:hyperlink r:id="rId13">
              <w:r w:rsidRPr="2BFC21D1">
                <w:rPr>
                  <w:rStyle w:val="Hyperlink"/>
                  <w:rFonts w:eastAsia="Tahoma"/>
                </w:rPr>
                <w:t>https://www.bbc.co.uk/bitesize/topics/zjkj382/articles/z4fwy9q</w:t>
              </w:r>
            </w:hyperlink>
            <w:r w:rsidRPr="2BFC21D1">
              <w:rPr>
                <w:rFonts w:eastAsia="Tahoma"/>
              </w:rPr>
              <w:t xml:space="preserve"> </w:t>
            </w:r>
          </w:p>
          <w:p w14:paraId="0A1C136B" w14:textId="56D5C333" w:rsidR="39253282" w:rsidRDefault="39253282" w:rsidP="2BFC21D1">
            <w:pPr>
              <w:spacing w:beforeAutospacing="1"/>
              <w:rPr>
                <w:rFonts w:eastAsia="Tahoma"/>
              </w:rPr>
            </w:pPr>
            <w:r w:rsidRPr="2BFC21D1">
              <w:rPr>
                <w:rFonts w:eastAsia="Tahoma"/>
              </w:rPr>
              <w:lastRenderedPageBreak/>
              <w:t>Explore how his faith helped him</w:t>
            </w:r>
            <w:r w:rsidR="4D71F4C1" w:rsidRPr="2BFC21D1">
              <w:rPr>
                <w:rFonts w:eastAsia="Tahoma"/>
              </w:rPr>
              <w:t xml:space="preserve"> in his campaign</w:t>
            </w:r>
            <w:r w:rsidRPr="2BFC21D1">
              <w:rPr>
                <w:rFonts w:eastAsia="Tahoma"/>
              </w:rPr>
              <w:t xml:space="preserve"> </w:t>
            </w:r>
            <w:r w:rsidR="380239B6" w:rsidRPr="2BFC21D1">
              <w:rPr>
                <w:rFonts w:eastAsia="Tahoma"/>
              </w:rPr>
              <w:t xml:space="preserve">for equal rights </w:t>
            </w:r>
            <w:r w:rsidRPr="2BFC21D1">
              <w:rPr>
                <w:rFonts w:eastAsia="Tahoma"/>
              </w:rPr>
              <w:t xml:space="preserve">but </w:t>
            </w:r>
            <w:r w:rsidR="51DD56D2" w:rsidRPr="2BFC21D1">
              <w:rPr>
                <w:rFonts w:eastAsia="Tahoma"/>
              </w:rPr>
              <w:t xml:space="preserve">how </w:t>
            </w:r>
            <w:r w:rsidRPr="2BFC21D1">
              <w:rPr>
                <w:rFonts w:eastAsia="Tahoma"/>
              </w:rPr>
              <w:t>his faith led him down the root of ‘</w:t>
            </w:r>
            <w:proofErr w:type="spellStart"/>
            <w:r w:rsidRPr="2BFC21D1">
              <w:rPr>
                <w:rFonts w:eastAsia="Tahoma"/>
              </w:rPr>
              <w:t>non violence</w:t>
            </w:r>
            <w:proofErr w:type="spellEnd"/>
            <w:r w:rsidRPr="2BFC21D1">
              <w:rPr>
                <w:rFonts w:eastAsia="Tahoma"/>
              </w:rPr>
              <w:t xml:space="preserve">’ </w:t>
            </w:r>
          </w:p>
          <w:p w14:paraId="5B16DB73" w14:textId="0EB65F4A" w:rsidR="72A8BFA9" w:rsidRDefault="72A8BFA9" w:rsidP="2BFC21D1">
            <w:pPr>
              <w:spacing w:beforeAutospacing="1"/>
              <w:rPr>
                <w:rFonts w:eastAsia="Tahoma"/>
              </w:rPr>
            </w:pPr>
            <w:r w:rsidRPr="2BFC21D1">
              <w:rPr>
                <w:rFonts w:eastAsia="Tahoma"/>
                <w:b/>
                <w:bCs/>
                <w:i/>
                <w:iCs/>
              </w:rPr>
              <w:t>Vocabulary =</w:t>
            </w:r>
            <w:r w:rsidRPr="2BFC21D1">
              <w:rPr>
                <w:rFonts w:eastAsia="Tahoma"/>
              </w:rPr>
              <w:t xml:space="preserve"> </w:t>
            </w:r>
            <w:r w:rsidR="58AA4ADA" w:rsidRPr="2BFC21D1">
              <w:rPr>
                <w:rFonts w:eastAsia="Tahoma"/>
              </w:rPr>
              <w:t>Hinduism, campaign</w:t>
            </w:r>
          </w:p>
        </w:tc>
      </w:tr>
      <w:tr w:rsidR="001D1013" w14:paraId="05A15D8E" w14:textId="77777777" w:rsidTr="2BFC21D1">
        <w:tc>
          <w:tcPr>
            <w:tcW w:w="5000" w:type="pct"/>
            <w:shd w:val="clear" w:color="auto" w:fill="FFFFFF" w:themeFill="background1"/>
          </w:tcPr>
          <w:p w14:paraId="2390DC81" w14:textId="238D5C30" w:rsidR="002A1423" w:rsidRDefault="0B15B742" w:rsidP="2BFC21D1">
            <w:pPr>
              <w:rPr>
                <w:rFonts w:eastAsia="Tahoma"/>
                <w:b/>
                <w:bCs/>
              </w:rPr>
            </w:pPr>
            <w:r w:rsidRPr="2BFC21D1">
              <w:rPr>
                <w:rFonts w:eastAsia="Tahoma"/>
                <w:b/>
                <w:bCs/>
              </w:rPr>
              <w:lastRenderedPageBreak/>
              <w:t>Session</w:t>
            </w:r>
            <w:r w:rsidR="5EC6ACB7" w:rsidRPr="2BFC21D1">
              <w:rPr>
                <w:rFonts w:eastAsia="Tahoma"/>
                <w:b/>
                <w:bCs/>
              </w:rPr>
              <w:t xml:space="preserve"> </w:t>
            </w:r>
            <w:r w:rsidR="2B84EF27" w:rsidRPr="2BFC21D1">
              <w:rPr>
                <w:rFonts w:eastAsia="Tahoma"/>
                <w:b/>
                <w:bCs/>
              </w:rPr>
              <w:t>5</w:t>
            </w:r>
            <w:r w:rsidR="5EC6ACB7" w:rsidRPr="2BFC21D1">
              <w:rPr>
                <w:rFonts w:eastAsia="Tahoma"/>
                <w:b/>
                <w:bCs/>
              </w:rPr>
              <w:t>:</w:t>
            </w:r>
            <w:r w:rsidR="12D8CB41" w:rsidRPr="2BFC21D1">
              <w:rPr>
                <w:rFonts w:eastAsia="Tahoma"/>
                <w:b/>
                <w:bCs/>
              </w:rPr>
              <w:t xml:space="preserve"> </w:t>
            </w:r>
            <w:r w:rsidR="2608EB39" w:rsidRPr="2BFC21D1">
              <w:rPr>
                <w:rFonts w:eastAsia="Tahoma"/>
                <w:b/>
                <w:bCs/>
              </w:rPr>
              <w:t>How do my beliefs impact my life?</w:t>
            </w:r>
          </w:p>
          <w:p w14:paraId="52332250" w14:textId="5A1745EE" w:rsidR="2608EB39" w:rsidRDefault="2608EB39" w:rsidP="2BFC21D1">
            <w:pPr>
              <w:rPr>
                <w:rFonts w:eastAsia="Tahoma"/>
              </w:rPr>
            </w:pPr>
            <w:r w:rsidRPr="2BFC21D1">
              <w:rPr>
                <w:rFonts w:eastAsia="Tahoma"/>
              </w:rPr>
              <w:t>Reflect upon the significant people they have learnt about over the past weeks and think about how their own beliefs impact their lives.</w:t>
            </w:r>
          </w:p>
          <w:p w14:paraId="20E2735C" w14:textId="0139235D" w:rsidR="4C2F50A2" w:rsidRDefault="02832B33" w:rsidP="2BFC21D1">
            <w:pPr>
              <w:rPr>
                <w:rFonts w:eastAsia="Tahoma"/>
                <w:b/>
                <w:bCs/>
              </w:rPr>
            </w:pPr>
            <w:r w:rsidRPr="2BFC21D1">
              <w:rPr>
                <w:rFonts w:eastAsia="Tahoma"/>
                <w:b/>
                <w:bCs/>
              </w:rPr>
              <w:t>Core knowledge</w:t>
            </w:r>
          </w:p>
          <w:p w14:paraId="7D0C9417" w14:textId="12B41178" w:rsidR="1FEEEDC2" w:rsidRDefault="1FEEEDC2" w:rsidP="2BFC21D1">
            <w:pPr>
              <w:pStyle w:val="ListParagraph"/>
              <w:numPr>
                <w:ilvl w:val="0"/>
                <w:numId w:val="1"/>
              </w:numPr>
              <w:rPr>
                <w:rFonts w:eastAsia="Tahoma"/>
              </w:rPr>
            </w:pPr>
            <w:r w:rsidRPr="2BFC21D1">
              <w:rPr>
                <w:rFonts w:eastAsia="Tahoma"/>
              </w:rPr>
              <w:t xml:space="preserve">To name and know about key people of faith: Bear </w:t>
            </w:r>
            <w:proofErr w:type="spellStart"/>
            <w:r w:rsidRPr="2BFC21D1">
              <w:rPr>
                <w:rFonts w:eastAsia="Tahoma"/>
              </w:rPr>
              <w:t>Grylls</w:t>
            </w:r>
            <w:proofErr w:type="spellEnd"/>
            <w:r w:rsidRPr="2BFC21D1">
              <w:rPr>
                <w:rFonts w:eastAsia="Tahoma"/>
              </w:rPr>
              <w:t xml:space="preserve">, </w:t>
            </w:r>
            <w:proofErr w:type="spellStart"/>
            <w:r w:rsidRPr="2BFC21D1">
              <w:rPr>
                <w:rFonts w:eastAsia="Tahoma"/>
              </w:rPr>
              <w:t>Fauja</w:t>
            </w:r>
            <w:proofErr w:type="spellEnd"/>
            <w:r w:rsidRPr="2BFC21D1">
              <w:rPr>
                <w:rFonts w:eastAsia="Tahoma"/>
              </w:rPr>
              <w:t xml:space="preserve"> Singh, Mahatma Gandhi and Malala Yousafzai</w:t>
            </w:r>
          </w:p>
          <w:p w14:paraId="3DC066FF" w14:textId="41EC82F2" w:rsidR="1FEEEDC2" w:rsidRDefault="1FEEEDC2" w:rsidP="2BFC21D1">
            <w:pPr>
              <w:pStyle w:val="ListParagraph"/>
              <w:numPr>
                <w:ilvl w:val="0"/>
                <w:numId w:val="1"/>
              </w:numPr>
              <w:rPr>
                <w:rFonts w:eastAsia="Tahoma"/>
              </w:rPr>
            </w:pPr>
            <w:r w:rsidRPr="2BFC21D1">
              <w:rPr>
                <w:rFonts w:eastAsia="Tahoma"/>
              </w:rPr>
              <w:t>To recognise how faith has supported people through challenges</w:t>
            </w:r>
          </w:p>
          <w:p w14:paraId="745ABC3A" w14:textId="6E35EF47" w:rsidR="1FEEEDC2" w:rsidRDefault="1FEEEDC2" w:rsidP="2BFC21D1">
            <w:pPr>
              <w:pStyle w:val="ListParagraph"/>
              <w:numPr>
                <w:ilvl w:val="0"/>
                <w:numId w:val="1"/>
              </w:numPr>
              <w:rPr>
                <w:rFonts w:eastAsia="Tahoma"/>
              </w:rPr>
            </w:pPr>
            <w:r w:rsidRPr="2BFC21D1">
              <w:rPr>
                <w:rFonts w:eastAsia="Tahoma"/>
              </w:rPr>
              <w:t xml:space="preserve">To understand </w:t>
            </w:r>
            <w:r w:rsidR="2BEEEB98" w:rsidRPr="2BFC21D1">
              <w:rPr>
                <w:rFonts w:eastAsia="Tahoma"/>
              </w:rPr>
              <w:t xml:space="preserve">and reflect upon how </w:t>
            </w:r>
            <w:r w:rsidRPr="2BFC21D1">
              <w:rPr>
                <w:rFonts w:eastAsia="Tahoma"/>
              </w:rPr>
              <w:t>what we believe has an impact on our behaviour, choices and lives</w:t>
            </w:r>
          </w:p>
          <w:p w14:paraId="613856BD" w14:textId="16301A24" w:rsidR="4C2F50A2" w:rsidRDefault="02832B33" w:rsidP="2BFC21D1">
            <w:pPr>
              <w:rPr>
                <w:rFonts w:eastAsia="Tahoma"/>
                <w:b/>
                <w:bCs/>
              </w:rPr>
            </w:pPr>
            <w:r w:rsidRPr="2BFC21D1">
              <w:rPr>
                <w:rFonts w:eastAsia="Tahoma"/>
                <w:b/>
                <w:bCs/>
              </w:rPr>
              <w:t>Suggested activities</w:t>
            </w:r>
          </w:p>
          <w:p w14:paraId="424A9313" w14:textId="6B15D2BD" w:rsidR="00655501" w:rsidRPr="005C5029" w:rsidRDefault="5CA254A6" w:rsidP="2BFC21D1">
            <w:pPr>
              <w:pStyle w:val="ListParagraph"/>
              <w:ind w:left="0"/>
              <w:rPr>
                <w:rFonts w:eastAsia="Tahoma"/>
              </w:rPr>
            </w:pPr>
            <w:r w:rsidRPr="2BFC21D1">
              <w:rPr>
                <w:rFonts w:eastAsia="Tahoma"/>
              </w:rPr>
              <w:t>Think about the people that they have learnt about so far. Explore the similarities and differences between all three of them. Even</w:t>
            </w:r>
            <w:r w:rsidR="1B4739D8" w:rsidRPr="2BFC21D1">
              <w:rPr>
                <w:rFonts w:eastAsia="Tahoma"/>
              </w:rPr>
              <w:t xml:space="preserve"> </w:t>
            </w:r>
            <w:r w:rsidRPr="2BFC21D1">
              <w:rPr>
                <w:rFonts w:eastAsia="Tahoma"/>
              </w:rPr>
              <w:t>though they all represent different religions, what connects them all?</w:t>
            </w:r>
          </w:p>
          <w:p w14:paraId="7DE6451C" w14:textId="23626CB5" w:rsidR="00655501" w:rsidRPr="005C5029" w:rsidRDefault="00655501" w:rsidP="2BFC21D1">
            <w:pPr>
              <w:pStyle w:val="ListParagraph"/>
              <w:ind w:left="0"/>
              <w:rPr>
                <w:rFonts w:eastAsia="Tahoma"/>
              </w:rPr>
            </w:pPr>
          </w:p>
          <w:p w14:paraId="41F23143" w14:textId="6CF1A0FE" w:rsidR="00655501" w:rsidRPr="005C5029" w:rsidRDefault="5CA254A6" w:rsidP="2BFC21D1">
            <w:pPr>
              <w:pStyle w:val="ListParagraph"/>
              <w:ind w:left="0"/>
              <w:rPr>
                <w:rFonts w:eastAsia="Tahoma"/>
              </w:rPr>
            </w:pPr>
            <w:r w:rsidRPr="2BFC21D1">
              <w:rPr>
                <w:rFonts w:eastAsia="Tahoma"/>
              </w:rPr>
              <w:t xml:space="preserve">Ask the children to think about their own lives and discuss what their own beliefs are. How do these beliefs impact their behaviour, actions and life choices? </w:t>
            </w:r>
          </w:p>
          <w:p w14:paraId="58425215" w14:textId="6858310C" w:rsidR="00655501" w:rsidRPr="005C5029" w:rsidRDefault="00655501" w:rsidP="2BFC21D1">
            <w:pPr>
              <w:pStyle w:val="ListParagraph"/>
              <w:ind w:left="0"/>
              <w:rPr>
                <w:rFonts w:eastAsia="Tahoma"/>
              </w:rPr>
            </w:pPr>
          </w:p>
          <w:p w14:paraId="57A23A3F" w14:textId="67647E08" w:rsidR="00655501" w:rsidRPr="005C5029" w:rsidRDefault="6052B56D" w:rsidP="2BFC21D1">
            <w:pPr>
              <w:pStyle w:val="ListParagraph"/>
              <w:ind w:left="0"/>
              <w:rPr>
                <w:rFonts w:eastAsia="Tahoma"/>
                <w:b/>
                <w:bCs/>
                <w:i/>
                <w:iCs/>
              </w:rPr>
            </w:pPr>
            <w:r w:rsidRPr="2BFC21D1">
              <w:rPr>
                <w:rFonts w:eastAsia="Tahoma"/>
                <w:b/>
                <w:bCs/>
                <w:i/>
                <w:iCs/>
              </w:rPr>
              <w:t>Vocabulary = beliefs, faith, impact, inspire</w:t>
            </w:r>
          </w:p>
        </w:tc>
      </w:tr>
      <w:tr w:rsidR="004400F9" w14:paraId="5B2E7F04" w14:textId="77777777" w:rsidTr="2BFC21D1">
        <w:tc>
          <w:tcPr>
            <w:tcW w:w="5000" w:type="pct"/>
            <w:shd w:val="clear" w:color="auto" w:fill="E5DFEC" w:themeFill="accent4" w:themeFillTint="33"/>
          </w:tcPr>
          <w:p w14:paraId="2921E4A5" w14:textId="0EEC0023" w:rsidR="002C6951" w:rsidRPr="00060604" w:rsidRDefault="1FA3FD4C" w:rsidP="002C6951">
            <w:pPr>
              <w:rPr>
                <w:b/>
                <w:u w:val="single"/>
              </w:rPr>
            </w:pPr>
            <w:r w:rsidRPr="2BFC21D1">
              <w:rPr>
                <w:b/>
                <w:bCs/>
                <w:u w:val="single"/>
              </w:rPr>
              <w:t>Future learning this content supports:</w:t>
            </w:r>
          </w:p>
          <w:p w14:paraId="6084A157" w14:textId="366F4483" w:rsidR="00232425" w:rsidRPr="00232425" w:rsidRDefault="362718FC" w:rsidP="2BFC21D1">
            <w:pPr>
              <w:contextualSpacing/>
              <w:rPr>
                <w:rFonts w:asciiTheme="minorHAnsi" w:hAnsiTheme="minorHAnsi" w:cstheme="minorBidi"/>
              </w:rPr>
            </w:pPr>
            <w:r w:rsidRPr="2BFC21D1">
              <w:rPr>
                <w:rFonts w:asciiTheme="minorHAnsi" w:hAnsiTheme="minorHAnsi" w:cstheme="minorBidi"/>
              </w:rPr>
              <w:t>In UKS2, children will go onto learn about how other people can be a source of guidance in their lives. They will also look at life as a journey and explore how religions and non-religions see this journey. In that year, they will further explore the cha</w:t>
            </w:r>
            <w:r w:rsidR="06F75D16" w:rsidRPr="2BFC21D1">
              <w:rPr>
                <w:rFonts w:asciiTheme="minorHAnsi" w:hAnsiTheme="minorHAnsi" w:cstheme="minorBidi"/>
              </w:rPr>
              <w:t>llenges, turning points and destinations in life’s journey. They will be able to use these people of faith as examples of how people have dealt with challenges and issues in life.</w:t>
            </w:r>
          </w:p>
        </w:tc>
      </w:tr>
    </w:tbl>
    <w:p w14:paraId="04F1D85F" w14:textId="77777777" w:rsidR="00A1044C" w:rsidRDefault="00A1044C"/>
    <w:sectPr w:rsidR="00A1044C" w:rsidSect="002E14A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790E7A4E" w14:paraId="27A6ECF8" w14:textId="77777777" w:rsidTr="790E7A4E">
      <w:trPr>
        <w:trHeight w:val="300"/>
      </w:trPr>
      <w:tc>
        <w:tcPr>
          <w:tcW w:w="3485" w:type="dxa"/>
        </w:tcPr>
        <w:p w14:paraId="0FA3E584" w14:textId="0DD39498" w:rsidR="790E7A4E" w:rsidRDefault="790E7A4E" w:rsidP="790E7A4E">
          <w:pPr>
            <w:pStyle w:val="Header"/>
            <w:ind w:left="-115"/>
          </w:pPr>
          <w:r>
            <w:t>V1 May 23</w:t>
          </w:r>
        </w:p>
      </w:tc>
      <w:tc>
        <w:tcPr>
          <w:tcW w:w="3485" w:type="dxa"/>
        </w:tcPr>
        <w:p w14:paraId="02502C48" w14:textId="46BC5FD0" w:rsidR="790E7A4E" w:rsidRDefault="790E7A4E" w:rsidP="790E7A4E">
          <w:pPr>
            <w:pStyle w:val="Header"/>
            <w:jc w:val="center"/>
          </w:pPr>
        </w:p>
      </w:tc>
      <w:tc>
        <w:tcPr>
          <w:tcW w:w="3485" w:type="dxa"/>
        </w:tcPr>
        <w:p w14:paraId="54DB3DA2" w14:textId="60E70EED" w:rsidR="790E7A4E" w:rsidRDefault="790E7A4E" w:rsidP="790E7A4E">
          <w:pPr>
            <w:pStyle w:val="Header"/>
            <w:ind w:right="-115"/>
            <w:jc w:val="right"/>
          </w:pPr>
        </w:p>
      </w:tc>
    </w:tr>
  </w:tbl>
  <w:p w14:paraId="37647BFE" w14:textId="09C35530" w:rsidR="790E7A4E" w:rsidRDefault="790E7A4E" w:rsidP="790E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38E90EF2"/>
    <w:multiLevelType w:val="multilevel"/>
    <w:tmpl w:val="2E34F86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3A583F81"/>
    <w:multiLevelType w:val="hybridMultilevel"/>
    <w:tmpl w:val="3B767962"/>
    <w:lvl w:ilvl="0" w:tplc="35F442B4">
      <w:start w:val="1"/>
      <w:numFmt w:val="bullet"/>
      <w:lvlText w:val=""/>
      <w:lvlJc w:val="left"/>
      <w:pPr>
        <w:ind w:left="720" w:hanging="360"/>
      </w:pPr>
      <w:rPr>
        <w:rFonts w:ascii="Symbol" w:hAnsi="Symbol" w:hint="default"/>
      </w:rPr>
    </w:lvl>
    <w:lvl w:ilvl="1" w:tplc="3F726A88">
      <w:start w:val="1"/>
      <w:numFmt w:val="bullet"/>
      <w:lvlText w:val="o"/>
      <w:lvlJc w:val="left"/>
      <w:pPr>
        <w:ind w:left="1440" w:hanging="360"/>
      </w:pPr>
      <w:rPr>
        <w:rFonts w:ascii="Courier New" w:hAnsi="Courier New" w:hint="default"/>
      </w:rPr>
    </w:lvl>
    <w:lvl w:ilvl="2" w:tplc="46D60256">
      <w:start w:val="1"/>
      <w:numFmt w:val="bullet"/>
      <w:lvlText w:val=""/>
      <w:lvlJc w:val="left"/>
      <w:pPr>
        <w:ind w:left="2160" w:hanging="360"/>
      </w:pPr>
      <w:rPr>
        <w:rFonts w:ascii="Wingdings" w:hAnsi="Wingdings" w:hint="default"/>
      </w:rPr>
    </w:lvl>
    <w:lvl w:ilvl="3" w:tplc="1020E6D8">
      <w:start w:val="1"/>
      <w:numFmt w:val="bullet"/>
      <w:lvlText w:val=""/>
      <w:lvlJc w:val="left"/>
      <w:pPr>
        <w:ind w:left="2880" w:hanging="360"/>
      </w:pPr>
      <w:rPr>
        <w:rFonts w:ascii="Symbol" w:hAnsi="Symbol" w:hint="default"/>
      </w:rPr>
    </w:lvl>
    <w:lvl w:ilvl="4" w:tplc="AA4A6E0E">
      <w:start w:val="1"/>
      <w:numFmt w:val="bullet"/>
      <w:lvlText w:val="o"/>
      <w:lvlJc w:val="left"/>
      <w:pPr>
        <w:ind w:left="3600" w:hanging="360"/>
      </w:pPr>
      <w:rPr>
        <w:rFonts w:ascii="Courier New" w:hAnsi="Courier New" w:hint="default"/>
      </w:rPr>
    </w:lvl>
    <w:lvl w:ilvl="5" w:tplc="B236330A">
      <w:start w:val="1"/>
      <w:numFmt w:val="bullet"/>
      <w:lvlText w:val=""/>
      <w:lvlJc w:val="left"/>
      <w:pPr>
        <w:ind w:left="4320" w:hanging="360"/>
      </w:pPr>
      <w:rPr>
        <w:rFonts w:ascii="Wingdings" w:hAnsi="Wingdings" w:hint="default"/>
      </w:rPr>
    </w:lvl>
    <w:lvl w:ilvl="6" w:tplc="80EAF4E0">
      <w:start w:val="1"/>
      <w:numFmt w:val="bullet"/>
      <w:lvlText w:val=""/>
      <w:lvlJc w:val="left"/>
      <w:pPr>
        <w:ind w:left="5040" w:hanging="360"/>
      </w:pPr>
      <w:rPr>
        <w:rFonts w:ascii="Symbol" w:hAnsi="Symbol" w:hint="default"/>
      </w:rPr>
    </w:lvl>
    <w:lvl w:ilvl="7" w:tplc="DA7E956E">
      <w:start w:val="1"/>
      <w:numFmt w:val="bullet"/>
      <w:lvlText w:val="o"/>
      <w:lvlJc w:val="left"/>
      <w:pPr>
        <w:ind w:left="5760" w:hanging="360"/>
      </w:pPr>
      <w:rPr>
        <w:rFonts w:ascii="Courier New" w:hAnsi="Courier New" w:hint="default"/>
      </w:rPr>
    </w:lvl>
    <w:lvl w:ilvl="8" w:tplc="17B4AE6A">
      <w:start w:val="1"/>
      <w:numFmt w:val="bullet"/>
      <w:lvlText w:val=""/>
      <w:lvlJc w:val="left"/>
      <w:pPr>
        <w:ind w:left="6480" w:hanging="360"/>
      </w:pPr>
      <w:rPr>
        <w:rFonts w:ascii="Wingdings" w:hAnsi="Wingdings" w:hint="default"/>
      </w:rPr>
    </w:lvl>
  </w:abstractNum>
  <w:abstractNum w:abstractNumId="7"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4B309311"/>
    <w:multiLevelType w:val="hybridMultilevel"/>
    <w:tmpl w:val="DDF82144"/>
    <w:lvl w:ilvl="0" w:tplc="833C1E10">
      <w:start w:val="1"/>
      <w:numFmt w:val="bullet"/>
      <w:lvlText w:val=""/>
      <w:lvlJc w:val="left"/>
      <w:pPr>
        <w:ind w:left="720" w:hanging="360"/>
      </w:pPr>
      <w:rPr>
        <w:rFonts w:ascii="Symbol" w:hAnsi="Symbol" w:hint="default"/>
      </w:rPr>
    </w:lvl>
    <w:lvl w:ilvl="1" w:tplc="AD16D1BA">
      <w:start w:val="1"/>
      <w:numFmt w:val="bullet"/>
      <w:lvlText w:val=""/>
      <w:lvlJc w:val="left"/>
      <w:pPr>
        <w:ind w:left="1440" w:hanging="360"/>
      </w:pPr>
      <w:rPr>
        <w:rFonts w:ascii="Symbol" w:hAnsi="Symbol" w:hint="default"/>
      </w:rPr>
    </w:lvl>
    <w:lvl w:ilvl="2" w:tplc="69C64E58">
      <w:start w:val="1"/>
      <w:numFmt w:val="bullet"/>
      <w:lvlText w:val=""/>
      <w:lvlJc w:val="left"/>
      <w:pPr>
        <w:ind w:left="2160" w:hanging="360"/>
      </w:pPr>
      <w:rPr>
        <w:rFonts w:ascii="Wingdings" w:hAnsi="Wingdings" w:hint="default"/>
      </w:rPr>
    </w:lvl>
    <w:lvl w:ilvl="3" w:tplc="0C80EA46">
      <w:start w:val="1"/>
      <w:numFmt w:val="bullet"/>
      <w:lvlText w:val=""/>
      <w:lvlJc w:val="left"/>
      <w:pPr>
        <w:ind w:left="2880" w:hanging="360"/>
      </w:pPr>
      <w:rPr>
        <w:rFonts w:ascii="Symbol" w:hAnsi="Symbol" w:hint="default"/>
      </w:rPr>
    </w:lvl>
    <w:lvl w:ilvl="4" w:tplc="198A0EA6">
      <w:start w:val="1"/>
      <w:numFmt w:val="bullet"/>
      <w:lvlText w:val="o"/>
      <w:lvlJc w:val="left"/>
      <w:pPr>
        <w:ind w:left="3600" w:hanging="360"/>
      </w:pPr>
      <w:rPr>
        <w:rFonts w:ascii="Courier New" w:hAnsi="Courier New" w:hint="default"/>
      </w:rPr>
    </w:lvl>
    <w:lvl w:ilvl="5" w:tplc="3918A086">
      <w:start w:val="1"/>
      <w:numFmt w:val="bullet"/>
      <w:lvlText w:val=""/>
      <w:lvlJc w:val="left"/>
      <w:pPr>
        <w:ind w:left="4320" w:hanging="360"/>
      </w:pPr>
      <w:rPr>
        <w:rFonts w:ascii="Wingdings" w:hAnsi="Wingdings" w:hint="default"/>
      </w:rPr>
    </w:lvl>
    <w:lvl w:ilvl="6" w:tplc="E3A840B0">
      <w:start w:val="1"/>
      <w:numFmt w:val="bullet"/>
      <w:lvlText w:val=""/>
      <w:lvlJc w:val="left"/>
      <w:pPr>
        <w:ind w:left="5040" w:hanging="360"/>
      </w:pPr>
      <w:rPr>
        <w:rFonts w:ascii="Symbol" w:hAnsi="Symbol" w:hint="default"/>
      </w:rPr>
    </w:lvl>
    <w:lvl w:ilvl="7" w:tplc="28FCD68A">
      <w:start w:val="1"/>
      <w:numFmt w:val="bullet"/>
      <w:lvlText w:val="o"/>
      <w:lvlJc w:val="left"/>
      <w:pPr>
        <w:ind w:left="5760" w:hanging="360"/>
      </w:pPr>
      <w:rPr>
        <w:rFonts w:ascii="Courier New" w:hAnsi="Courier New" w:hint="default"/>
      </w:rPr>
    </w:lvl>
    <w:lvl w:ilvl="8" w:tplc="2D28AFF8">
      <w:start w:val="1"/>
      <w:numFmt w:val="bullet"/>
      <w:lvlText w:val=""/>
      <w:lvlJc w:val="left"/>
      <w:pPr>
        <w:ind w:left="6480" w:hanging="360"/>
      </w:pPr>
      <w:rPr>
        <w:rFonts w:ascii="Wingdings" w:hAnsi="Wingdings" w:hint="default"/>
      </w:rPr>
    </w:lvl>
  </w:abstractNum>
  <w:abstractNum w:abstractNumId="12"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432E2"/>
    <w:multiLevelType w:val="hybridMultilevel"/>
    <w:tmpl w:val="98DE0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7"/>
  </w:num>
  <w:num w:numId="4">
    <w:abstractNumId w:val="22"/>
  </w:num>
  <w:num w:numId="5">
    <w:abstractNumId w:val="13"/>
  </w:num>
  <w:num w:numId="6">
    <w:abstractNumId w:val="23"/>
  </w:num>
  <w:num w:numId="7">
    <w:abstractNumId w:val="12"/>
  </w:num>
  <w:num w:numId="8">
    <w:abstractNumId w:val="4"/>
  </w:num>
  <w:num w:numId="9">
    <w:abstractNumId w:val="20"/>
  </w:num>
  <w:num w:numId="10">
    <w:abstractNumId w:val="10"/>
  </w:num>
  <w:num w:numId="11">
    <w:abstractNumId w:val="8"/>
  </w:num>
  <w:num w:numId="12">
    <w:abstractNumId w:val="0"/>
  </w:num>
  <w:num w:numId="13">
    <w:abstractNumId w:val="18"/>
  </w:num>
  <w:num w:numId="14">
    <w:abstractNumId w:val="3"/>
  </w:num>
  <w:num w:numId="15">
    <w:abstractNumId w:val="21"/>
  </w:num>
  <w:num w:numId="16">
    <w:abstractNumId w:val="7"/>
  </w:num>
  <w:num w:numId="17">
    <w:abstractNumId w:val="2"/>
  </w:num>
  <w:num w:numId="18">
    <w:abstractNumId w:val="9"/>
  </w:num>
  <w:num w:numId="19">
    <w:abstractNumId w:val="15"/>
  </w:num>
  <w:num w:numId="20">
    <w:abstractNumId w:val="14"/>
  </w:num>
  <w:num w:numId="21">
    <w:abstractNumId w:val="5"/>
  </w:num>
  <w:num w:numId="22">
    <w:abstractNumId w:val="1"/>
  </w:num>
  <w:num w:numId="23">
    <w:abstractNumId w:val="19"/>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A049A"/>
    <w:rsid w:val="000B18F9"/>
    <w:rsid w:val="000B6D45"/>
    <w:rsid w:val="000D11AC"/>
    <w:rsid w:val="000F7262"/>
    <w:rsid w:val="00116B03"/>
    <w:rsid w:val="00160BAD"/>
    <w:rsid w:val="001D1013"/>
    <w:rsid w:val="00215AA2"/>
    <w:rsid w:val="00232425"/>
    <w:rsid w:val="00244BD1"/>
    <w:rsid w:val="00246E8E"/>
    <w:rsid w:val="002A1423"/>
    <w:rsid w:val="002C2541"/>
    <w:rsid w:val="002C6951"/>
    <w:rsid w:val="002E14AE"/>
    <w:rsid w:val="0037443E"/>
    <w:rsid w:val="00383A0E"/>
    <w:rsid w:val="00417BA6"/>
    <w:rsid w:val="00423E95"/>
    <w:rsid w:val="004400F9"/>
    <w:rsid w:val="0044317A"/>
    <w:rsid w:val="0051387D"/>
    <w:rsid w:val="00524541"/>
    <w:rsid w:val="00541DE9"/>
    <w:rsid w:val="00544CB9"/>
    <w:rsid w:val="005C5029"/>
    <w:rsid w:val="006463FC"/>
    <w:rsid w:val="00650CF8"/>
    <w:rsid w:val="00655501"/>
    <w:rsid w:val="0068045C"/>
    <w:rsid w:val="006857DA"/>
    <w:rsid w:val="006A6CBB"/>
    <w:rsid w:val="006E4C97"/>
    <w:rsid w:val="007827F0"/>
    <w:rsid w:val="008449E8"/>
    <w:rsid w:val="00856F76"/>
    <w:rsid w:val="008A3E2C"/>
    <w:rsid w:val="008E5F33"/>
    <w:rsid w:val="00952302"/>
    <w:rsid w:val="00963A1D"/>
    <w:rsid w:val="00A02137"/>
    <w:rsid w:val="00A1044C"/>
    <w:rsid w:val="00A45AB9"/>
    <w:rsid w:val="00AE5D67"/>
    <w:rsid w:val="00B04688"/>
    <w:rsid w:val="00B21BD0"/>
    <w:rsid w:val="00B3451B"/>
    <w:rsid w:val="00B53CFA"/>
    <w:rsid w:val="00C309A5"/>
    <w:rsid w:val="00C827EA"/>
    <w:rsid w:val="00C95D67"/>
    <w:rsid w:val="00D07D7C"/>
    <w:rsid w:val="00D66B30"/>
    <w:rsid w:val="00DD0A45"/>
    <w:rsid w:val="00DE2237"/>
    <w:rsid w:val="00E072C9"/>
    <w:rsid w:val="00E66230"/>
    <w:rsid w:val="00E71B46"/>
    <w:rsid w:val="00ED2D95"/>
    <w:rsid w:val="00ED485E"/>
    <w:rsid w:val="00F643BF"/>
    <w:rsid w:val="00FB411D"/>
    <w:rsid w:val="00FC0324"/>
    <w:rsid w:val="00FE3400"/>
    <w:rsid w:val="010042D5"/>
    <w:rsid w:val="02832B33"/>
    <w:rsid w:val="02EF4981"/>
    <w:rsid w:val="03398FDF"/>
    <w:rsid w:val="0377A3C8"/>
    <w:rsid w:val="03C7884B"/>
    <w:rsid w:val="048B19E2"/>
    <w:rsid w:val="04D56040"/>
    <w:rsid w:val="06C23BE4"/>
    <w:rsid w:val="06F75D16"/>
    <w:rsid w:val="07537ED5"/>
    <w:rsid w:val="07D83A46"/>
    <w:rsid w:val="080D0102"/>
    <w:rsid w:val="0896A5E4"/>
    <w:rsid w:val="09A2A590"/>
    <w:rsid w:val="09A8D163"/>
    <w:rsid w:val="09E14840"/>
    <w:rsid w:val="09F9DCA6"/>
    <w:rsid w:val="0A4544B3"/>
    <w:rsid w:val="0AEBBF85"/>
    <w:rsid w:val="0B15B742"/>
    <w:rsid w:val="0B301AAE"/>
    <w:rsid w:val="0B3E198E"/>
    <w:rsid w:val="0B46DB48"/>
    <w:rsid w:val="0BF063A3"/>
    <w:rsid w:val="0BF64BFA"/>
    <w:rsid w:val="0CD7323A"/>
    <w:rsid w:val="0D283FB2"/>
    <w:rsid w:val="0E478338"/>
    <w:rsid w:val="0E5B3FAC"/>
    <w:rsid w:val="0E73029B"/>
    <w:rsid w:val="0E7E7C0A"/>
    <w:rsid w:val="0EFEBC3C"/>
    <w:rsid w:val="0F2DECBC"/>
    <w:rsid w:val="101812E7"/>
    <w:rsid w:val="10C9BD1D"/>
    <w:rsid w:val="12D8CB41"/>
    <w:rsid w:val="139D7767"/>
    <w:rsid w:val="14015DDF"/>
    <w:rsid w:val="14230167"/>
    <w:rsid w:val="1439EF63"/>
    <w:rsid w:val="14F398CE"/>
    <w:rsid w:val="1601F7A6"/>
    <w:rsid w:val="1684B789"/>
    <w:rsid w:val="1720AFA1"/>
    <w:rsid w:val="180335E6"/>
    <w:rsid w:val="18873D27"/>
    <w:rsid w:val="18DC34D3"/>
    <w:rsid w:val="1939D184"/>
    <w:rsid w:val="1956A9DA"/>
    <w:rsid w:val="19DCF04D"/>
    <w:rsid w:val="1A508795"/>
    <w:rsid w:val="1AA930E7"/>
    <w:rsid w:val="1B153011"/>
    <w:rsid w:val="1B4739D8"/>
    <w:rsid w:val="1C6604C9"/>
    <w:rsid w:val="1C684490"/>
    <w:rsid w:val="1C9E4D2A"/>
    <w:rsid w:val="1DDA5A61"/>
    <w:rsid w:val="1E01FB0E"/>
    <w:rsid w:val="1F2FF066"/>
    <w:rsid w:val="1F6D2824"/>
    <w:rsid w:val="1F947335"/>
    <w:rsid w:val="1F9DCB6F"/>
    <w:rsid w:val="1FA3FD4C"/>
    <w:rsid w:val="1FEEEDC2"/>
    <w:rsid w:val="206D4303"/>
    <w:rsid w:val="2099D7A7"/>
    <w:rsid w:val="21414824"/>
    <w:rsid w:val="2144E369"/>
    <w:rsid w:val="2159DC8A"/>
    <w:rsid w:val="215C2970"/>
    <w:rsid w:val="224BBF69"/>
    <w:rsid w:val="22679128"/>
    <w:rsid w:val="22CEDAF4"/>
    <w:rsid w:val="237FE217"/>
    <w:rsid w:val="2426F381"/>
    <w:rsid w:val="2441AC08"/>
    <w:rsid w:val="2520AE70"/>
    <w:rsid w:val="2608EB39"/>
    <w:rsid w:val="2670A66D"/>
    <w:rsid w:val="271F308C"/>
    <w:rsid w:val="273B7C6A"/>
    <w:rsid w:val="277DD806"/>
    <w:rsid w:val="28572FC5"/>
    <w:rsid w:val="28C4810F"/>
    <w:rsid w:val="29A9F9DB"/>
    <w:rsid w:val="29D0FB7C"/>
    <w:rsid w:val="2A6D5AB5"/>
    <w:rsid w:val="2AA2371D"/>
    <w:rsid w:val="2ACD96AF"/>
    <w:rsid w:val="2AE9F453"/>
    <w:rsid w:val="2B10A33A"/>
    <w:rsid w:val="2B84EF27"/>
    <w:rsid w:val="2BB3C2CD"/>
    <w:rsid w:val="2BEEEB98"/>
    <w:rsid w:val="2BFC21D1"/>
    <w:rsid w:val="2DA4FB77"/>
    <w:rsid w:val="2F8B1236"/>
    <w:rsid w:val="2F8B3974"/>
    <w:rsid w:val="301A028C"/>
    <w:rsid w:val="3021C5A1"/>
    <w:rsid w:val="303791E0"/>
    <w:rsid w:val="31B08779"/>
    <w:rsid w:val="31D40F71"/>
    <w:rsid w:val="32C4EC7C"/>
    <w:rsid w:val="3313BE3B"/>
    <w:rsid w:val="34143CFB"/>
    <w:rsid w:val="344B04CE"/>
    <w:rsid w:val="34E8283B"/>
    <w:rsid w:val="355C2714"/>
    <w:rsid w:val="356D428B"/>
    <w:rsid w:val="35CF4E41"/>
    <w:rsid w:val="362718FC"/>
    <w:rsid w:val="36885C05"/>
    <w:rsid w:val="368FF04A"/>
    <w:rsid w:val="36D04CE9"/>
    <w:rsid w:val="36EB905E"/>
    <w:rsid w:val="380239B6"/>
    <w:rsid w:val="38E7AE1E"/>
    <w:rsid w:val="390C87DB"/>
    <w:rsid w:val="39253282"/>
    <w:rsid w:val="3931F47C"/>
    <w:rsid w:val="3934CA8E"/>
    <w:rsid w:val="3A837E7F"/>
    <w:rsid w:val="3ABDC65C"/>
    <w:rsid w:val="3B3E4162"/>
    <w:rsid w:val="3BC35BB2"/>
    <w:rsid w:val="3C29A3E3"/>
    <w:rsid w:val="3C50941F"/>
    <w:rsid w:val="3C5996BD"/>
    <w:rsid w:val="3C69953E"/>
    <w:rsid w:val="3D5226C2"/>
    <w:rsid w:val="3DD0A651"/>
    <w:rsid w:val="3DEC6480"/>
    <w:rsid w:val="3E358E3D"/>
    <w:rsid w:val="3ED546CE"/>
    <w:rsid w:val="3ED812AF"/>
    <w:rsid w:val="3F91377F"/>
    <w:rsid w:val="3FA13600"/>
    <w:rsid w:val="40C632BE"/>
    <w:rsid w:val="41084713"/>
    <w:rsid w:val="421F3EBB"/>
    <w:rsid w:val="422D9693"/>
    <w:rsid w:val="423A5FDA"/>
    <w:rsid w:val="4311539D"/>
    <w:rsid w:val="43230FBF"/>
    <w:rsid w:val="434C624B"/>
    <w:rsid w:val="45A2D429"/>
    <w:rsid w:val="45AA503E"/>
    <w:rsid w:val="462E72A4"/>
    <w:rsid w:val="46FCE469"/>
    <w:rsid w:val="47525A3E"/>
    <w:rsid w:val="47CD604E"/>
    <w:rsid w:val="4817562A"/>
    <w:rsid w:val="482ECC40"/>
    <w:rsid w:val="4849D1FB"/>
    <w:rsid w:val="487BB17C"/>
    <w:rsid w:val="48ED6723"/>
    <w:rsid w:val="49661366"/>
    <w:rsid w:val="496930AF"/>
    <w:rsid w:val="49E5A25C"/>
    <w:rsid w:val="4A20ADFB"/>
    <w:rsid w:val="4ABFB9F7"/>
    <w:rsid w:val="4C2F50A2"/>
    <w:rsid w:val="4D71F4C1"/>
    <w:rsid w:val="4DB8F0A2"/>
    <w:rsid w:val="4E049A90"/>
    <w:rsid w:val="4EF85D83"/>
    <w:rsid w:val="4F6BEAA3"/>
    <w:rsid w:val="4FA7EAFE"/>
    <w:rsid w:val="4FD1646E"/>
    <w:rsid w:val="4FEBB304"/>
    <w:rsid w:val="514428D8"/>
    <w:rsid w:val="516328AD"/>
    <w:rsid w:val="51DD56D2"/>
    <w:rsid w:val="5201EF18"/>
    <w:rsid w:val="5370B2E3"/>
    <w:rsid w:val="538588A5"/>
    <w:rsid w:val="571B3F28"/>
    <w:rsid w:val="5805F8D8"/>
    <w:rsid w:val="5883DDE8"/>
    <w:rsid w:val="58AA4ADA"/>
    <w:rsid w:val="595D6E94"/>
    <w:rsid w:val="5965C22F"/>
    <w:rsid w:val="59C6CC0A"/>
    <w:rsid w:val="59F67DCE"/>
    <w:rsid w:val="5AF2FC60"/>
    <w:rsid w:val="5B9FE7B9"/>
    <w:rsid w:val="5CA254A6"/>
    <w:rsid w:val="5CDA9811"/>
    <w:rsid w:val="5D2E1E90"/>
    <w:rsid w:val="5D2EC8F1"/>
    <w:rsid w:val="5D3BB81A"/>
    <w:rsid w:val="5D8FC5E8"/>
    <w:rsid w:val="5E02447F"/>
    <w:rsid w:val="5EC6ACB7"/>
    <w:rsid w:val="5F2B9649"/>
    <w:rsid w:val="604549AA"/>
    <w:rsid w:val="6052B56D"/>
    <w:rsid w:val="6089B304"/>
    <w:rsid w:val="609037B0"/>
    <w:rsid w:val="6194850F"/>
    <w:rsid w:val="624E0F95"/>
    <w:rsid w:val="62C5D64E"/>
    <w:rsid w:val="632167AC"/>
    <w:rsid w:val="636F8E64"/>
    <w:rsid w:val="639D6014"/>
    <w:rsid w:val="63C3C5CE"/>
    <w:rsid w:val="63F4B269"/>
    <w:rsid w:val="649AEC13"/>
    <w:rsid w:val="64A80B26"/>
    <w:rsid w:val="64F63DE3"/>
    <w:rsid w:val="64F665A4"/>
    <w:rsid w:val="65393075"/>
    <w:rsid w:val="6585B057"/>
    <w:rsid w:val="668D527C"/>
    <w:rsid w:val="66984E08"/>
    <w:rsid w:val="678FC3B9"/>
    <w:rsid w:val="67B4E3C4"/>
    <w:rsid w:val="680DBACC"/>
    <w:rsid w:val="68BD5119"/>
    <w:rsid w:val="6A3317B5"/>
    <w:rsid w:val="6ADA74A4"/>
    <w:rsid w:val="6B8C1D61"/>
    <w:rsid w:val="6CE84F2C"/>
    <w:rsid w:val="6D90C23C"/>
    <w:rsid w:val="6E3B4E8A"/>
    <w:rsid w:val="6E55E60C"/>
    <w:rsid w:val="6E94A10B"/>
    <w:rsid w:val="6FC36534"/>
    <w:rsid w:val="701B44FE"/>
    <w:rsid w:val="703B0C40"/>
    <w:rsid w:val="716A1BC0"/>
    <w:rsid w:val="71BBC04F"/>
    <w:rsid w:val="72A8BFA9"/>
    <w:rsid w:val="74098D6B"/>
    <w:rsid w:val="74964C15"/>
    <w:rsid w:val="7550595E"/>
    <w:rsid w:val="75C86DDE"/>
    <w:rsid w:val="76A1A2A4"/>
    <w:rsid w:val="76E25310"/>
    <w:rsid w:val="771E7C25"/>
    <w:rsid w:val="772E5FBF"/>
    <w:rsid w:val="77C2790A"/>
    <w:rsid w:val="7846AB2C"/>
    <w:rsid w:val="7904818B"/>
    <w:rsid w:val="790E7A4E"/>
    <w:rsid w:val="79D3C51E"/>
    <w:rsid w:val="7A561CE7"/>
    <w:rsid w:val="7A8FE55C"/>
    <w:rsid w:val="7D086243"/>
    <w:rsid w:val="7EA43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opics/zjkj382/articles/z4fwy9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UQQ5HeM1--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opics/zsjpyrd/articles/zkjpkm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bc.co.uk/newsround/av/244406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CA170-B548-4D86-B769-9E20CE98633F}"/>
</file>

<file path=customXml/itemProps2.xml><?xml version="1.0" encoding="utf-8"?>
<ds:datastoreItem xmlns:ds="http://schemas.openxmlformats.org/officeDocument/2006/customXml" ds:itemID="{7B2AC0CF-563A-41B5-9D53-312FA54FD002}">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B9EDB7A7-4EA4-4F10-8AC7-305396E62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16</cp:revision>
  <dcterms:created xsi:type="dcterms:W3CDTF">2022-03-23T15:07:00Z</dcterms:created>
  <dcterms:modified xsi:type="dcterms:W3CDTF">2023-08-16T12:51:00Z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