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075A" w14:textId="79B70007" w:rsidR="006B6B96" w:rsidRDefault="006B6B96" w:rsidP="006B6B96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0" distR="0" simplePos="0" relativeHeight="487288320" behindDoc="1" locked="0" layoutInCell="1" allowOverlap="1" wp14:anchorId="0D494AE8" wp14:editId="7C88F331">
                <wp:simplePos x="0" y="0"/>
                <wp:positionH relativeFrom="page">
                  <wp:posOffset>6764781</wp:posOffset>
                </wp:positionH>
                <wp:positionV relativeFrom="page">
                  <wp:posOffset>9864428</wp:posOffset>
                </wp:positionV>
                <wp:extent cx="76200" cy="1866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63465" w14:textId="77777777" w:rsidR="003E5079" w:rsidRDefault="006B6B96">
                            <w:pPr>
                              <w:pStyle w:val="BodyText"/>
                              <w:spacing w:line="293" w:lineRule="exact"/>
                              <w:ind w:left="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94AE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32.65pt;margin-top:776.75pt;width:6pt;height:14.7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" filled="f" stroked="f">
                <v:textbox inset="0,0,0,0">
                  <w:txbxContent>
                    <w:p w14:paraId="31063465" w14:textId="77777777" w:rsidR="003E5079" w:rsidRDefault="006B6B96">
                      <w:pPr>
                        <w:pStyle w:val="BodyText"/>
                        <w:spacing w:line="293" w:lineRule="exact"/>
                        <w:ind w:left="0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61C3F0" w14:textId="77777777" w:rsidR="003E5079" w:rsidRDefault="003E5079">
      <w:pPr>
        <w:pStyle w:val="BodyText"/>
        <w:ind w:left="0"/>
        <w:rPr>
          <w:rFonts w:ascii="Times New Roman"/>
          <w:sz w:val="40"/>
        </w:rPr>
      </w:pPr>
    </w:p>
    <w:p w14:paraId="5BA6A986" w14:textId="77777777" w:rsidR="006B6B96" w:rsidRDefault="006B6B96" w:rsidP="006B6B96">
      <w:pPr>
        <w:pStyle w:val="Title"/>
        <w:ind w:left="4320" w:firstLine="720"/>
        <w:rPr>
          <w:color w:val="2D74B5"/>
        </w:rPr>
      </w:pPr>
    </w:p>
    <w:p w14:paraId="23C263A1" w14:textId="77777777" w:rsidR="006B6B96" w:rsidRDefault="006B6B96" w:rsidP="006B6B96">
      <w:pPr>
        <w:pStyle w:val="Title"/>
        <w:ind w:left="4320" w:firstLine="720"/>
        <w:rPr>
          <w:color w:val="2D74B5"/>
        </w:rPr>
      </w:pPr>
    </w:p>
    <w:p w14:paraId="7374EB2E" w14:textId="77777777" w:rsidR="006B6B96" w:rsidRDefault="006B6B96" w:rsidP="006B6B96">
      <w:pPr>
        <w:pStyle w:val="Title"/>
        <w:ind w:left="4320" w:firstLine="720"/>
        <w:rPr>
          <w:color w:val="2D74B5"/>
        </w:rPr>
      </w:pPr>
    </w:p>
    <w:p w14:paraId="676F3FCA" w14:textId="77777777" w:rsidR="006B6B96" w:rsidRDefault="006B6B96" w:rsidP="006B6B96">
      <w:pPr>
        <w:pStyle w:val="Title"/>
        <w:ind w:left="4320" w:firstLine="720"/>
        <w:rPr>
          <w:color w:val="2D74B5"/>
        </w:rPr>
      </w:pPr>
    </w:p>
    <w:p w14:paraId="31EF20CB" w14:textId="77777777" w:rsidR="006B6B96" w:rsidRDefault="006B6B96" w:rsidP="006B6B96">
      <w:pPr>
        <w:pStyle w:val="Title"/>
        <w:ind w:left="4320" w:firstLine="720"/>
        <w:rPr>
          <w:color w:val="2D74B5"/>
        </w:rPr>
      </w:pPr>
    </w:p>
    <w:p w14:paraId="3DC9E19D" w14:textId="77777777" w:rsidR="006B6B96" w:rsidRDefault="006B6B96" w:rsidP="006B6B96">
      <w:pPr>
        <w:pStyle w:val="Title"/>
        <w:ind w:left="4320" w:firstLine="720"/>
        <w:rPr>
          <w:color w:val="2D74B5"/>
        </w:rPr>
      </w:pPr>
    </w:p>
    <w:p w14:paraId="04E12406" w14:textId="77777777" w:rsidR="003E5079" w:rsidRDefault="005D5673" w:rsidP="006B6B96">
      <w:pPr>
        <w:pStyle w:val="Title"/>
        <w:ind w:left="4320" w:firstLine="720"/>
      </w:pPr>
      <w:r>
        <w:rPr>
          <w:color w:val="2D74B5"/>
        </w:rPr>
        <w:t xml:space="preserve">    </w:t>
      </w:r>
      <w:r w:rsidR="00561477">
        <w:rPr>
          <w:color w:val="2D74B5"/>
        </w:rPr>
        <w:t xml:space="preserve">   Ditton</w:t>
      </w:r>
      <w:r w:rsidR="006B6B96">
        <w:rPr>
          <w:color w:val="2D74B5"/>
        </w:rPr>
        <w:t xml:space="preserve"> Primary Academy</w:t>
      </w:r>
    </w:p>
    <w:p w14:paraId="4C2FA171" w14:textId="77777777" w:rsidR="003E5079" w:rsidRDefault="006B6B96">
      <w:pPr>
        <w:spacing w:before="208"/>
        <w:ind w:right="259"/>
        <w:jc w:val="right"/>
        <w:rPr>
          <w:sz w:val="32"/>
        </w:rPr>
      </w:pPr>
      <w:r>
        <w:rPr>
          <w:color w:val="2D74B5"/>
          <w:sz w:val="32"/>
        </w:rPr>
        <w:t>Induction</w:t>
      </w:r>
      <w:r>
        <w:rPr>
          <w:color w:val="2D74B5"/>
          <w:spacing w:val="-10"/>
          <w:sz w:val="32"/>
        </w:rPr>
        <w:t xml:space="preserve"> </w:t>
      </w:r>
      <w:r>
        <w:rPr>
          <w:color w:val="2D74B5"/>
          <w:sz w:val="32"/>
        </w:rPr>
        <w:t>and</w:t>
      </w:r>
      <w:r>
        <w:rPr>
          <w:color w:val="2D74B5"/>
          <w:spacing w:val="-8"/>
          <w:sz w:val="32"/>
        </w:rPr>
        <w:t xml:space="preserve"> </w:t>
      </w:r>
      <w:r>
        <w:rPr>
          <w:color w:val="2D74B5"/>
          <w:sz w:val="32"/>
        </w:rPr>
        <w:t>CPD</w:t>
      </w:r>
      <w:r>
        <w:rPr>
          <w:color w:val="2D74B5"/>
          <w:spacing w:val="-8"/>
          <w:sz w:val="32"/>
        </w:rPr>
        <w:t xml:space="preserve"> </w:t>
      </w:r>
      <w:r>
        <w:rPr>
          <w:color w:val="2D74B5"/>
          <w:sz w:val="32"/>
        </w:rPr>
        <w:t>Policy</w:t>
      </w:r>
      <w:r>
        <w:rPr>
          <w:color w:val="2D74B5"/>
          <w:spacing w:val="-10"/>
          <w:sz w:val="32"/>
        </w:rPr>
        <w:t xml:space="preserve"> </w:t>
      </w:r>
      <w:r>
        <w:rPr>
          <w:color w:val="2D74B5"/>
          <w:sz w:val="32"/>
        </w:rPr>
        <w:t>and</w:t>
      </w:r>
      <w:r>
        <w:rPr>
          <w:color w:val="2D74B5"/>
          <w:spacing w:val="-9"/>
          <w:sz w:val="32"/>
        </w:rPr>
        <w:t xml:space="preserve"> </w:t>
      </w:r>
      <w:r>
        <w:rPr>
          <w:color w:val="2D74B5"/>
          <w:spacing w:val="-2"/>
          <w:sz w:val="32"/>
        </w:rPr>
        <w:t>Guidance</w:t>
      </w:r>
    </w:p>
    <w:p w14:paraId="5A514CC8" w14:textId="77777777" w:rsidR="003E5079" w:rsidRDefault="006B6B96">
      <w:pPr>
        <w:spacing w:before="194" w:line="348" w:lineRule="auto"/>
        <w:ind w:left="7495" w:right="252" w:firstLine="508"/>
        <w:jc w:val="right"/>
        <w:rPr>
          <w:sz w:val="32"/>
        </w:rPr>
      </w:pPr>
      <w:r>
        <w:rPr>
          <w:color w:val="2D74B5"/>
          <w:spacing w:val="-2"/>
          <w:sz w:val="32"/>
        </w:rPr>
        <w:t xml:space="preserve">Non-Statutory </w:t>
      </w:r>
      <w:r>
        <w:rPr>
          <w:color w:val="2D74B5"/>
          <w:sz w:val="32"/>
        </w:rPr>
        <w:t>Ratified:</w:t>
      </w:r>
      <w:r>
        <w:rPr>
          <w:color w:val="2D74B5"/>
          <w:spacing w:val="-10"/>
          <w:sz w:val="32"/>
        </w:rPr>
        <w:t xml:space="preserve"> </w:t>
      </w:r>
      <w:r w:rsidR="00561477">
        <w:rPr>
          <w:color w:val="2D74B5"/>
          <w:sz w:val="32"/>
        </w:rPr>
        <w:t>April    2025</w:t>
      </w:r>
    </w:p>
    <w:p w14:paraId="7BFB8199" w14:textId="77777777" w:rsidR="003E5079" w:rsidRDefault="006B6B96">
      <w:pPr>
        <w:spacing w:line="432" w:lineRule="exact"/>
        <w:ind w:right="256"/>
        <w:jc w:val="right"/>
        <w:rPr>
          <w:sz w:val="32"/>
        </w:rPr>
      </w:pPr>
      <w:r>
        <w:rPr>
          <w:color w:val="2D74B5"/>
          <w:sz w:val="32"/>
        </w:rPr>
        <w:t>Next</w:t>
      </w:r>
      <w:r>
        <w:rPr>
          <w:color w:val="2D74B5"/>
          <w:spacing w:val="-10"/>
          <w:sz w:val="32"/>
        </w:rPr>
        <w:t xml:space="preserve"> </w:t>
      </w:r>
      <w:r>
        <w:rPr>
          <w:color w:val="2D74B5"/>
          <w:sz w:val="32"/>
        </w:rPr>
        <w:t>Review</w:t>
      </w:r>
      <w:r>
        <w:rPr>
          <w:color w:val="2D74B5"/>
          <w:spacing w:val="-8"/>
          <w:sz w:val="32"/>
        </w:rPr>
        <w:t xml:space="preserve"> </w:t>
      </w:r>
      <w:r>
        <w:rPr>
          <w:color w:val="2D74B5"/>
          <w:sz w:val="32"/>
        </w:rPr>
        <w:t>Date:</w:t>
      </w:r>
      <w:r>
        <w:rPr>
          <w:color w:val="2D74B5"/>
          <w:spacing w:val="-9"/>
          <w:sz w:val="32"/>
        </w:rPr>
        <w:t xml:space="preserve"> </w:t>
      </w:r>
      <w:r w:rsidR="00561477">
        <w:rPr>
          <w:color w:val="2D74B5"/>
          <w:sz w:val="32"/>
        </w:rPr>
        <w:t>April 2026</w:t>
      </w:r>
    </w:p>
    <w:p w14:paraId="7AA7CED4" w14:textId="77777777" w:rsidR="003E5079" w:rsidRDefault="003E5079" w:rsidP="006B6B96">
      <w:pPr>
        <w:spacing w:line="432" w:lineRule="exact"/>
        <w:jc w:val="center"/>
        <w:rPr>
          <w:sz w:val="32"/>
        </w:rPr>
        <w:sectPr w:rsidR="003E5079">
          <w:type w:val="continuous"/>
          <w:pgSz w:w="11910" w:h="16840"/>
          <w:pgMar w:top="1920" w:right="880" w:bottom="280" w:left="740" w:header="720" w:footer="720" w:gutter="0"/>
          <w:cols w:space="720"/>
        </w:sectPr>
      </w:pPr>
    </w:p>
    <w:p w14:paraId="12B68BC9" w14:textId="77777777" w:rsidR="003E5079" w:rsidRDefault="006B6B96">
      <w:pPr>
        <w:spacing w:before="73"/>
        <w:ind w:left="392"/>
        <w:rPr>
          <w:sz w:val="32"/>
        </w:rPr>
      </w:pPr>
      <w:r>
        <w:rPr>
          <w:color w:val="2D74B5"/>
          <w:sz w:val="32"/>
        </w:rPr>
        <w:lastRenderedPageBreak/>
        <w:t>Policy</w:t>
      </w:r>
      <w:r>
        <w:rPr>
          <w:color w:val="2D74B5"/>
          <w:spacing w:val="-16"/>
          <w:sz w:val="32"/>
        </w:rPr>
        <w:t xml:space="preserve"> </w:t>
      </w:r>
      <w:r>
        <w:rPr>
          <w:color w:val="2D74B5"/>
          <w:sz w:val="32"/>
        </w:rPr>
        <w:t>Responsibilities</w:t>
      </w:r>
      <w:r>
        <w:rPr>
          <w:color w:val="2D74B5"/>
          <w:spacing w:val="-14"/>
          <w:sz w:val="32"/>
        </w:rPr>
        <w:t xml:space="preserve"> </w:t>
      </w:r>
      <w:r>
        <w:rPr>
          <w:color w:val="2D74B5"/>
          <w:sz w:val="32"/>
        </w:rPr>
        <w:t>and</w:t>
      </w:r>
      <w:r>
        <w:rPr>
          <w:color w:val="2D74B5"/>
          <w:spacing w:val="-16"/>
          <w:sz w:val="32"/>
        </w:rPr>
        <w:t xml:space="preserve"> </w:t>
      </w:r>
      <w:r>
        <w:rPr>
          <w:color w:val="2D74B5"/>
          <w:spacing w:val="-2"/>
          <w:sz w:val="32"/>
        </w:rPr>
        <w:t>Review</w:t>
      </w:r>
    </w:p>
    <w:p w14:paraId="001D5FBC" w14:textId="77777777" w:rsidR="003E5079" w:rsidRDefault="003E5079">
      <w:pPr>
        <w:pStyle w:val="BodyText"/>
        <w:spacing w:before="4"/>
        <w:ind w:left="0"/>
        <w:rPr>
          <w:sz w:val="14"/>
        </w:rPr>
      </w:pPr>
    </w:p>
    <w:tbl>
      <w:tblPr>
        <w:tblW w:w="0" w:type="auto"/>
        <w:tblInd w:w="402" w:type="dxa"/>
        <w:tblBorders>
          <w:top w:val="single" w:sz="4" w:space="0" w:color="2D74B5"/>
          <w:left w:val="single" w:sz="4" w:space="0" w:color="2D74B5"/>
          <w:bottom w:val="single" w:sz="4" w:space="0" w:color="2D74B5"/>
          <w:right w:val="single" w:sz="4" w:space="0" w:color="2D74B5"/>
          <w:insideH w:val="single" w:sz="4" w:space="0" w:color="2D74B5"/>
          <w:insideV w:val="single" w:sz="4" w:space="0" w:color="2D74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5761"/>
      </w:tblGrid>
      <w:tr w:rsidR="003E5079" w14:paraId="50BB9FFB" w14:textId="77777777">
        <w:trPr>
          <w:trHeight w:val="568"/>
        </w:trPr>
        <w:tc>
          <w:tcPr>
            <w:tcW w:w="3258" w:type="dxa"/>
          </w:tcPr>
          <w:p w14:paraId="01EE6E3E" w14:textId="77777777" w:rsidR="003E5079" w:rsidRDefault="006B6B96">
            <w:pPr>
              <w:pStyle w:val="TableParagraph"/>
              <w:spacing w:line="297" w:lineRule="exact"/>
              <w:ind w:left="110"/>
            </w:pPr>
            <w:r>
              <w:t>Policy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type:</w:t>
            </w:r>
          </w:p>
        </w:tc>
        <w:tc>
          <w:tcPr>
            <w:tcW w:w="5761" w:type="dxa"/>
          </w:tcPr>
          <w:p w14:paraId="3307E3D1" w14:textId="77777777" w:rsidR="003E5079" w:rsidRDefault="006B6B96">
            <w:pPr>
              <w:pStyle w:val="TableParagraph"/>
              <w:spacing w:line="297" w:lineRule="exact"/>
            </w:pPr>
            <w:r>
              <w:rPr>
                <w:spacing w:val="-2"/>
              </w:rPr>
              <w:t>School</w:t>
            </w:r>
          </w:p>
        </w:tc>
      </w:tr>
      <w:tr w:rsidR="003E5079" w14:paraId="5D74A8A3" w14:textId="77777777">
        <w:trPr>
          <w:trHeight w:val="597"/>
        </w:trPr>
        <w:tc>
          <w:tcPr>
            <w:tcW w:w="3258" w:type="dxa"/>
          </w:tcPr>
          <w:p w14:paraId="48F53CAF" w14:textId="77777777" w:rsidR="003E5079" w:rsidRDefault="006B6B96">
            <w:pPr>
              <w:pStyle w:val="TableParagraph"/>
              <w:spacing w:line="295" w:lineRule="exact"/>
              <w:ind w:left="110"/>
            </w:pPr>
            <w:r>
              <w:rPr>
                <w:spacing w:val="-2"/>
              </w:rPr>
              <w:t>Guidance:</w:t>
            </w:r>
          </w:p>
        </w:tc>
        <w:tc>
          <w:tcPr>
            <w:tcW w:w="5761" w:type="dxa"/>
          </w:tcPr>
          <w:p w14:paraId="0325D54D" w14:textId="77777777" w:rsidR="003E5079" w:rsidRDefault="006B6B96">
            <w:pPr>
              <w:pStyle w:val="TableParagraph"/>
              <w:spacing w:line="300" w:lineRule="exact"/>
              <w:ind w:right="36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framework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CPD</w:t>
            </w:r>
            <w:r>
              <w:rPr>
                <w:spacing w:val="-3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set by WPAT</w:t>
            </w:r>
          </w:p>
        </w:tc>
      </w:tr>
      <w:tr w:rsidR="003E5079" w14:paraId="6C0D5633" w14:textId="77777777">
        <w:trPr>
          <w:trHeight w:val="594"/>
        </w:trPr>
        <w:tc>
          <w:tcPr>
            <w:tcW w:w="3258" w:type="dxa"/>
          </w:tcPr>
          <w:p w14:paraId="5F7661DD" w14:textId="77777777" w:rsidR="003E5079" w:rsidRDefault="006B6B96">
            <w:pPr>
              <w:pStyle w:val="TableParagraph"/>
              <w:spacing w:line="292" w:lineRule="exact"/>
              <w:ind w:left="110"/>
            </w:pPr>
            <w:r>
              <w:t>Related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policies:</w:t>
            </w:r>
          </w:p>
        </w:tc>
        <w:tc>
          <w:tcPr>
            <w:tcW w:w="5761" w:type="dxa"/>
          </w:tcPr>
          <w:p w14:paraId="5B95344C" w14:textId="77777777" w:rsidR="003E5079" w:rsidRDefault="006B6B96">
            <w:pPr>
              <w:pStyle w:val="TableParagraph"/>
              <w:spacing w:line="292" w:lineRule="exact"/>
            </w:pPr>
            <w:r>
              <w:t>See</w:t>
            </w:r>
            <w:r>
              <w:rPr>
                <w:spacing w:val="-7"/>
              </w:rPr>
              <w:t xml:space="preserve"> </w:t>
            </w:r>
            <w:r>
              <w:t>section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broad</w:t>
            </w:r>
            <w:r>
              <w:rPr>
                <w:spacing w:val="-4"/>
              </w:rPr>
              <w:t xml:space="preserve"> </w:t>
            </w:r>
            <w:r>
              <w:t>guidelines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policies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06043FB9" w14:textId="77777777" w:rsidR="003E5079" w:rsidRDefault="006B6B96">
            <w:pPr>
              <w:pStyle w:val="TableParagraph"/>
              <w:spacing w:before="1" w:line="281" w:lineRule="exact"/>
            </w:pPr>
            <w:r>
              <w:t>processes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document</w:t>
            </w:r>
          </w:p>
        </w:tc>
      </w:tr>
      <w:tr w:rsidR="003E5079" w14:paraId="58DFA387" w14:textId="77777777">
        <w:trPr>
          <w:trHeight w:val="568"/>
        </w:trPr>
        <w:tc>
          <w:tcPr>
            <w:tcW w:w="3258" w:type="dxa"/>
          </w:tcPr>
          <w:p w14:paraId="56B0D2FE" w14:textId="77777777" w:rsidR="003E5079" w:rsidRDefault="006B6B96">
            <w:pPr>
              <w:pStyle w:val="TableParagraph"/>
              <w:spacing w:line="295" w:lineRule="exact"/>
              <w:ind w:left="110"/>
            </w:pPr>
            <w:r>
              <w:t>Review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frequency:</w:t>
            </w:r>
          </w:p>
        </w:tc>
        <w:tc>
          <w:tcPr>
            <w:tcW w:w="5761" w:type="dxa"/>
          </w:tcPr>
          <w:p w14:paraId="589B4CD6" w14:textId="77777777" w:rsidR="003E5079" w:rsidRDefault="006B6B96">
            <w:pPr>
              <w:pStyle w:val="TableParagraph"/>
              <w:spacing w:line="295" w:lineRule="exact"/>
            </w:pPr>
            <w:r>
              <w:rPr>
                <w:spacing w:val="-2"/>
              </w:rPr>
              <w:t>Annually</w:t>
            </w:r>
          </w:p>
        </w:tc>
      </w:tr>
      <w:tr w:rsidR="003E5079" w14:paraId="3E772525" w14:textId="77777777">
        <w:trPr>
          <w:trHeight w:val="566"/>
        </w:trPr>
        <w:tc>
          <w:tcPr>
            <w:tcW w:w="3258" w:type="dxa"/>
          </w:tcPr>
          <w:p w14:paraId="16916091" w14:textId="77777777" w:rsidR="003E5079" w:rsidRDefault="006B6B96">
            <w:pPr>
              <w:pStyle w:val="TableParagraph"/>
              <w:spacing w:line="295" w:lineRule="exact"/>
              <w:ind w:left="110"/>
            </w:pPr>
            <w:r>
              <w:t>Committee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responsible:</w:t>
            </w:r>
          </w:p>
        </w:tc>
        <w:tc>
          <w:tcPr>
            <w:tcW w:w="5761" w:type="dxa"/>
          </w:tcPr>
          <w:p w14:paraId="62324B14" w14:textId="77777777" w:rsidR="003E5079" w:rsidRDefault="006B6B96">
            <w:pPr>
              <w:pStyle w:val="TableParagraph"/>
              <w:spacing w:line="295" w:lineRule="exact"/>
            </w:pPr>
            <w:r>
              <w:t>Local</w:t>
            </w:r>
            <w:r>
              <w:rPr>
                <w:spacing w:val="-4"/>
              </w:rPr>
              <w:t xml:space="preserve"> </w:t>
            </w:r>
            <w:r>
              <w:t>Governing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  <w:tr w:rsidR="003E5079" w14:paraId="79754F7B" w14:textId="77777777">
        <w:trPr>
          <w:trHeight w:val="597"/>
        </w:trPr>
        <w:tc>
          <w:tcPr>
            <w:tcW w:w="3258" w:type="dxa"/>
          </w:tcPr>
          <w:p w14:paraId="7BD8BEF9" w14:textId="77777777" w:rsidR="003E5079" w:rsidRDefault="006B6B96">
            <w:pPr>
              <w:pStyle w:val="TableParagraph"/>
              <w:spacing w:line="296" w:lineRule="exact"/>
              <w:ind w:left="110"/>
            </w:pPr>
            <w:r>
              <w:t>Chair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signature:</w:t>
            </w:r>
          </w:p>
        </w:tc>
        <w:tc>
          <w:tcPr>
            <w:tcW w:w="5761" w:type="dxa"/>
          </w:tcPr>
          <w:p w14:paraId="4523620C" w14:textId="77777777" w:rsidR="003E5079" w:rsidRDefault="00561477" w:rsidP="00C27F04">
            <w:pPr>
              <w:pStyle w:val="TableParagraph"/>
              <w:spacing w:line="300" w:lineRule="exact"/>
              <w:ind w:left="0" w:right="2394"/>
            </w:pPr>
            <w:r>
              <w:t>Jan Bacon</w:t>
            </w:r>
          </w:p>
        </w:tc>
      </w:tr>
      <w:tr w:rsidR="003E5079" w14:paraId="3E7DFDB4" w14:textId="77777777">
        <w:trPr>
          <w:trHeight w:val="566"/>
        </w:trPr>
        <w:tc>
          <w:tcPr>
            <w:tcW w:w="3258" w:type="dxa"/>
          </w:tcPr>
          <w:p w14:paraId="24771BD2" w14:textId="77777777" w:rsidR="003E5079" w:rsidRDefault="006B6B96">
            <w:pPr>
              <w:pStyle w:val="TableParagraph"/>
              <w:spacing w:line="293" w:lineRule="exact"/>
              <w:ind w:left="110"/>
            </w:pPr>
            <w:r>
              <w:t>Changes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latest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version:</w:t>
            </w:r>
          </w:p>
        </w:tc>
        <w:tc>
          <w:tcPr>
            <w:tcW w:w="5761" w:type="dxa"/>
          </w:tcPr>
          <w:p w14:paraId="0872FDC4" w14:textId="77777777" w:rsidR="003E5079" w:rsidRDefault="006B6B96">
            <w:pPr>
              <w:pStyle w:val="TableParagraph"/>
              <w:spacing w:line="293" w:lineRule="exact"/>
            </w:pPr>
            <w:r>
              <w:rPr>
                <w:spacing w:val="-5"/>
              </w:rPr>
              <w:t>n/a</w:t>
            </w:r>
          </w:p>
        </w:tc>
      </w:tr>
    </w:tbl>
    <w:p w14:paraId="027AB065" w14:textId="77777777" w:rsidR="003E5079" w:rsidRDefault="003E5079">
      <w:pPr>
        <w:pStyle w:val="BodyText"/>
        <w:spacing w:before="406"/>
        <w:ind w:left="0"/>
        <w:rPr>
          <w:sz w:val="32"/>
        </w:rPr>
      </w:pPr>
    </w:p>
    <w:p w14:paraId="37CDC98A" w14:textId="77777777" w:rsidR="006B6B96" w:rsidRDefault="006B6B96">
      <w:pPr>
        <w:pStyle w:val="BodyText"/>
        <w:spacing w:before="406"/>
        <w:ind w:left="0"/>
        <w:rPr>
          <w:sz w:val="32"/>
        </w:rPr>
      </w:pPr>
    </w:p>
    <w:p w14:paraId="6CB98B79" w14:textId="77777777" w:rsidR="00C27F04" w:rsidRDefault="00C27F04">
      <w:pPr>
        <w:pStyle w:val="BodyText"/>
        <w:spacing w:before="406"/>
        <w:ind w:left="0"/>
        <w:rPr>
          <w:sz w:val="32"/>
        </w:rPr>
      </w:pPr>
    </w:p>
    <w:p w14:paraId="252897B8" w14:textId="77777777" w:rsidR="00C27F04" w:rsidRDefault="00C27F04">
      <w:pPr>
        <w:pStyle w:val="BodyText"/>
        <w:spacing w:before="406"/>
        <w:ind w:left="0"/>
        <w:rPr>
          <w:sz w:val="32"/>
        </w:rPr>
      </w:pPr>
    </w:p>
    <w:p w14:paraId="215143F0" w14:textId="77777777" w:rsidR="00C27F04" w:rsidRDefault="00C27F04">
      <w:pPr>
        <w:pStyle w:val="BodyText"/>
        <w:spacing w:before="406"/>
        <w:ind w:left="0"/>
        <w:rPr>
          <w:sz w:val="32"/>
        </w:rPr>
      </w:pPr>
    </w:p>
    <w:p w14:paraId="45A81CB6" w14:textId="77777777" w:rsidR="00C27F04" w:rsidRDefault="00C27F04">
      <w:pPr>
        <w:pStyle w:val="BodyText"/>
        <w:spacing w:before="406"/>
        <w:ind w:left="0"/>
        <w:rPr>
          <w:sz w:val="32"/>
        </w:rPr>
      </w:pPr>
    </w:p>
    <w:p w14:paraId="5D6259BE" w14:textId="77777777" w:rsidR="00C27F04" w:rsidRDefault="00C27F04">
      <w:pPr>
        <w:pStyle w:val="BodyText"/>
        <w:spacing w:before="406"/>
        <w:ind w:left="0"/>
        <w:rPr>
          <w:sz w:val="32"/>
        </w:rPr>
      </w:pPr>
    </w:p>
    <w:p w14:paraId="2119AFE2" w14:textId="77777777" w:rsidR="00C27F04" w:rsidRDefault="00C27F04">
      <w:pPr>
        <w:pStyle w:val="BodyText"/>
        <w:spacing w:before="406"/>
        <w:ind w:left="0"/>
        <w:rPr>
          <w:sz w:val="32"/>
        </w:rPr>
      </w:pPr>
    </w:p>
    <w:p w14:paraId="717D2D1E" w14:textId="77777777" w:rsidR="00C27F04" w:rsidRDefault="00C27F04">
      <w:pPr>
        <w:pStyle w:val="BodyText"/>
        <w:spacing w:before="406"/>
        <w:ind w:left="0"/>
        <w:rPr>
          <w:sz w:val="32"/>
        </w:rPr>
      </w:pPr>
    </w:p>
    <w:p w14:paraId="6A38C4B1" w14:textId="77777777" w:rsidR="00C27F04" w:rsidRDefault="00C27F04">
      <w:pPr>
        <w:pStyle w:val="BodyText"/>
        <w:spacing w:before="406"/>
        <w:ind w:left="0"/>
        <w:rPr>
          <w:sz w:val="32"/>
        </w:rPr>
      </w:pPr>
    </w:p>
    <w:p w14:paraId="1EDEB09D" w14:textId="77777777" w:rsidR="00C27F04" w:rsidRDefault="00C27F04">
      <w:pPr>
        <w:pStyle w:val="BodyText"/>
        <w:spacing w:before="406"/>
        <w:ind w:left="0"/>
        <w:rPr>
          <w:sz w:val="32"/>
        </w:rPr>
      </w:pPr>
    </w:p>
    <w:p w14:paraId="602A499B" w14:textId="77777777" w:rsidR="006B6B96" w:rsidRDefault="006B6B96">
      <w:pPr>
        <w:pStyle w:val="BodyText"/>
        <w:spacing w:before="406"/>
        <w:ind w:left="0"/>
        <w:rPr>
          <w:sz w:val="32"/>
        </w:rPr>
      </w:pPr>
    </w:p>
    <w:p w14:paraId="51569F97" w14:textId="77777777" w:rsidR="003E5079" w:rsidRDefault="006B6B96">
      <w:pPr>
        <w:ind w:left="392"/>
        <w:rPr>
          <w:sz w:val="32"/>
        </w:rPr>
      </w:pPr>
      <w:r>
        <w:rPr>
          <w:color w:val="365F91"/>
          <w:spacing w:val="-2"/>
          <w:sz w:val="32"/>
        </w:rPr>
        <w:t>Contents</w:t>
      </w:r>
    </w:p>
    <w:sdt>
      <w:sdtPr>
        <w:id w:val="-1645190593"/>
        <w:docPartObj>
          <w:docPartGallery w:val="Table of Contents"/>
          <w:docPartUnique/>
        </w:docPartObj>
      </w:sdtPr>
      <w:sdtEndPr/>
      <w:sdtContent>
        <w:p w14:paraId="03354D5C" w14:textId="77777777" w:rsidR="003E5079" w:rsidRDefault="006B6B96">
          <w:pPr>
            <w:pStyle w:val="TOC1"/>
            <w:tabs>
              <w:tab w:val="right" w:leader="dot" w:pos="10024"/>
            </w:tabs>
            <w:spacing w:before="29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</w:rPr>
              <w:t>Rationale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2EE56C4F" w14:textId="77777777" w:rsidR="003E5079" w:rsidRDefault="00FC6CF6">
          <w:pPr>
            <w:pStyle w:val="TOC1"/>
            <w:tabs>
              <w:tab w:val="right" w:leader="dot" w:pos="10024"/>
            </w:tabs>
            <w:spacing w:before="99"/>
          </w:pPr>
          <w:hyperlink w:anchor="_bookmark1" w:history="1">
            <w:r w:rsidR="006B6B96">
              <w:rPr>
                <w:spacing w:val="-2"/>
              </w:rPr>
              <w:t>Purpose</w:t>
            </w:r>
            <w:r w:rsidR="006B6B96">
              <w:tab/>
            </w:r>
            <w:r w:rsidR="006B6B96">
              <w:rPr>
                <w:spacing w:val="-10"/>
              </w:rPr>
              <w:t>3</w:t>
            </w:r>
          </w:hyperlink>
        </w:p>
        <w:p w14:paraId="3278DAC9" w14:textId="77777777" w:rsidR="003E5079" w:rsidRDefault="00FC6CF6">
          <w:pPr>
            <w:pStyle w:val="TOC1"/>
            <w:tabs>
              <w:tab w:val="right" w:leader="dot" w:pos="10024"/>
            </w:tabs>
          </w:pPr>
          <w:hyperlink w:anchor="_bookmark2" w:history="1">
            <w:r w:rsidR="006B6B96">
              <w:t xml:space="preserve">Broad </w:t>
            </w:r>
            <w:r w:rsidR="006B6B96">
              <w:rPr>
                <w:spacing w:val="-2"/>
              </w:rPr>
              <w:t>Guidelines</w:t>
            </w:r>
            <w:r w:rsidR="006B6B96">
              <w:tab/>
            </w:r>
            <w:r w:rsidR="006B6B96">
              <w:rPr>
                <w:spacing w:val="-10"/>
              </w:rPr>
              <w:t>3</w:t>
            </w:r>
          </w:hyperlink>
        </w:p>
        <w:p w14:paraId="616E1175" w14:textId="77777777" w:rsidR="003E5079" w:rsidRDefault="00FC6CF6">
          <w:pPr>
            <w:pStyle w:val="TOC1"/>
            <w:tabs>
              <w:tab w:val="right" w:leader="dot" w:pos="10024"/>
            </w:tabs>
          </w:pPr>
          <w:hyperlink w:anchor="_bookmark3" w:history="1">
            <w:r w:rsidR="006B6B96">
              <w:t>WPAT</w:t>
            </w:r>
            <w:r w:rsidR="006B6B96">
              <w:rPr>
                <w:spacing w:val="-4"/>
              </w:rPr>
              <w:t xml:space="preserve"> </w:t>
            </w:r>
            <w:r w:rsidR="006B6B96">
              <w:t>Induction</w:t>
            </w:r>
            <w:r w:rsidR="006B6B96">
              <w:rPr>
                <w:spacing w:val="-3"/>
              </w:rPr>
              <w:t xml:space="preserve"> </w:t>
            </w:r>
            <w:r w:rsidR="006B6B96">
              <w:t>and</w:t>
            </w:r>
            <w:r w:rsidR="006B6B96">
              <w:rPr>
                <w:spacing w:val="-4"/>
              </w:rPr>
              <w:t xml:space="preserve"> </w:t>
            </w:r>
            <w:r w:rsidR="006B6B96">
              <w:t>CPD</w:t>
            </w:r>
            <w:r w:rsidR="006B6B96">
              <w:rPr>
                <w:spacing w:val="-2"/>
              </w:rPr>
              <w:t xml:space="preserve"> </w:t>
            </w:r>
            <w:r w:rsidR="006B6B96">
              <w:t>Checklist</w:t>
            </w:r>
            <w:r w:rsidR="006B6B96">
              <w:rPr>
                <w:spacing w:val="-4"/>
              </w:rPr>
              <w:t xml:space="preserve"> </w:t>
            </w:r>
            <w:r w:rsidR="006B6B96">
              <w:t>and</w:t>
            </w:r>
            <w:r w:rsidR="006B6B96">
              <w:rPr>
                <w:spacing w:val="-3"/>
              </w:rPr>
              <w:t xml:space="preserve"> </w:t>
            </w:r>
            <w:r w:rsidR="006B6B96">
              <w:rPr>
                <w:spacing w:val="-2"/>
              </w:rPr>
              <w:t>Record</w:t>
            </w:r>
            <w:r w:rsidR="006B6B96">
              <w:tab/>
            </w:r>
            <w:r w:rsidR="006B6B96">
              <w:rPr>
                <w:spacing w:val="-10"/>
              </w:rPr>
              <w:t>5</w:t>
            </w:r>
          </w:hyperlink>
        </w:p>
        <w:p w14:paraId="56A0976F" w14:textId="77777777" w:rsidR="003E5079" w:rsidRDefault="006B6B96">
          <w:r>
            <w:fldChar w:fldCharType="end"/>
          </w:r>
        </w:p>
      </w:sdtContent>
    </w:sdt>
    <w:p w14:paraId="69DE66AC" w14:textId="77777777" w:rsidR="003E5079" w:rsidRDefault="003E5079">
      <w:pPr>
        <w:sectPr w:rsidR="003E5079">
          <w:footerReference w:type="default" r:id="rId10"/>
          <w:pgSz w:w="11910" w:h="16840"/>
          <w:pgMar w:top="900" w:right="880" w:bottom="1300" w:left="740" w:header="0" w:footer="1104" w:gutter="0"/>
          <w:pgNumType w:start="2"/>
          <w:cols w:space="720"/>
        </w:sectPr>
      </w:pPr>
    </w:p>
    <w:p w14:paraId="1415BD2A" w14:textId="77777777" w:rsidR="003E5079" w:rsidRDefault="006B6B96">
      <w:pPr>
        <w:pStyle w:val="Heading1"/>
        <w:spacing w:before="75"/>
      </w:pPr>
      <w:bookmarkStart w:id="0" w:name="_bookmark0"/>
      <w:bookmarkEnd w:id="0"/>
      <w:r>
        <w:rPr>
          <w:color w:val="365F91"/>
          <w:spacing w:val="-2"/>
        </w:rPr>
        <w:lastRenderedPageBreak/>
        <w:t>Rationale</w:t>
      </w:r>
    </w:p>
    <w:p w14:paraId="21069E38" w14:textId="77777777" w:rsidR="003E5079" w:rsidRDefault="006B6B96">
      <w:pPr>
        <w:pStyle w:val="BodyText"/>
        <w:spacing w:before="1"/>
        <w:ind w:left="392" w:right="212"/>
      </w:pPr>
      <w:r>
        <w:t>Once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newly</w:t>
      </w:r>
      <w:r>
        <w:rPr>
          <w:spacing w:val="-2"/>
        </w:rPr>
        <w:t xml:space="preserve"> </w:t>
      </w:r>
      <w:r>
        <w:t>recruited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 should have a clear induction process that addresses training needs, introduction to systems, procedures, and policies and has some supervision and mentoring capacity identified.</w:t>
      </w:r>
    </w:p>
    <w:p w14:paraId="15F09965" w14:textId="77777777" w:rsidR="003E5079" w:rsidRDefault="006B6B96">
      <w:pPr>
        <w:pStyle w:val="BodyText"/>
        <w:spacing w:before="297"/>
        <w:ind w:left="392" w:right="212"/>
      </w:pPr>
      <w:r>
        <w:t>This</w:t>
      </w:r>
      <w:r>
        <w:rPr>
          <w:spacing w:val="-3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CPD</w:t>
      </w:r>
      <w:r>
        <w:rPr>
          <w:spacing w:val="-1"/>
        </w:rPr>
        <w:t xml:space="preserve"> </w:t>
      </w:r>
      <w:r>
        <w:t>strategy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WPAT</w:t>
      </w:r>
      <w:r>
        <w:rPr>
          <w:spacing w:val="-3"/>
        </w:rPr>
        <w:t xml:space="preserve"> </w:t>
      </w:r>
      <w:r>
        <w:t>offering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supportive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bespoke training map for all employees.</w:t>
      </w:r>
    </w:p>
    <w:p w14:paraId="4A39835E" w14:textId="77777777" w:rsidR="003E5079" w:rsidRDefault="003E5079">
      <w:pPr>
        <w:pStyle w:val="BodyText"/>
        <w:spacing w:before="1"/>
        <w:ind w:left="0"/>
      </w:pPr>
    </w:p>
    <w:p w14:paraId="1B719886" w14:textId="77777777" w:rsidR="003E5079" w:rsidRDefault="006B6B96">
      <w:pPr>
        <w:pStyle w:val="BodyText"/>
        <w:ind w:left="392" w:right="212"/>
      </w:pPr>
      <w:r>
        <w:t>It confirms that the individual fully understands what the school expects of them leaving no room 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unsure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boundaries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unacceptable</w:t>
      </w:r>
      <w:r>
        <w:rPr>
          <w:spacing w:val="-3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or were unaware of established procedures.</w:t>
      </w:r>
    </w:p>
    <w:p w14:paraId="6FF50B51" w14:textId="77777777" w:rsidR="003E5079" w:rsidRDefault="003E5079">
      <w:pPr>
        <w:pStyle w:val="BodyText"/>
        <w:spacing w:before="1"/>
        <w:ind w:left="0"/>
      </w:pPr>
    </w:p>
    <w:p w14:paraId="26C01CEF" w14:textId="77777777" w:rsidR="003E5079" w:rsidRDefault="006B6B96">
      <w:pPr>
        <w:pStyle w:val="Heading1"/>
        <w:spacing w:line="380" w:lineRule="exact"/>
      </w:pPr>
      <w:bookmarkStart w:id="1" w:name="_bookmark1"/>
      <w:bookmarkEnd w:id="1"/>
      <w:r>
        <w:rPr>
          <w:color w:val="365F91"/>
          <w:spacing w:val="-2"/>
        </w:rPr>
        <w:t>Purpose</w:t>
      </w:r>
    </w:p>
    <w:p w14:paraId="3322D611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</w:pPr>
      <w:r>
        <w:t>Confirm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5A7B0A77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  <w:spacing w:before="2" w:line="240" w:lineRule="auto"/>
        <w:ind w:right="954"/>
      </w:pPr>
      <w:r>
        <w:t>Support</w:t>
      </w:r>
      <w:r>
        <w:rPr>
          <w:spacing w:val="-3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 xml:space="preserve">been </w:t>
      </w:r>
      <w:r>
        <w:rPr>
          <w:spacing w:val="-2"/>
        </w:rPr>
        <w:t>engaged</w:t>
      </w:r>
    </w:p>
    <w:p w14:paraId="3D4D4B3A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</w:pPr>
      <w:r>
        <w:t>Provide</w:t>
      </w:r>
      <w:r>
        <w:rPr>
          <w:spacing w:val="-7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procedures</w:t>
      </w:r>
    </w:p>
    <w:p w14:paraId="594BBB4C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  <w:spacing w:line="240" w:lineRule="auto"/>
        <w:ind w:right="367"/>
      </w:pP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recognise</w:t>
      </w:r>
      <w:proofErr w:type="spellEnd"/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 at the outset and act on them immediately</w:t>
      </w:r>
    </w:p>
    <w:p w14:paraId="495D3A89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</w:pPr>
      <w:r>
        <w:t>Provide</w:t>
      </w:r>
      <w:r>
        <w:rPr>
          <w:spacing w:val="-4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supportive</w:t>
      </w:r>
      <w:r>
        <w:rPr>
          <w:spacing w:val="-3"/>
        </w:rPr>
        <w:t xml:space="preserve"> </w:t>
      </w:r>
      <w:r>
        <w:rPr>
          <w:spacing w:val="-2"/>
        </w:rPr>
        <w:t>procedures</w:t>
      </w:r>
    </w:p>
    <w:p w14:paraId="189B7123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</w:pPr>
      <w:r>
        <w:t>Be</w:t>
      </w:r>
      <w:r>
        <w:rPr>
          <w:spacing w:val="-7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valued</w:t>
      </w:r>
    </w:p>
    <w:p w14:paraId="1E501D9D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  <w:spacing w:before="1" w:line="240" w:lineRule="auto"/>
        <w:ind w:right="406"/>
      </w:pPr>
      <w:r>
        <w:t>Promote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 be appropriate follow up</w:t>
      </w:r>
    </w:p>
    <w:p w14:paraId="028CD7F8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  <w:spacing w:line="240" w:lineRule="auto"/>
        <w:ind w:right="1273"/>
      </w:pPr>
      <w:r>
        <w:t>Actively</w:t>
      </w:r>
      <w:r>
        <w:rPr>
          <w:spacing w:val="-2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mutual</w:t>
      </w:r>
      <w:r>
        <w:rPr>
          <w:spacing w:val="-6"/>
        </w:rPr>
        <w:t xml:space="preserve"> </w:t>
      </w:r>
      <w:r>
        <w:t>respect,</w:t>
      </w:r>
      <w:r>
        <w:rPr>
          <w:spacing w:val="-4"/>
        </w:rPr>
        <w:t xml:space="preserve"> </w:t>
      </w:r>
      <w:r>
        <w:t>openness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fairness throughout the school population</w:t>
      </w:r>
    </w:p>
    <w:p w14:paraId="704606F4" w14:textId="77777777" w:rsidR="003E5079" w:rsidRDefault="003E5079">
      <w:pPr>
        <w:pStyle w:val="BodyText"/>
        <w:ind w:left="0"/>
      </w:pPr>
    </w:p>
    <w:p w14:paraId="4985B1E2" w14:textId="77777777" w:rsidR="003E5079" w:rsidRDefault="006B6B96">
      <w:pPr>
        <w:pStyle w:val="Heading1"/>
      </w:pPr>
      <w:bookmarkStart w:id="2" w:name="_bookmark2"/>
      <w:bookmarkEnd w:id="2"/>
      <w:r>
        <w:rPr>
          <w:color w:val="365F91"/>
        </w:rPr>
        <w:t xml:space="preserve">Broad </w:t>
      </w:r>
      <w:r>
        <w:rPr>
          <w:color w:val="365F91"/>
          <w:spacing w:val="-2"/>
        </w:rPr>
        <w:t>Guidelines</w:t>
      </w:r>
    </w:p>
    <w:p w14:paraId="29060398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01"/>
        </w:tabs>
        <w:spacing w:line="240" w:lineRule="auto"/>
        <w:ind w:left="1101" w:right="670"/>
      </w:pPr>
      <w:r>
        <w:t>The</w:t>
      </w:r>
      <w:r>
        <w:rPr>
          <w:spacing w:val="-4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variation,</w:t>
      </w:r>
      <w:r>
        <w:rPr>
          <w:spacing w:val="-3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teaching staff, teaching assistants, office staff, midday supervisors etc. will need to be tailored to </w:t>
      </w:r>
      <w:r>
        <w:rPr>
          <w:spacing w:val="-2"/>
        </w:rPr>
        <w:t>requirements</w:t>
      </w:r>
    </w:p>
    <w:p w14:paraId="66C4A58C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01"/>
        </w:tabs>
        <w:ind w:left="1101"/>
      </w:pPr>
      <w:r>
        <w:t>The</w:t>
      </w:r>
      <w:r>
        <w:rPr>
          <w:spacing w:val="-5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consist</w:t>
      </w:r>
      <w:r>
        <w:rPr>
          <w:spacing w:val="-4"/>
        </w:rPr>
        <w:t xml:space="preserve"> </w:t>
      </w:r>
      <w:r>
        <w:rPr>
          <w:spacing w:val="-5"/>
        </w:rPr>
        <w:t>of:</w:t>
      </w:r>
    </w:p>
    <w:p w14:paraId="210FE911" w14:textId="77777777" w:rsidR="003E5079" w:rsidRDefault="006B6B96">
      <w:pPr>
        <w:pStyle w:val="ListParagraph"/>
        <w:numPr>
          <w:ilvl w:val="1"/>
          <w:numId w:val="16"/>
        </w:numPr>
        <w:tabs>
          <w:tab w:val="left" w:pos="1472"/>
        </w:tabs>
        <w:spacing w:before="2" w:line="304" w:lineRule="exact"/>
        <w:ind w:left="1472" w:hanging="359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rPr>
          <w:spacing w:val="-2"/>
        </w:rPr>
        <w:t>needs</w:t>
      </w:r>
    </w:p>
    <w:p w14:paraId="7A6CF8A7" w14:textId="77777777" w:rsidR="003E5079" w:rsidRDefault="006B6B96">
      <w:pPr>
        <w:pStyle w:val="ListParagraph"/>
        <w:numPr>
          <w:ilvl w:val="1"/>
          <w:numId w:val="16"/>
        </w:numPr>
        <w:tabs>
          <w:tab w:val="left" w:pos="1472"/>
        </w:tabs>
        <w:spacing w:line="299" w:lineRule="exact"/>
        <w:ind w:left="1472" w:hanging="359"/>
      </w:pPr>
      <w:r>
        <w:t>training</w:t>
      </w:r>
      <w:r>
        <w:rPr>
          <w:spacing w:val="-8"/>
        </w:rPr>
        <w:t xml:space="preserve"> </w:t>
      </w:r>
      <w:r>
        <w:t>timetable</w:t>
      </w:r>
      <w:r>
        <w:rPr>
          <w:spacing w:val="-6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rPr>
          <w:spacing w:val="-2"/>
        </w:rPr>
        <w:t>manager</w:t>
      </w:r>
    </w:p>
    <w:p w14:paraId="418C29CF" w14:textId="77777777" w:rsidR="003E5079" w:rsidRDefault="006B6B96">
      <w:pPr>
        <w:pStyle w:val="ListParagraph"/>
        <w:numPr>
          <w:ilvl w:val="1"/>
          <w:numId w:val="16"/>
        </w:numPr>
        <w:tabs>
          <w:tab w:val="left" w:pos="1472"/>
        </w:tabs>
        <w:spacing w:line="299" w:lineRule="exact"/>
        <w:ind w:left="1472" w:hanging="359"/>
      </w:pPr>
      <w:r>
        <w:t>all</w:t>
      </w:r>
      <w:r>
        <w:rPr>
          <w:spacing w:val="-5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understood</w:t>
      </w:r>
    </w:p>
    <w:p w14:paraId="392CCFE1" w14:textId="77777777" w:rsidR="003E5079" w:rsidRDefault="006B6B96">
      <w:pPr>
        <w:pStyle w:val="ListParagraph"/>
        <w:numPr>
          <w:ilvl w:val="1"/>
          <w:numId w:val="16"/>
        </w:numPr>
        <w:tabs>
          <w:tab w:val="left" w:pos="1472"/>
        </w:tabs>
        <w:spacing w:line="304" w:lineRule="exact"/>
        <w:ind w:left="1472" w:hanging="359"/>
      </w:pP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mentor</w:t>
      </w:r>
    </w:p>
    <w:p w14:paraId="072FB0E0" w14:textId="77777777" w:rsidR="003E5079" w:rsidRDefault="006B6B96">
      <w:pPr>
        <w:pStyle w:val="BodyText"/>
        <w:spacing w:before="288"/>
        <w:ind w:left="392" w:right="332"/>
      </w:pPr>
      <w:r>
        <w:t>Staff</w:t>
      </w:r>
      <w:r>
        <w:rPr>
          <w:spacing w:val="-2"/>
        </w:rPr>
        <w:t xml:space="preserve"> </w:t>
      </w:r>
      <w:r>
        <w:t>induction</w:t>
      </w:r>
      <w:r>
        <w:rPr>
          <w:spacing w:val="-2"/>
        </w:rPr>
        <w:t xml:space="preserve"> </w:t>
      </w:r>
      <w:r>
        <w:t>begins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reads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the school’s Code of Conduct (within the schools Behaviour Policy).</w:t>
      </w:r>
    </w:p>
    <w:p w14:paraId="4BA13573" w14:textId="77777777" w:rsidR="003E5079" w:rsidRDefault="006B6B96">
      <w:pPr>
        <w:pStyle w:val="BodyText"/>
        <w:spacing w:before="297"/>
        <w:ind w:left="392"/>
      </w:pPr>
      <w:r>
        <w:t>Every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mentor.</w:t>
      </w:r>
    </w:p>
    <w:p w14:paraId="028C5FD6" w14:textId="77777777" w:rsidR="003E5079" w:rsidRDefault="003E5079">
      <w:pPr>
        <w:pStyle w:val="BodyText"/>
        <w:ind w:left="0"/>
      </w:pPr>
    </w:p>
    <w:p w14:paraId="5E454D29" w14:textId="77777777" w:rsidR="003E5079" w:rsidRDefault="006B6B96">
      <w:pPr>
        <w:pStyle w:val="BodyText"/>
        <w:spacing w:before="1"/>
        <w:ind w:left="392" w:right="653"/>
        <w:jc w:val="both"/>
      </w:pPr>
      <w:r>
        <w:t>Induction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Volunteers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Contractors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experience students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slightly</w:t>
      </w:r>
      <w:r>
        <w:rPr>
          <w:spacing w:val="-1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induction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staff. This induction will be identified from their induction check lists.</w:t>
      </w:r>
    </w:p>
    <w:p w14:paraId="23AE157C" w14:textId="77777777" w:rsidR="003E5079" w:rsidRDefault="003E5079">
      <w:pPr>
        <w:pStyle w:val="BodyText"/>
        <w:ind w:left="0"/>
      </w:pPr>
    </w:p>
    <w:p w14:paraId="687AFCA1" w14:textId="77777777" w:rsidR="005D5673" w:rsidRDefault="005D5673">
      <w:pPr>
        <w:pStyle w:val="BodyText"/>
        <w:ind w:left="0"/>
      </w:pPr>
    </w:p>
    <w:p w14:paraId="513A8A5F" w14:textId="77777777" w:rsidR="005D5673" w:rsidRDefault="005D5673">
      <w:pPr>
        <w:pStyle w:val="BodyText"/>
        <w:ind w:left="0"/>
      </w:pPr>
    </w:p>
    <w:p w14:paraId="4DDB4F34" w14:textId="77777777" w:rsidR="005D5673" w:rsidRDefault="005D5673">
      <w:pPr>
        <w:pStyle w:val="BodyText"/>
        <w:ind w:left="0"/>
      </w:pPr>
    </w:p>
    <w:p w14:paraId="717A5EEC" w14:textId="77777777" w:rsidR="003E5079" w:rsidRDefault="006B6B96">
      <w:pPr>
        <w:pStyle w:val="BodyText"/>
        <w:ind w:left="392"/>
        <w:jc w:val="both"/>
      </w:pPr>
      <w:r>
        <w:lastRenderedPageBreak/>
        <w:t>New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7E986630" w14:textId="77777777" w:rsidR="003E5079" w:rsidRDefault="005D5673">
      <w:pPr>
        <w:pStyle w:val="ListParagraph"/>
        <w:numPr>
          <w:ilvl w:val="0"/>
          <w:numId w:val="15"/>
        </w:numPr>
        <w:tabs>
          <w:tab w:val="left" w:pos="753"/>
          <w:tab w:val="left" w:pos="933"/>
        </w:tabs>
        <w:spacing w:before="75" w:line="240" w:lineRule="auto"/>
        <w:ind w:right="1476" w:hanging="721"/>
      </w:pPr>
      <w:proofErr w:type="spellStart"/>
      <w:r>
        <w:t>F</w:t>
      </w:r>
      <w:r w:rsidR="006B6B96">
        <w:t>amiliarise</w:t>
      </w:r>
      <w:proofErr w:type="spellEnd"/>
      <w:r w:rsidR="006B6B96">
        <w:rPr>
          <w:spacing w:val="-3"/>
        </w:rPr>
        <w:t xml:space="preserve"> </w:t>
      </w:r>
      <w:r w:rsidR="006B6B96">
        <w:t>themselves</w:t>
      </w:r>
      <w:r w:rsidR="006B6B96">
        <w:rPr>
          <w:spacing w:val="-3"/>
        </w:rPr>
        <w:t xml:space="preserve"> </w:t>
      </w:r>
      <w:r w:rsidR="006B6B96">
        <w:t>with</w:t>
      </w:r>
      <w:r w:rsidR="006B6B96">
        <w:rPr>
          <w:spacing w:val="-2"/>
        </w:rPr>
        <w:t xml:space="preserve"> </w:t>
      </w:r>
      <w:r w:rsidR="006B6B96">
        <w:t>the</w:t>
      </w:r>
      <w:r w:rsidR="006B6B96">
        <w:rPr>
          <w:spacing w:val="-3"/>
        </w:rPr>
        <w:t xml:space="preserve"> </w:t>
      </w:r>
      <w:r w:rsidR="006B6B96">
        <w:t>suite</w:t>
      </w:r>
      <w:r w:rsidR="006B6B96">
        <w:rPr>
          <w:spacing w:val="-3"/>
        </w:rPr>
        <w:t xml:space="preserve"> </w:t>
      </w:r>
      <w:r w:rsidR="006B6B96">
        <w:t>of</w:t>
      </w:r>
      <w:r w:rsidR="006B6B96">
        <w:rPr>
          <w:spacing w:val="-2"/>
        </w:rPr>
        <w:t xml:space="preserve"> </w:t>
      </w:r>
      <w:r w:rsidR="006B6B96">
        <w:t>safeguarding</w:t>
      </w:r>
      <w:r w:rsidR="006B6B96">
        <w:rPr>
          <w:spacing w:val="-3"/>
        </w:rPr>
        <w:t xml:space="preserve"> </w:t>
      </w:r>
      <w:r w:rsidR="006B6B96">
        <w:t>policies</w:t>
      </w:r>
      <w:r w:rsidR="006B6B96">
        <w:rPr>
          <w:spacing w:val="-3"/>
        </w:rPr>
        <w:t xml:space="preserve"> </w:t>
      </w:r>
      <w:r w:rsidR="006B6B96">
        <w:t>as</w:t>
      </w:r>
      <w:r w:rsidR="006B6B96">
        <w:rPr>
          <w:spacing w:val="-2"/>
        </w:rPr>
        <w:t xml:space="preserve"> </w:t>
      </w:r>
      <w:r w:rsidR="006B6B96">
        <w:t>follows:</w:t>
      </w:r>
      <w:r w:rsidR="006B6B96">
        <w:rPr>
          <w:spacing w:val="40"/>
        </w:rPr>
        <w:t xml:space="preserve"> </w:t>
      </w:r>
      <w:r w:rsidR="006B6B96">
        <w:t>behaviour management, intimate care, E-safety</w:t>
      </w:r>
      <w:r>
        <w:t xml:space="preserve">, </w:t>
      </w:r>
      <w:r w:rsidR="006B6B96">
        <w:t>safeguarding and child protection.</w:t>
      </w:r>
    </w:p>
    <w:p w14:paraId="3795335A" w14:textId="77777777" w:rsidR="003E5079" w:rsidRDefault="003E5079">
      <w:pPr>
        <w:pStyle w:val="BodyText"/>
        <w:spacing w:before="1"/>
        <w:ind w:left="0"/>
      </w:pPr>
    </w:p>
    <w:p w14:paraId="71DFDD88" w14:textId="77777777" w:rsidR="003E5079" w:rsidRDefault="006B6B96">
      <w:pPr>
        <w:pStyle w:val="ListParagraph"/>
        <w:numPr>
          <w:ilvl w:val="0"/>
          <w:numId w:val="15"/>
        </w:numPr>
        <w:tabs>
          <w:tab w:val="left" w:pos="753"/>
        </w:tabs>
        <w:spacing w:line="240" w:lineRule="auto"/>
        <w:ind w:left="753"/>
      </w:pPr>
      <w:proofErr w:type="spellStart"/>
      <w:r>
        <w:t>Familiarise</w:t>
      </w:r>
      <w:proofErr w:type="spellEnd"/>
      <w:r>
        <w:rPr>
          <w:spacing w:val="-8"/>
        </w:rPr>
        <w:t xml:space="preserve"> </w:t>
      </w:r>
      <w:r>
        <w:t>themselves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safe</w:t>
      </w:r>
      <w:r>
        <w:rPr>
          <w:spacing w:val="-6"/>
        </w:rPr>
        <w:t xml:space="preserve"> </w:t>
      </w:r>
      <w:proofErr w:type="spellStart"/>
      <w:r>
        <w:t>practise</w:t>
      </w:r>
      <w:proofErr w:type="spellEnd"/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files,</w:t>
      </w:r>
      <w:r>
        <w:rPr>
          <w:spacing w:val="-6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classroom.</w:t>
      </w:r>
    </w:p>
    <w:p w14:paraId="3442A271" w14:textId="77777777" w:rsidR="003E5079" w:rsidRDefault="006B6B96">
      <w:pPr>
        <w:pStyle w:val="ListParagraph"/>
        <w:numPr>
          <w:ilvl w:val="0"/>
          <w:numId w:val="15"/>
        </w:numPr>
        <w:tabs>
          <w:tab w:val="left" w:pos="753"/>
        </w:tabs>
        <w:spacing w:before="297" w:line="240" w:lineRule="auto"/>
        <w:ind w:left="753"/>
      </w:pPr>
      <w:r>
        <w:t>Attend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role.</w:t>
      </w:r>
    </w:p>
    <w:p w14:paraId="7B5EA296" w14:textId="77777777" w:rsidR="003E5079" w:rsidRDefault="003E5079">
      <w:pPr>
        <w:pStyle w:val="BodyText"/>
        <w:ind w:left="0"/>
      </w:pPr>
    </w:p>
    <w:p w14:paraId="78905704" w14:textId="77777777" w:rsidR="003E5079" w:rsidRDefault="006B6B96">
      <w:pPr>
        <w:pStyle w:val="ListParagraph"/>
        <w:numPr>
          <w:ilvl w:val="0"/>
          <w:numId w:val="15"/>
        </w:numPr>
        <w:tabs>
          <w:tab w:val="left" w:pos="753"/>
        </w:tabs>
        <w:spacing w:line="240" w:lineRule="auto"/>
        <w:ind w:left="753"/>
      </w:pPr>
      <w:r>
        <w:t>Read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(KCSIE)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rPr>
          <w:spacing w:val="-4"/>
        </w:rPr>
        <w:t>off.</w:t>
      </w:r>
    </w:p>
    <w:p w14:paraId="54671E7A" w14:textId="77777777" w:rsidR="003E5079" w:rsidRDefault="003E5079">
      <w:pPr>
        <w:pStyle w:val="BodyText"/>
        <w:ind w:left="0"/>
      </w:pPr>
    </w:p>
    <w:p w14:paraId="13090910" w14:textId="77777777" w:rsidR="003E5079" w:rsidRDefault="006B6B96">
      <w:pPr>
        <w:pStyle w:val="ListParagraph"/>
        <w:numPr>
          <w:ilvl w:val="0"/>
          <w:numId w:val="15"/>
        </w:numPr>
        <w:tabs>
          <w:tab w:val="left" w:pos="753"/>
          <w:tab w:val="left" w:pos="933"/>
        </w:tabs>
        <w:spacing w:line="240" w:lineRule="auto"/>
        <w:ind w:right="834" w:hanging="721"/>
      </w:pPr>
      <w:r>
        <w:t>Know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deputies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procedures for logging/raising concerns.</w:t>
      </w:r>
    </w:p>
    <w:p w14:paraId="5CAD5D03" w14:textId="77777777" w:rsidR="003E5079" w:rsidRDefault="003E5079">
      <w:pPr>
        <w:pStyle w:val="BodyText"/>
        <w:spacing w:before="1"/>
        <w:ind w:left="0"/>
      </w:pPr>
    </w:p>
    <w:p w14:paraId="01D630C2" w14:textId="77777777" w:rsidR="003E5079" w:rsidRDefault="006B6B96">
      <w:pPr>
        <w:pStyle w:val="ListParagraph"/>
        <w:numPr>
          <w:ilvl w:val="0"/>
          <w:numId w:val="15"/>
        </w:numPr>
        <w:tabs>
          <w:tab w:val="left" w:pos="753"/>
          <w:tab w:val="left" w:pos="933"/>
        </w:tabs>
        <w:spacing w:line="240" w:lineRule="auto"/>
        <w:ind w:right="424" w:hanging="721"/>
      </w:pPr>
      <w:r>
        <w:t>Supply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voluntary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 about school’s procedures relating to:</w:t>
      </w:r>
    </w:p>
    <w:p w14:paraId="11192ED6" w14:textId="77777777" w:rsidR="003E5079" w:rsidRDefault="006B6B96">
      <w:pPr>
        <w:pStyle w:val="ListParagraph"/>
        <w:numPr>
          <w:ilvl w:val="1"/>
          <w:numId w:val="15"/>
        </w:numPr>
        <w:tabs>
          <w:tab w:val="left" w:pos="1140"/>
        </w:tabs>
        <w:spacing w:before="1"/>
        <w:ind w:left="1140" w:hanging="207"/>
      </w:pP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conduct</w:t>
      </w:r>
    </w:p>
    <w:p w14:paraId="0E268F9B" w14:textId="77777777" w:rsidR="003E5079" w:rsidRDefault="006B6B96">
      <w:pPr>
        <w:pStyle w:val="ListParagraph"/>
        <w:numPr>
          <w:ilvl w:val="1"/>
          <w:numId w:val="15"/>
        </w:numPr>
        <w:tabs>
          <w:tab w:val="left" w:pos="1112"/>
        </w:tabs>
        <w:ind w:left="1112" w:hanging="179"/>
      </w:pPr>
      <w:r>
        <w:t>safeguarding</w:t>
      </w:r>
      <w:r>
        <w:rPr>
          <w:spacing w:val="-7"/>
        </w:rPr>
        <w:t xml:space="preserve"> </w:t>
      </w:r>
      <w:r>
        <w:rPr>
          <w:spacing w:val="-2"/>
        </w:rPr>
        <w:t>pupils</w:t>
      </w:r>
    </w:p>
    <w:p w14:paraId="785FD8D7" w14:textId="77777777" w:rsidR="003E5079" w:rsidRDefault="006B6B96">
      <w:pPr>
        <w:pStyle w:val="ListParagraph"/>
        <w:numPr>
          <w:ilvl w:val="1"/>
          <w:numId w:val="15"/>
        </w:numPr>
        <w:tabs>
          <w:tab w:val="left" w:pos="1112"/>
        </w:tabs>
        <w:spacing w:before="1" w:line="240" w:lineRule="auto"/>
        <w:ind w:left="1112" w:hanging="179"/>
      </w:pP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safety</w:t>
      </w:r>
    </w:p>
    <w:p w14:paraId="100E9E67" w14:textId="77777777" w:rsidR="003E5079" w:rsidRDefault="003E5079">
      <w:pPr>
        <w:pStyle w:val="BodyText"/>
        <w:ind w:left="0"/>
      </w:pPr>
    </w:p>
    <w:p w14:paraId="1BDF9748" w14:textId="77777777" w:rsidR="003E5079" w:rsidRDefault="006B6B96">
      <w:pPr>
        <w:pStyle w:val="ListParagraph"/>
        <w:numPr>
          <w:ilvl w:val="0"/>
          <w:numId w:val="15"/>
        </w:numPr>
        <w:tabs>
          <w:tab w:val="left" w:pos="753"/>
          <w:tab w:val="left" w:pos="933"/>
        </w:tabs>
        <w:spacing w:before="1" w:line="240" w:lineRule="auto"/>
        <w:ind w:right="987" w:hanging="721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process.</w:t>
      </w:r>
      <w:r>
        <w:rPr>
          <w:spacing w:val="-4"/>
        </w:rPr>
        <w:t xml:space="preserve"> </w:t>
      </w:r>
      <w:r>
        <w:t>Proactive</w:t>
      </w:r>
      <w:r>
        <w:rPr>
          <w:spacing w:val="-3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 xml:space="preserve">will </w:t>
      </w:r>
      <w:r>
        <w:rPr>
          <w:spacing w:val="-2"/>
        </w:rPr>
        <w:t>include:</w:t>
      </w:r>
    </w:p>
    <w:p w14:paraId="6BBB7208" w14:textId="77777777" w:rsidR="003E5079" w:rsidRDefault="006B6B96">
      <w:pPr>
        <w:pStyle w:val="ListParagraph"/>
        <w:numPr>
          <w:ilvl w:val="1"/>
          <w:numId w:val="15"/>
        </w:numPr>
        <w:tabs>
          <w:tab w:val="left" w:pos="1112"/>
        </w:tabs>
        <w:ind w:left="1112" w:hanging="179"/>
      </w:pPr>
      <w:r>
        <w:t>conducting</w:t>
      </w:r>
      <w:r>
        <w:rPr>
          <w:spacing w:val="-5"/>
        </w:rPr>
        <w:t xml:space="preserve"> </w:t>
      </w:r>
      <w:r>
        <w:t>exit</w:t>
      </w:r>
      <w:r>
        <w:rPr>
          <w:spacing w:val="-5"/>
        </w:rPr>
        <w:t xml:space="preserve"> </w:t>
      </w:r>
      <w:r>
        <w:rPr>
          <w:spacing w:val="-2"/>
        </w:rPr>
        <w:t>interviews</w:t>
      </w:r>
    </w:p>
    <w:p w14:paraId="111284AF" w14:textId="77777777" w:rsidR="003E5079" w:rsidRDefault="006B6B96">
      <w:pPr>
        <w:pStyle w:val="ListParagraph"/>
        <w:numPr>
          <w:ilvl w:val="1"/>
          <w:numId w:val="15"/>
        </w:numPr>
        <w:tabs>
          <w:tab w:val="left" w:pos="1081"/>
        </w:tabs>
        <w:ind w:left="1081" w:hanging="148"/>
      </w:pPr>
      <w:r>
        <w:t>providing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recruits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2"/>
        </w:rPr>
        <w:t>effectiveness.</w:t>
      </w:r>
    </w:p>
    <w:p w14:paraId="0E78F715" w14:textId="77777777" w:rsidR="003E5079" w:rsidRDefault="006B6B96">
      <w:pPr>
        <w:pStyle w:val="Heading2"/>
        <w:spacing w:before="276"/>
      </w:pPr>
      <w:r>
        <w:t>Staff</w:t>
      </w:r>
      <w:r>
        <w:rPr>
          <w:spacing w:val="-6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2"/>
        </w:rPr>
        <w:t>elements</w:t>
      </w:r>
    </w:p>
    <w:p w14:paraId="51AB9B5F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  <w:spacing w:before="4" w:line="240" w:lineRule="auto"/>
      </w:pPr>
      <w:r>
        <w:t>Code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Conduct</w:t>
      </w:r>
    </w:p>
    <w:p w14:paraId="3F7474F0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  <w:spacing w:before="1"/>
      </w:pPr>
      <w:r>
        <w:t>Induction</w:t>
      </w:r>
      <w:r>
        <w:rPr>
          <w:spacing w:val="-6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Guidance,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checklist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rPr>
          <w:spacing w:val="-4"/>
        </w:rPr>
        <w:t>plan</w:t>
      </w:r>
    </w:p>
    <w:p w14:paraId="71B6E477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</w:pPr>
      <w:r>
        <w:t>Staff</w:t>
      </w:r>
      <w:r>
        <w:rPr>
          <w:spacing w:val="-6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Guidance</w:t>
      </w:r>
    </w:p>
    <w:p w14:paraId="10679BCD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  <w:spacing w:before="1"/>
      </w:pPr>
      <w:r>
        <w:t>Grievance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Guidance</w:t>
      </w:r>
    </w:p>
    <w:p w14:paraId="71D0B09B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</w:pPr>
      <w:r>
        <w:t>Appraisal</w:t>
      </w:r>
      <w:r>
        <w:rPr>
          <w:spacing w:val="-11"/>
        </w:rPr>
        <w:t xml:space="preserve"> </w:t>
      </w:r>
      <w:r>
        <w:rPr>
          <w:spacing w:val="-2"/>
        </w:rPr>
        <w:t>Policy</w:t>
      </w:r>
    </w:p>
    <w:p w14:paraId="6E141FCB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  <w:spacing w:before="2"/>
      </w:pPr>
      <w:r>
        <w:t xml:space="preserve">Staff </w:t>
      </w:r>
      <w:r>
        <w:rPr>
          <w:spacing w:val="-2"/>
        </w:rPr>
        <w:t>Handbook</w:t>
      </w:r>
    </w:p>
    <w:p w14:paraId="1514A7C2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</w:pPr>
      <w:r>
        <w:t>School</w:t>
      </w:r>
      <w:r>
        <w:rPr>
          <w:spacing w:val="-9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rPr>
          <w:spacing w:val="-4"/>
        </w:rPr>
        <w:t>Plan</w:t>
      </w:r>
    </w:p>
    <w:p w14:paraId="54747E70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  <w:spacing w:before="1" w:line="240" w:lineRule="auto"/>
      </w:pPr>
      <w:r>
        <w:t>School</w:t>
      </w:r>
      <w:r>
        <w:rPr>
          <w:spacing w:val="-8"/>
        </w:rPr>
        <w:t xml:space="preserve"> </w:t>
      </w:r>
      <w:r>
        <w:t>Staff</w:t>
      </w:r>
      <w:r>
        <w:rPr>
          <w:spacing w:val="-6"/>
        </w:rPr>
        <w:t xml:space="preserve"> </w:t>
      </w:r>
      <w:proofErr w:type="spellStart"/>
      <w:r>
        <w:t>Organisation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Chart</w:t>
      </w:r>
    </w:p>
    <w:p w14:paraId="14237B09" w14:textId="77777777" w:rsidR="003E5079" w:rsidRDefault="006B6B96">
      <w:pPr>
        <w:pStyle w:val="Heading2"/>
        <w:spacing w:before="296"/>
        <w:ind w:left="573"/>
      </w:pPr>
      <w:r>
        <w:t>Safeguarding</w:t>
      </w:r>
      <w:r>
        <w:rPr>
          <w:spacing w:val="-8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Procedures</w:t>
      </w:r>
    </w:p>
    <w:p w14:paraId="3033D4C6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  <w:spacing w:before="3"/>
      </w:pPr>
      <w:r>
        <w:t>Behaviour</w:t>
      </w:r>
      <w:r>
        <w:rPr>
          <w:spacing w:val="-7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Behaviour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rPr>
          <w:spacing w:val="-4"/>
        </w:rPr>
        <w:t>pack</w:t>
      </w:r>
    </w:p>
    <w:p w14:paraId="4F7674DD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</w:pPr>
      <w:r>
        <w:t>Safeguarding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0E6E2053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  <w:spacing w:before="1"/>
      </w:pPr>
      <w:r>
        <w:t>Whistleblowing</w:t>
      </w:r>
      <w:r>
        <w:rPr>
          <w:spacing w:val="-9"/>
        </w:rPr>
        <w:t xml:space="preserve"> </w:t>
      </w:r>
      <w:r>
        <w:rPr>
          <w:spacing w:val="-2"/>
        </w:rPr>
        <w:t>Policy</w:t>
      </w:r>
    </w:p>
    <w:p w14:paraId="31DAC20E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</w:pPr>
      <w:r>
        <w:t>Health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30536BE1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  <w:spacing w:before="1"/>
      </w:pPr>
      <w:r>
        <w:t>Educational</w:t>
      </w:r>
      <w:r>
        <w:rPr>
          <w:spacing w:val="-7"/>
        </w:rPr>
        <w:t xml:space="preserve"> </w:t>
      </w:r>
      <w:r>
        <w:t>Visits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0B5E5395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</w:pPr>
      <w:r>
        <w:t>Supporting</w:t>
      </w:r>
      <w:r>
        <w:rPr>
          <w:spacing w:val="-8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3CB9417D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  <w:spacing w:before="2"/>
      </w:pPr>
      <w:r>
        <w:t>Map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rPr>
          <w:spacing w:val="-2"/>
        </w:rPr>
        <w:t>Points</w:t>
      </w:r>
    </w:p>
    <w:p w14:paraId="2A122164" w14:textId="77777777" w:rsidR="003E5079" w:rsidRDefault="006B6B96">
      <w:pPr>
        <w:pStyle w:val="ListParagraph"/>
        <w:numPr>
          <w:ilvl w:val="0"/>
          <w:numId w:val="16"/>
        </w:numPr>
        <w:tabs>
          <w:tab w:val="left" w:pos="1113"/>
        </w:tabs>
      </w:pPr>
      <w:r>
        <w:t>Guidance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classrooms</w:t>
      </w:r>
    </w:p>
    <w:p w14:paraId="1497D006" w14:textId="77777777" w:rsidR="003E5079" w:rsidRDefault="003E5079">
      <w:pPr>
        <w:spacing w:line="298" w:lineRule="exact"/>
        <w:sectPr w:rsidR="003E5079">
          <w:pgSz w:w="11910" w:h="16840"/>
          <w:pgMar w:top="640" w:right="880" w:bottom="1300" w:left="740" w:header="0" w:footer="1104" w:gutter="0"/>
          <w:cols w:space="720"/>
        </w:sectPr>
      </w:pPr>
    </w:p>
    <w:p w14:paraId="1F142FBA" w14:textId="77777777" w:rsidR="003E5079" w:rsidRDefault="006B6B96">
      <w:pPr>
        <w:pStyle w:val="Heading1"/>
        <w:spacing w:before="75"/>
      </w:pPr>
      <w:bookmarkStart w:id="3" w:name="_bookmark3"/>
      <w:bookmarkEnd w:id="3"/>
      <w:r>
        <w:rPr>
          <w:color w:val="365F91"/>
        </w:rPr>
        <w:lastRenderedPageBreak/>
        <w:t>WPAT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Induction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CPD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Checklist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Record</w:t>
      </w:r>
    </w:p>
    <w:p w14:paraId="6477B93A" w14:textId="77777777" w:rsidR="003E5079" w:rsidRDefault="006B6B96">
      <w:pPr>
        <w:pStyle w:val="BodyText"/>
        <w:spacing w:before="1"/>
        <w:ind w:left="392"/>
      </w:pPr>
      <w:r>
        <w:t>Newly</w:t>
      </w:r>
      <w:r>
        <w:rPr>
          <w:spacing w:val="-5"/>
        </w:rPr>
        <w:t xml:space="preserve"> </w:t>
      </w:r>
      <w:r>
        <w:t>inducted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element</w:t>
      </w:r>
    </w:p>
    <w:p w14:paraId="6009CAEC" w14:textId="77777777" w:rsidR="003E5079" w:rsidRDefault="006B6B96">
      <w:pPr>
        <w:pStyle w:val="BodyText"/>
        <w:spacing w:before="5"/>
        <w:ind w:left="0"/>
        <w:rPr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6E068EB" wp14:editId="2A25D5FD">
                <wp:simplePos x="0" y="0"/>
                <wp:positionH relativeFrom="page">
                  <wp:posOffset>644651</wp:posOffset>
                </wp:positionH>
                <wp:positionV relativeFrom="paragraph">
                  <wp:posOffset>190909</wp:posOffset>
                </wp:positionV>
                <wp:extent cx="6259195" cy="57340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9195" cy="573405"/>
                          <a:chOff x="0" y="0"/>
                          <a:chExt cx="6259195" cy="5734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59195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9195" h="5734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0"/>
                                </a:lnTo>
                                <a:lnTo>
                                  <a:pt x="0" y="376428"/>
                                </a:lnTo>
                                <a:lnTo>
                                  <a:pt x="0" y="566928"/>
                                </a:lnTo>
                                <a:lnTo>
                                  <a:pt x="0" y="573024"/>
                                </a:lnTo>
                                <a:lnTo>
                                  <a:pt x="6083" y="573024"/>
                                </a:lnTo>
                                <a:lnTo>
                                  <a:pt x="6083" y="566928"/>
                                </a:lnTo>
                                <a:lnTo>
                                  <a:pt x="6083" y="376428"/>
                                </a:lnTo>
                                <a:lnTo>
                                  <a:pt x="6083" y="19812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59195" h="573405">
                                <a:moveTo>
                                  <a:pt x="6258801" y="0"/>
                                </a:moveTo>
                                <a:lnTo>
                                  <a:pt x="625271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52718" y="6096"/>
                                </a:lnTo>
                                <a:lnTo>
                                  <a:pt x="6252718" y="198120"/>
                                </a:lnTo>
                                <a:lnTo>
                                  <a:pt x="6252718" y="376428"/>
                                </a:lnTo>
                                <a:lnTo>
                                  <a:pt x="6252718" y="566928"/>
                                </a:lnTo>
                                <a:lnTo>
                                  <a:pt x="6096" y="566928"/>
                                </a:lnTo>
                                <a:lnTo>
                                  <a:pt x="6096" y="573024"/>
                                </a:lnTo>
                                <a:lnTo>
                                  <a:pt x="6252718" y="573024"/>
                                </a:lnTo>
                                <a:lnTo>
                                  <a:pt x="6258801" y="573024"/>
                                </a:lnTo>
                                <a:lnTo>
                                  <a:pt x="6258801" y="566928"/>
                                </a:lnTo>
                                <a:lnTo>
                                  <a:pt x="6258801" y="376428"/>
                                </a:lnTo>
                                <a:lnTo>
                                  <a:pt x="6258801" y="198120"/>
                                </a:lnTo>
                                <a:lnTo>
                                  <a:pt x="6258801" y="6096"/>
                                </a:lnTo>
                                <a:lnTo>
                                  <a:pt x="6258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4676" y="19264"/>
                            <a:ext cx="1308100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27C7E5" w14:textId="77777777" w:rsidR="003E5079" w:rsidRDefault="006B6B96">
                              <w:pPr>
                                <w:spacing w:line="27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Name:</w:t>
                              </w:r>
                            </w:p>
                            <w:p w14:paraId="292CA743" w14:textId="77777777" w:rsidR="003E5079" w:rsidRDefault="006B6B96">
                              <w:pPr>
                                <w:spacing w:line="242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Induction</w:t>
                              </w:r>
                              <w:r>
                                <w:rPr>
                                  <w:b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Manager: Line Manager: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27061" y="19264"/>
                            <a:ext cx="1229995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8EE352" w14:textId="77777777" w:rsidR="003E5079" w:rsidRDefault="006B6B96">
                              <w:pPr>
                                <w:ind w:left="61" w:right="1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Title: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Mentor:</w:t>
                              </w:r>
                            </w:p>
                            <w:p w14:paraId="7FB39EF8" w14:textId="77777777" w:rsidR="003E5079" w:rsidRDefault="006B6B96">
                              <w:pPr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Employment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068EB" id="Group 6" o:spid="_x0000_s1027" style="position:absolute;margin-left:50.75pt;margin-top:15.05pt;width:492.85pt;height:45.15pt;z-index:-15727616;mso-wrap-distance-left:0;mso-wrap-distance-right:0;mso-position-horizontal-relative:page" coordsize="62591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">
                <v:shape id="Graphic 7" o:spid="_x0000_s1028" style="position:absolute;width:62591;height:5734;visibility:visible;mso-wrap-style:square;v-text-anchor:top" coordsize="6259195,57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" path="m6083,l,,,6096,,198120,,376428,,566928r,6096l6083,573024r,-6096l6083,376428r,-178308l6083,6096,6083,xem6258801,r-6083,l6096,r,6096l6252718,6096r,192024l6252718,376428r,190500l6096,566928r,6096l6252718,573024r6083,l6258801,566928r,-190500l6258801,198120r,-192024l6258801,xe" fillcolor="black" stroked="f">
                  <v:path arrowok="t"/>
                </v:shape>
                <v:shape id="Textbox 8" o:spid="_x0000_s1029" type="#_x0000_t202" style="position:absolute;left:746;top:192;width:13081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827C7E5" w14:textId="77777777" w:rsidR="003E5079" w:rsidRDefault="006B6B96">
                        <w:pPr>
                          <w:spacing w:line="27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Name:</w:t>
                        </w:r>
                      </w:p>
                      <w:p w14:paraId="292CA743" w14:textId="77777777" w:rsidR="003E5079" w:rsidRDefault="006B6B96">
                        <w:pPr>
                          <w:spacing w:line="242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Induction</w:t>
                        </w:r>
                        <w:r>
                          <w:rPr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Manager: Line Manager:</w:t>
                        </w:r>
                      </w:p>
                    </w:txbxContent>
                  </v:textbox>
                </v:shape>
                <v:shape id="Textbox 9" o:spid="_x0000_s1030" type="#_x0000_t202" style="position:absolute;left:31270;top:192;width:12300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78EE352" w14:textId="77777777" w:rsidR="003E5079" w:rsidRDefault="006B6B96">
                        <w:pPr>
                          <w:ind w:left="61" w:right="1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Job</w:t>
                        </w:r>
                        <w:r>
                          <w:rPr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Title: </w:t>
                        </w:r>
                        <w:r>
                          <w:rPr>
                            <w:b/>
                            <w:spacing w:val="-2"/>
                          </w:rPr>
                          <w:t>Mentor:</w:t>
                        </w:r>
                      </w:p>
                      <w:p w14:paraId="7FB39EF8" w14:textId="77777777" w:rsidR="003E5079" w:rsidRDefault="006B6B96">
                        <w:pPr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Employment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BAAC4D" w14:textId="77777777" w:rsidR="003E5079" w:rsidRDefault="003E5079">
      <w:pPr>
        <w:pStyle w:val="BodyText"/>
        <w:spacing w:before="54" w:after="1"/>
        <w:ind w:left="0"/>
        <w:rPr>
          <w:sz w:val="20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1"/>
        <w:gridCol w:w="2482"/>
      </w:tblGrid>
      <w:tr w:rsidR="003E5079" w14:paraId="1B6B06D5" w14:textId="77777777">
        <w:trPr>
          <w:trHeight w:val="561"/>
        </w:trPr>
        <w:tc>
          <w:tcPr>
            <w:tcW w:w="7441" w:type="dxa"/>
          </w:tcPr>
          <w:p w14:paraId="7E710DBD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82" w:type="dxa"/>
          </w:tcPr>
          <w:p w14:paraId="522910F5" w14:textId="77777777" w:rsidR="003E5079" w:rsidRDefault="006B6B96">
            <w:pPr>
              <w:pStyle w:val="TableParagraph"/>
              <w:spacing w:line="274" w:lineRule="exact"/>
              <w:ind w:left="12" w:right="1"/>
              <w:jc w:val="center"/>
              <w:rPr>
                <w:b/>
              </w:rPr>
            </w:pPr>
            <w:r>
              <w:rPr>
                <w:b/>
              </w:rPr>
              <w:t>Initial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when</w:t>
            </w:r>
          </w:p>
          <w:p w14:paraId="0C7C663E" w14:textId="77777777" w:rsidR="003E5079" w:rsidRDefault="006B6B96">
            <w:pPr>
              <w:pStyle w:val="TableParagraph"/>
              <w:spacing w:line="267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complete</w:t>
            </w:r>
          </w:p>
        </w:tc>
      </w:tr>
      <w:tr w:rsidR="003E5079" w14:paraId="0188B51D" w14:textId="77777777">
        <w:trPr>
          <w:trHeight w:val="2373"/>
        </w:trPr>
        <w:tc>
          <w:tcPr>
            <w:tcW w:w="7441" w:type="dxa"/>
          </w:tcPr>
          <w:p w14:paraId="73F1D698" w14:textId="77777777" w:rsidR="0001162A" w:rsidRDefault="006B6B96" w:rsidP="0001162A">
            <w:pPr>
              <w:pStyle w:val="TableParagraph"/>
              <w:spacing w:line="274" w:lineRule="exact"/>
              <w:jc w:val="both"/>
              <w:rPr>
                <w:b/>
                <w:spacing w:val="-2"/>
                <w:u w:val="single"/>
              </w:rPr>
            </w:pPr>
            <w:r>
              <w:rPr>
                <w:b/>
                <w:u w:val="single"/>
              </w:rPr>
              <w:t>Welcome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to</w:t>
            </w:r>
            <w:r>
              <w:rPr>
                <w:b/>
                <w:spacing w:val="-5"/>
                <w:u w:val="single"/>
              </w:rPr>
              <w:t xml:space="preserve"> </w:t>
            </w:r>
            <w:r w:rsidR="00561477">
              <w:rPr>
                <w:b/>
                <w:u w:val="single"/>
              </w:rPr>
              <w:t>Ditton</w:t>
            </w:r>
            <w:r w:rsidR="0001162A">
              <w:rPr>
                <w:b/>
                <w:u w:val="single"/>
              </w:rPr>
              <w:t xml:space="preserve"> Primary</w:t>
            </w:r>
            <w:r w:rsidR="0001162A">
              <w:rPr>
                <w:b/>
                <w:spacing w:val="-2"/>
                <w:u w:val="single"/>
              </w:rPr>
              <w:t xml:space="preserve"> Academy</w:t>
            </w:r>
          </w:p>
          <w:p w14:paraId="1FC26E6C" w14:textId="77777777" w:rsidR="003E5079" w:rsidRPr="0001162A" w:rsidRDefault="006B6B96" w:rsidP="0001162A">
            <w:pPr>
              <w:pStyle w:val="TableParagraph"/>
              <w:spacing w:line="274" w:lineRule="exact"/>
              <w:jc w:val="both"/>
              <w:rPr>
                <w:b/>
              </w:rPr>
            </w:pPr>
            <w:r>
              <w:rPr>
                <w:b/>
              </w:rPr>
              <w:t>Headteacher:</w:t>
            </w:r>
            <w:r w:rsidR="00561477">
              <w:rPr>
                <w:b/>
                <w:spacing w:val="-5"/>
              </w:rPr>
              <w:t xml:space="preserve"> Biz </w:t>
            </w:r>
            <w:proofErr w:type="spellStart"/>
            <w:r w:rsidR="00561477">
              <w:rPr>
                <w:b/>
                <w:spacing w:val="-5"/>
              </w:rPr>
              <w:t>Killalee</w:t>
            </w:r>
            <w:proofErr w:type="spellEnd"/>
          </w:p>
          <w:p w14:paraId="0112D99D" w14:textId="77777777" w:rsidR="003E5079" w:rsidRDefault="006B6B96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before="1" w:line="298" w:lineRule="exact"/>
              <w:ind w:left="466" w:hanging="359"/>
              <w:jc w:val="both"/>
            </w:pPr>
            <w:r>
              <w:t>Explanation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induction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14:paraId="4B330E3D" w14:textId="77777777" w:rsidR="003E5079" w:rsidRDefault="006B6B96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  <w:tab w:val="left" w:pos="468"/>
              </w:tabs>
              <w:ind w:right="96"/>
              <w:jc w:val="both"/>
            </w:pPr>
            <w:r>
              <w:t>Introduction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members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school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outline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roles</w:t>
            </w:r>
            <w:r>
              <w:rPr>
                <w:spacing w:val="-13"/>
              </w:rPr>
              <w:t xml:space="preserve"> </w:t>
            </w:r>
            <w:r>
              <w:t>(in</w:t>
            </w:r>
            <w:r>
              <w:rPr>
                <w:spacing w:val="-14"/>
              </w:rPr>
              <w:t xml:space="preserve"> </w:t>
            </w:r>
            <w:r>
              <w:t>particular –</w:t>
            </w:r>
            <w:r>
              <w:rPr>
                <w:spacing w:val="-16"/>
              </w:rPr>
              <w:t xml:space="preserve"> </w:t>
            </w:r>
            <w:r>
              <w:t>Designated</w:t>
            </w:r>
            <w:r>
              <w:rPr>
                <w:spacing w:val="-15"/>
              </w:rPr>
              <w:t xml:space="preserve"> </w:t>
            </w:r>
            <w:r>
              <w:t>Senior</w:t>
            </w:r>
            <w:r>
              <w:rPr>
                <w:spacing w:val="-15"/>
              </w:rPr>
              <w:t xml:space="preserve"> </w:t>
            </w:r>
            <w:r>
              <w:t>Leader</w:t>
            </w:r>
            <w:r>
              <w:rPr>
                <w:spacing w:val="-15"/>
              </w:rPr>
              <w:t xml:space="preserve"> </w:t>
            </w:r>
            <w:r>
              <w:t>(DSL)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deputies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safeguarding</w:t>
            </w:r>
            <w:r>
              <w:rPr>
                <w:spacing w:val="-15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>Child Protection, Behaviour Lead, Fire Marshalls and First Aiders)</w:t>
            </w:r>
          </w:p>
          <w:p w14:paraId="00B60877" w14:textId="77777777" w:rsidR="003E5079" w:rsidRDefault="006B6B96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before="1" w:line="298" w:lineRule="exact"/>
              <w:ind w:left="466" w:hanging="359"/>
              <w:jc w:val="both"/>
            </w:pPr>
            <w:r>
              <w:t>Tour</w:t>
            </w:r>
            <w:r>
              <w:rPr>
                <w:spacing w:val="-2"/>
              </w:rPr>
              <w:t xml:space="preserve"> </w:t>
            </w:r>
            <w:r>
              <w:t>of 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building</w:t>
            </w:r>
          </w:p>
          <w:p w14:paraId="626F750D" w14:textId="77777777" w:rsidR="003E5079" w:rsidRDefault="006B6B96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line="283" w:lineRule="exact"/>
              <w:ind w:left="466" w:hanging="359"/>
              <w:jc w:val="both"/>
            </w:pPr>
            <w:r>
              <w:t>Code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Conduct</w:t>
            </w:r>
            <w:r>
              <w:rPr>
                <w:spacing w:val="-3"/>
              </w:rPr>
              <w:t xml:space="preserve"> </w:t>
            </w:r>
            <w:r>
              <w:t>discussed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signed</w:t>
            </w:r>
          </w:p>
        </w:tc>
        <w:tc>
          <w:tcPr>
            <w:tcW w:w="2482" w:type="dxa"/>
          </w:tcPr>
          <w:p w14:paraId="68EA59ED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079" w14:paraId="0A1A45A5" w14:textId="77777777">
        <w:trPr>
          <w:trHeight w:val="2651"/>
        </w:trPr>
        <w:tc>
          <w:tcPr>
            <w:tcW w:w="7441" w:type="dxa"/>
          </w:tcPr>
          <w:p w14:paraId="7498CF1B" w14:textId="77777777" w:rsidR="003E5079" w:rsidRDefault="006B6B96">
            <w:pPr>
              <w:pStyle w:val="TableParagraph"/>
              <w:ind w:right="3698"/>
              <w:rPr>
                <w:b/>
              </w:rPr>
            </w:pPr>
            <w:r>
              <w:rPr>
                <w:b/>
                <w:u w:val="single"/>
              </w:rPr>
              <w:t>Understanding</w:t>
            </w:r>
            <w:r>
              <w:rPr>
                <w:b/>
                <w:spacing w:val="-16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1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Organisation</w:t>
            </w:r>
            <w:proofErr w:type="spellEnd"/>
            <w:r>
              <w:rPr>
                <w:b/>
              </w:rPr>
              <w:t xml:space="preserve"> Key Stage Leader:</w:t>
            </w:r>
          </w:p>
          <w:p w14:paraId="254E3A25" w14:textId="77777777" w:rsidR="003E5079" w:rsidRDefault="006B6B9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right="98"/>
            </w:pPr>
            <w:r>
              <w:t>School</w:t>
            </w:r>
            <w:r>
              <w:rPr>
                <w:spacing w:val="40"/>
              </w:rPr>
              <w:t xml:space="preserve"> </w:t>
            </w:r>
            <w:r>
              <w:t>Structures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78"/>
              </w:rPr>
              <w:t xml:space="preserve"> </w:t>
            </w:r>
            <w:r>
              <w:t>Staff</w:t>
            </w:r>
            <w:r>
              <w:rPr>
                <w:spacing w:val="78"/>
              </w:rPr>
              <w:t xml:space="preserve"> </w:t>
            </w:r>
            <w:r>
              <w:t>roles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responsibilities,</w:t>
            </w:r>
            <w:r>
              <w:rPr>
                <w:spacing w:val="40"/>
              </w:rPr>
              <w:t xml:space="preserve"> </w:t>
            </w:r>
            <w:r>
              <w:t>including</w:t>
            </w:r>
            <w:r>
              <w:rPr>
                <w:spacing w:val="79"/>
              </w:rPr>
              <w:t xml:space="preserve"> </w:t>
            </w:r>
            <w:r>
              <w:t>line managers &amp; team leaders</w:t>
            </w:r>
          </w:p>
          <w:p w14:paraId="45195BB5" w14:textId="77777777" w:rsidR="003E5079" w:rsidRDefault="006B6B9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98" w:lineRule="exact"/>
            </w:pPr>
            <w:r>
              <w:t>MAT/Governors/Trust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Structures</w:t>
            </w:r>
          </w:p>
          <w:p w14:paraId="78E0066B" w14:textId="77777777" w:rsidR="003E5079" w:rsidRDefault="006B6B9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98" w:lineRule="exact"/>
            </w:pPr>
            <w:r>
              <w:t>Discussion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Trust’s/School’s</w:t>
            </w:r>
            <w:r>
              <w:rPr>
                <w:spacing w:val="-5"/>
              </w:rPr>
              <w:t xml:space="preserve"> </w:t>
            </w:r>
            <w:r>
              <w:t>values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guiding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principles</w:t>
            </w:r>
          </w:p>
          <w:p w14:paraId="456324A4" w14:textId="77777777" w:rsidR="003E5079" w:rsidRDefault="006B6B9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98" w:lineRule="exact"/>
            </w:pPr>
            <w:r>
              <w:t>Discussion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Trust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School’s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Plans</w:t>
            </w:r>
          </w:p>
          <w:p w14:paraId="07818578" w14:textId="77777777" w:rsidR="003E5079" w:rsidRDefault="006B6B9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98" w:lineRule="exact"/>
            </w:pPr>
            <w:r>
              <w:t>BP2W</w:t>
            </w:r>
            <w:r>
              <w:rPr>
                <w:spacing w:val="-3"/>
              </w:rPr>
              <w:t xml:space="preserve"> </w:t>
            </w:r>
            <w:r>
              <w:t>surveys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membership</w:t>
            </w:r>
          </w:p>
          <w:p w14:paraId="0EE9F090" w14:textId="77777777" w:rsidR="003E5079" w:rsidRDefault="006B6B9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81" w:lineRule="exact"/>
            </w:pPr>
            <w:r>
              <w:t>Privacy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Notice</w:t>
            </w:r>
          </w:p>
        </w:tc>
        <w:tc>
          <w:tcPr>
            <w:tcW w:w="2482" w:type="dxa"/>
          </w:tcPr>
          <w:p w14:paraId="3FBE7EFB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079" w14:paraId="1056B5A3" w14:textId="77777777">
        <w:trPr>
          <w:trHeight w:val="3566"/>
        </w:trPr>
        <w:tc>
          <w:tcPr>
            <w:tcW w:w="7441" w:type="dxa"/>
          </w:tcPr>
          <w:p w14:paraId="2CEE71FB" w14:textId="77777777" w:rsidR="003E5079" w:rsidRDefault="006B6B96">
            <w:pPr>
              <w:pStyle w:val="TableParagraph"/>
              <w:spacing w:line="242" w:lineRule="auto"/>
              <w:ind w:right="3698"/>
            </w:pPr>
            <w:r>
              <w:rPr>
                <w:b/>
                <w:u w:val="single"/>
              </w:rPr>
              <w:t>Conditions of Employment</w:t>
            </w:r>
            <w:r>
              <w:rPr>
                <w:b/>
              </w:rPr>
              <w:t xml:space="preserve"> Business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Manager:</w:t>
            </w:r>
            <w:r>
              <w:rPr>
                <w:b/>
                <w:spacing w:val="-11"/>
              </w:rPr>
              <w:t xml:space="preserve"> </w:t>
            </w:r>
          </w:p>
          <w:p w14:paraId="52977603" w14:textId="77777777" w:rsidR="003E5079" w:rsidRDefault="006B6B9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95"/>
            </w:pPr>
            <w:r>
              <w:t>Sign</w:t>
            </w:r>
            <w:r>
              <w:rPr>
                <w:spacing w:val="-10"/>
              </w:rPr>
              <w:t xml:space="preserve"> </w:t>
            </w:r>
            <w:r>
              <w:t>contract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employment,</w:t>
            </w:r>
            <w:r>
              <w:rPr>
                <w:spacing w:val="-10"/>
              </w:rPr>
              <w:t xml:space="preserve"> </w:t>
            </w:r>
            <w:r>
              <w:t>including</w:t>
            </w:r>
            <w:r>
              <w:rPr>
                <w:spacing w:val="-10"/>
              </w:rPr>
              <w:t xml:space="preserve"> </w:t>
            </w:r>
            <w:r>
              <w:t>salary,</w:t>
            </w:r>
            <w:r>
              <w:rPr>
                <w:spacing w:val="-10"/>
              </w:rPr>
              <w:t xml:space="preserve"> </w:t>
            </w:r>
            <w:r>
              <w:t>hours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work,</w:t>
            </w:r>
            <w:r>
              <w:rPr>
                <w:spacing w:val="-9"/>
              </w:rPr>
              <w:t xml:space="preserve"> </w:t>
            </w:r>
            <w:r>
              <w:t>induction of NQTs, holidays and pay arrangements</w:t>
            </w:r>
          </w:p>
          <w:p w14:paraId="1797240A" w14:textId="77777777" w:rsidR="003E5079" w:rsidRDefault="006B6B9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98" w:lineRule="exact"/>
            </w:pPr>
            <w:r>
              <w:t>Signing</w:t>
            </w:r>
            <w:r>
              <w:rPr>
                <w:spacing w:val="-4"/>
              </w:rPr>
              <w:t xml:space="preserve"> </w:t>
            </w:r>
            <w:r>
              <w:t>in/out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security</w:t>
            </w:r>
          </w:p>
          <w:p w14:paraId="1C4E4A09" w14:textId="77777777" w:rsidR="003E5079" w:rsidRDefault="006B6B9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98" w:lineRule="exact"/>
            </w:pPr>
            <w:r>
              <w:t>Internal</w:t>
            </w:r>
            <w:r>
              <w:rPr>
                <w:spacing w:val="-12"/>
              </w:rPr>
              <w:t xml:space="preserve"> </w:t>
            </w:r>
            <w:r>
              <w:t>communications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systems</w:t>
            </w:r>
          </w:p>
          <w:p w14:paraId="027AE9CE" w14:textId="77777777" w:rsidR="003E5079" w:rsidRDefault="006B6B9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98" w:lineRule="exact"/>
            </w:pPr>
            <w:r>
              <w:t>Staff</w:t>
            </w:r>
            <w:r>
              <w:rPr>
                <w:spacing w:val="-4"/>
              </w:rPr>
              <w:t xml:space="preserve"> </w:t>
            </w:r>
            <w:r>
              <w:t>sickness</w:t>
            </w:r>
            <w:r>
              <w:rPr>
                <w:spacing w:val="-6"/>
              </w:rPr>
              <w:t xml:space="preserve"> </w:t>
            </w:r>
            <w:r>
              <w:t>absence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reporting</w:t>
            </w:r>
          </w:p>
          <w:p w14:paraId="40682F98" w14:textId="77777777" w:rsidR="003E5079" w:rsidRDefault="006B6B9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98" w:lineRule="exact"/>
            </w:pPr>
            <w:r>
              <w:t>Diary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confirmed</w:t>
            </w:r>
          </w:p>
          <w:p w14:paraId="77F6B70E" w14:textId="77777777" w:rsidR="003E5079" w:rsidRDefault="006B6B9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98" w:lineRule="exact"/>
            </w:pPr>
            <w:r>
              <w:t>Cover</w:t>
            </w:r>
            <w:r>
              <w:rPr>
                <w:spacing w:val="-9"/>
              </w:rPr>
              <w:t xml:space="preserve"> </w:t>
            </w:r>
            <w:r>
              <w:t>arrangements/school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diary</w:t>
            </w:r>
          </w:p>
          <w:p w14:paraId="4ED986F3" w14:textId="77777777" w:rsidR="003E5079" w:rsidRDefault="006B6B9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98" w:lineRule="exact"/>
            </w:pPr>
            <w:r>
              <w:t>Evacuation</w:t>
            </w:r>
            <w:r>
              <w:rPr>
                <w:spacing w:val="-5"/>
              </w:rPr>
              <w:t xml:space="preserve"> </w:t>
            </w:r>
            <w:r>
              <w:t>procedures,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5"/>
              </w:rPr>
              <w:t xml:space="preserve"> </w:t>
            </w:r>
            <w:r>
              <w:t>alarm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exits</w:t>
            </w:r>
          </w:p>
          <w:p w14:paraId="0A1B03A7" w14:textId="77777777" w:rsidR="003E5079" w:rsidRDefault="006B6B9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98" w:lineRule="exact"/>
            </w:pPr>
            <w:r>
              <w:t>Location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asbestos</w:t>
            </w:r>
            <w:r>
              <w:rPr>
                <w:spacing w:val="-6"/>
              </w:rPr>
              <w:t xml:space="preserve"> </w:t>
            </w:r>
            <w:r>
              <w:t>containing</w:t>
            </w:r>
            <w:r>
              <w:rPr>
                <w:spacing w:val="-6"/>
              </w:rPr>
              <w:t xml:space="preserve"> </w:t>
            </w:r>
            <w:r>
              <w:t>materials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building</w:t>
            </w:r>
          </w:p>
          <w:p w14:paraId="4967DC4F" w14:textId="77777777" w:rsidR="003E5079" w:rsidRDefault="006B6B9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81" w:lineRule="exact"/>
            </w:pPr>
            <w:r>
              <w:t>DSE</w:t>
            </w:r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needed</w:t>
            </w:r>
            <w:r>
              <w:rPr>
                <w:spacing w:val="-5"/>
              </w:rPr>
              <w:t xml:space="preserve"> </w:t>
            </w:r>
            <w:r>
              <w:t>(prolonged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regular</w:t>
            </w:r>
            <w:r>
              <w:rPr>
                <w:spacing w:val="-3"/>
              </w:rPr>
              <w:t xml:space="preserve"> </w:t>
            </w:r>
            <w:r>
              <w:t>users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only)</w:t>
            </w:r>
          </w:p>
        </w:tc>
        <w:tc>
          <w:tcPr>
            <w:tcW w:w="2482" w:type="dxa"/>
          </w:tcPr>
          <w:p w14:paraId="307B96D8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079" w14:paraId="3CFBC48E" w14:textId="77777777">
        <w:trPr>
          <w:trHeight w:val="3252"/>
        </w:trPr>
        <w:tc>
          <w:tcPr>
            <w:tcW w:w="7441" w:type="dxa"/>
          </w:tcPr>
          <w:p w14:paraId="6982E788" w14:textId="77777777" w:rsidR="003E5079" w:rsidRDefault="006B6B96">
            <w:pPr>
              <w:pStyle w:val="TableParagraph"/>
              <w:ind w:right="5149"/>
              <w:rPr>
                <w:b/>
              </w:rPr>
            </w:pPr>
            <w:r>
              <w:rPr>
                <w:b/>
                <w:u w:val="single"/>
              </w:rPr>
              <w:t>Team</w:t>
            </w:r>
            <w:r>
              <w:rPr>
                <w:b/>
                <w:spacing w:val="-16"/>
                <w:u w:val="single"/>
              </w:rPr>
              <w:t xml:space="preserve"> </w:t>
            </w:r>
            <w:r>
              <w:rPr>
                <w:b/>
                <w:u w:val="single"/>
              </w:rPr>
              <w:t>Procedures</w:t>
            </w:r>
            <w:r>
              <w:rPr>
                <w:b/>
              </w:rPr>
              <w:t xml:space="preserve"> Line Manager:</w:t>
            </w:r>
          </w:p>
          <w:p w14:paraId="5DF94AE2" w14:textId="77777777" w:rsidR="003E5079" w:rsidRDefault="006B6B9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95"/>
            </w:pPr>
            <w:r>
              <w:t xml:space="preserve">Class review, including vulnerable children, SEN/EHCP, medical needs </w:t>
            </w:r>
            <w:r>
              <w:rPr>
                <w:spacing w:val="-4"/>
              </w:rPr>
              <w:t>etc.</w:t>
            </w:r>
          </w:p>
          <w:p w14:paraId="3FBAB152" w14:textId="77777777" w:rsidR="003E5079" w:rsidRDefault="006B6B9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</w:pPr>
            <w:r>
              <w:t>Class</w:t>
            </w:r>
            <w:r>
              <w:rPr>
                <w:spacing w:val="-6"/>
              </w:rPr>
              <w:t xml:space="preserve"> </w:t>
            </w:r>
            <w:r>
              <w:t>timetable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78315BDF" w14:textId="77777777" w:rsidR="003E5079" w:rsidRDefault="006B6B9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left="107" w:right="765" w:firstLine="0"/>
            </w:pPr>
            <w:r>
              <w:t>Aware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pupil</w:t>
            </w:r>
            <w:r>
              <w:rPr>
                <w:spacing w:val="-7"/>
              </w:rPr>
              <w:t xml:space="preserve"> </w:t>
            </w:r>
            <w:r>
              <w:t>registration,</w:t>
            </w:r>
            <w:r>
              <w:rPr>
                <w:spacing w:val="-5"/>
              </w:rPr>
              <w:t xml:space="preserve"> </w:t>
            </w:r>
            <w:r>
              <w:t>attendance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lateness</w:t>
            </w:r>
            <w:r>
              <w:rPr>
                <w:spacing w:val="-6"/>
              </w:rPr>
              <w:t xml:space="preserve"> </w:t>
            </w:r>
            <w:r>
              <w:t>procedures (Attendance Officer)</w:t>
            </w:r>
          </w:p>
          <w:p w14:paraId="189E65FC" w14:textId="77777777" w:rsidR="003E5079" w:rsidRDefault="006B6B9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98" w:lineRule="exact"/>
            </w:pPr>
            <w:r>
              <w:t>Aware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</w:t>
            </w:r>
          </w:p>
          <w:p w14:paraId="0FBB44A6" w14:textId="77777777" w:rsidR="003E5079" w:rsidRDefault="006B6B9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98" w:lineRule="exact"/>
            </w:pP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8"/>
              </w:rPr>
              <w:t xml:space="preserve"> </w:t>
            </w:r>
            <w:r>
              <w:t>Procedures,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SENDCO</w:t>
            </w:r>
          </w:p>
          <w:p w14:paraId="1E454E74" w14:textId="77777777" w:rsidR="003E5079" w:rsidRDefault="006B6B9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98" w:lineRule="exact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paper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3"/>
              </w:rPr>
              <w:t xml:space="preserve"> </w:t>
            </w:r>
            <w:r>
              <w:t>storage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data</w:t>
            </w:r>
          </w:p>
          <w:p w14:paraId="63DF69D1" w14:textId="77777777" w:rsidR="003E5079" w:rsidRDefault="006B6B9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83" w:lineRule="exact"/>
            </w:pPr>
            <w:r>
              <w:t>Tea/coffee/lunch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arrangements</w:t>
            </w:r>
          </w:p>
        </w:tc>
        <w:tc>
          <w:tcPr>
            <w:tcW w:w="2482" w:type="dxa"/>
          </w:tcPr>
          <w:p w14:paraId="0CEB612D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1B040D2" w14:textId="77777777" w:rsidR="003E5079" w:rsidRDefault="003E5079">
      <w:pPr>
        <w:rPr>
          <w:rFonts w:ascii="Times New Roman"/>
        </w:rPr>
        <w:sectPr w:rsidR="003E5079">
          <w:pgSz w:w="11910" w:h="16840"/>
          <w:pgMar w:top="640" w:right="880" w:bottom="1300" w:left="740" w:header="0" w:footer="1104" w:gutter="0"/>
          <w:cols w:space="720"/>
        </w:sect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1"/>
        <w:gridCol w:w="2482"/>
      </w:tblGrid>
      <w:tr w:rsidR="003E5079" w14:paraId="1300E1DC" w14:textId="77777777">
        <w:trPr>
          <w:trHeight w:val="2390"/>
        </w:trPr>
        <w:tc>
          <w:tcPr>
            <w:tcW w:w="7441" w:type="dxa"/>
          </w:tcPr>
          <w:p w14:paraId="01B38BD7" w14:textId="77777777" w:rsidR="003E5079" w:rsidRDefault="006B6B9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95" w:lineRule="exact"/>
              <w:ind w:left="468"/>
            </w:pPr>
            <w:r>
              <w:lastRenderedPageBreak/>
              <w:t>Resources:</w:t>
            </w:r>
            <w:r>
              <w:rPr>
                <w:spacing w:val="-8"/>
              </w:rPr>
              <w:t xml:space="preserve"> </w:t>
            </w:r>
            <w:r>
              <w:t>storage,</w:t>
            </w:r>
            <w:r>
              <w:rPr>
                <w:spacing w:val="-7"/>
              </w:rPr>
              <w:t xml:space="preserve"> </w:t>
            </w:r>
            <w:r>
              <w:t>availability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etc.</w:t>
            </w:r>
          </w:p>
          <w:p w14:paraId="60085886" w14:textId="77777777" w:rsidR="003E5079" w:rsidRDefault="006B6B9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 w:line="298" w:lineRule="exact"/>
              <w:ind w:left="468"/>
            </w:pPr>
            <w:r>
              <w:t>Team</w:t>
            </w:r>
            <w:r>
              <w:rPr>
                <w:spacing w:val="-3"/>
              </w:rPr>
              <w:t xml:space="preserve"> </w:t>
            </w:r>
            <w:r>
              <w:t>meeting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important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dates</w:t>
            </w:r>
          </w:p>
          <w:p w14:paraId="3B38E6F9" w14:textId="77777777" w:rsidR="003E5079" w:rsidRDefault="006B6B9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480" w:firstLine="0"/>
            </w:pP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parents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parent</w:t>
            </w:r>
            <w:r>
              <w:rPr>
                <w:spacing w:val="-6"/>
              </w:rPr>
              <w:t xml:space="preserve"> </w:t>
            </w:r>
            <w:r>
              <w:t>evening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reporting and parental concern recording procedure</w:t>
            </w:r>
          </w:p>
          <w:p w14:paraId="1101A438" w14:textId="77777777" w:rsidR="003E5079" w:rsidRDefault="006B6B9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8"/>
            </w:pPr>
            <w:r>
              <w:t>Safe</w:t>
            </w:r>
            <w:r>
              <w:rPr>
                <w:spacing w:val="-4"/>
              </w:rPr>
              <w:t xml:space="preserve"> </w:t>
            </w:r>
            <w:r>
              <w:t>practices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t>files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0705AFF2" w14:textId="77777777" w:rsidR="003E5079" w:rsidRDefault="006B6B9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/>
              <w:ind w:left="468" w:right="92"/>
            </w:pPr>
            <w:r>
              <w:t>Curriculum</w:t>
            </w:r>
            <w:r>
              <w:rPr>
                <w:spacing w:val="78"/>
              </w:rPr>
              <w:t xml:space="preserve"> </w:t>
            </w:r>
            <w:r>
              <w:t>on</w:t>
            </w:r>
            <w:r>
              <w:rPr>
                <w:spacing w:val="79"/>
              </w:rPr>
              <w:t xml:space="preserve"> </w:t>
            </w:r>
            <w:r>
              <w:t>a</w:t>
            </w:r>
            <w:r>
              <w:rPr>
                <w:spacing w:val="77"/>
              </w:rPr>
              <w:t xml:space="preserve"> </w:t>
            </w:r>
            <w:r>
              <w:t>page,</w:t>
            </w:r>
            <w:r>
              <w:rPr>
                <w:spacing w:val="77"/>
              </w:rPr>
              <w:t xml:space="preserve"> </w:t>
            </w:r>
            <w:r>
              <w:t>planning</w:t>
            </w:r>
            <w:r>
              <w:rPr>
                <w:spacing w:val="78"/>
              </w:rPr>
              <w:t xml:space="preserve"> </w:t>
            </w:r>
            <w:r>
              <w:t>files</w:t>
            </w:r>
            <w:r>
              <w:rPr>
                <w:spacing w:val="79"/>
              </w:rPr>
              <w:t xml:space="preserve"> </w:t>
            </w:r>
            <w:r>
              <w:t>(LTP/MTP</w:t>
            </w:r>
            <w:r>
              <w:rPr>
                <w:spacing w:val="79"/>
              </w:rPr>
              <w:t xml:space="preserve"> </w:t>
            </w:r>
            <w:r>
              <w:t>KO)</w:t>
            </w:r>
            <w:r>
              <w:rPr>
                <w:spacing w:val="80"/>
              </w:rPr>
              <w:t xml:space="preserve"> </w:t>
            </w:r>
            <w:r>
              <w:t>environment expectations etc.</w:t>
            </w:r>
          </w:p>
          <w:p w14:paraId="003B81DA" w14:textId="77777777" w:rsidR="003E5079" w:rsidRDefault="006B6B9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81" w:lineRule="exact"/>
              <w:ind w:left="468"/>
            </w:pPr>
            <w:r>
              <w:t>Agreed</w:t>
            </w:r>
            <w:r>
              <w:rPr>
                <w:spacing w:val="-6"/>
              </w:rPr>
              <w:t xml:space="preserve"> </w:t>
            </w:r>
            <w:r>
              <w:t>timetable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starter</w:t>
            </w:r>
            <w:r>
              <w:rPr>
                <w:spacing w:val="-3"/>
              </w:rPr>
              <w:t xml:space="preserve"> </w:t>
            </w:r>
            <w:r>
              <w:t>training-</w:t>
            </w:r>
            <w:r>
              <w:rPr>
                <w:spacing w:val="-2"/>
              </w:rPr>
              <w:t xml:space="preserve"> </w:t>
            </w:r>
            <w:r>
              <w:t>see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below.</w:t>
            </w:r>
          </w:p>
        </w:tc>
        <w:tc>
          <w:tcPr>
            <w:tcW w:w="2482" w:type="dxa"/>
          </w:tcPr>
          <w:p w14:paraId="05F13EBF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079" w14:paraId="4264CFC3" w14:textId="77777777">
        <w:trPr>
          <w:trHeight w:val="5441"/>
        </w:trPr>
        <w:tc>
          <w:tcPr>
            <w:tcW w:w="7441" w:type="dxa"/>
          </w:tcPr>
          <w:p w14:paraId="23E566D0" w14:textId="77777777" w:rsidR="003E5079" w:rsidRDefault="006B6B96">
            <w:pPr>
              <w:pStyle w:val="TableParagraph"/>
              <w:spacing w:line="274" w:lineRule="exact"/>
              <w:jc w:val="both"/>
              <w:rPr>
                <w:b/>
              </w:rPr>
            </w:pPr>
            <w:r>
              <w:rPr>
                <w:b/>
                <w:u w:val="single"/>
              </w:rPr>
              <w:t>School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Policies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&amp;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Procedures</w:t>
            </w:r>
          </w:p>
          <w:p w14:paraId="32A5FB77" w14:textId="77777777" w:rsidR="003E5079" w:rsidRDefault="006B6B96">
            <w:pPr>
              <w:pStyle w:val="TableParagraph"/>
              <w:spacing w:before="3"/>
              <w:ind w:right="94"/>
              <w:jc w:val="both"/>
            </w:pPr>
            <w:r>
              <w:t>These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read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then</w:t>
            </w:r>
            <w:r>
              <w:rPr>
                <w:spacing w:val="-5"/>
              </w:rPr>
              <w:t xml:space="preserve"> </w:t>
            </w:r>
            <w:r>
              <w:t>discussed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manager.</w:t>
            </w:r>
            <w:r>
              <w:rPr>
                <w:spacing w:val="-6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>are available on the website and/or available from Trust or school office. Key for the induction process are:</w:t>
            </w:r>
          </w:p>
          <w:p w14:paraId="24ACC169" w14:textId="77777777" w:rsidR="003E5079" w:rsidRDefault="006B6B9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 w:line="298" w:lineRule="exact"/>
              <w:rPr>
                <w:rFonts w:ascii="Symbol" w:hAnsi="Symbol"/>
              </w:rPr>
            </w:pPr>
            <w:r>
              <w:t>Behaviour</w:t>
            </w:r>
            <w:r>
              <w:rPr>
                <w:spacing w:val="-7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Behaviour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pack</w:t>
            </w:r>
          </w:p>
          <w:p w14:paraId="1284ABAE" w14:textId="77777777" w:rsidR="003E5079" w:rsidRDefault="006B6B9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98" w:lineRule="exact"/>
              <w:rPr>
                <w:rFonts w:ascii="Symbol" w:hAnsi="Symbol"/>
              </w:rPr>
            </w:pPr>
            <w:r>
              <w:t xml:space="preserve">Staff </w:t>
            </w:r>
            <w:r>
              <w:rPr>
                <w:spacing w:val="-2"/>
              </w:rPr>
              <w:t>Handbook</w:t>
            </w:r>
          </w:p>
          <w:p w14:paraId="06BAFBD5" w14:textId="77777777" w:rsidR="003E5079" w:rsidRDefault="006B6B9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 w:line="298" w:lineRule="exact"/>
              <w:rPr>
                <w:rFonts w:ascii="Symbol" w:hAnsi="Symbol"/>
              </w:rPr>
            </w:pPr>
            <w:r>
              <w:t>Safeguarding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Protection</w:t>
            </w:r>
          </w:p>
          <w:p w14:paraId="4E5BCC65" w14:textId="77777777" w:rsidR="003E5079" w:rsidRDefault="006B6B9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325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Whistleblowing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</w:p>
          <w:p w14:paraId="32BD0EC1" w14:textId="77777777" w:rsidR="003E5079" w:rsidRDefault="006B6B9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Lockdown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</w:p>
          <w:p w14:paraId="19EBCBFF" w14:textId="77777777" w:rsidR="003E5079" w:rsidRDefault="006B6B9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 w:line="298" w:lineRule="exact"/>
              <w:rPr>
                <w:rFonts w:ascii="Symbol" w:hAnsi="Symbol"/>
              </w:rPr>
            </w:pPr>
            <w:r>
              <w:t>Health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Policy</w:t>
            </w:r>
          </w:p>
          <w:p w14:paraId="05FDACDD" w14:textId="77777777" w:rsidR="003E5079" w:rsidRDefault="006B6B9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98" w:lineRule="exact"/>
              <w:rPr>
                <w:rFonts w:ascii="Symbol" w:hAnsi="Symbol"/>
              </w:rPr>
            </w:pP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visits</w:t>
            </w:r>
            <w:r>
              <w:rPr>
                <w:spacing w:val="-5"/>
              </w:rPr>
              <w:t xml:space="preserve"> </w:t>
            </w:r>
            <w:r>
              <w:t>policy,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assessments</w:t>
            </w:r>
          </w:p>
          <w:p w14:paraId="6FDD48BD" w14:textId="77777777" w:rsidR="003E5079" w:rsidRDefault="006B6B9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 w:line="298" w:lineRule="exact"/>
              <w:rPr>
                <w:rFonts w:ascii="Symbol" w:hAnsi="Symbol"/>
              </w:rPr>
            </w:pPr>
            <w:r>
              <w:t>Medicine</w:t>
            </w:r>
            <w:r>
              <w:rPr>
                <w:spacing w:val="-8"/>
              </w:rPr>
              <w:t xml:space="preserve"> </w:t>
            </w:r>
            <w:r>
              <w:t>administration</w:t>
            </w:r>
            <w:r>
              <w:rPr>
                <w:spacing w:val="-10"/>
              </w:rPr>
              <w:t xml:space="preserve"> </w:t>
            </w:r>
            <w:r>
              <w:t>policy,</w:t>
            </w:r>
            <w:r>
              <w:rPr>
                <w:spacing w:val="-7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pupils</w:t>
            </w:r>
          </w:p>
          <w:p w14:paraId="173C6C2E" w14:textId="77777777" w:rsidR="003E5079" w:rsidRDefault="006B6B9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98" w:lineRule="exact"/>
              <w:rPr>
                <w:rFonts w:ascii="Symbol" w:hAnsi="Symbol"/>
              </w:rPr>
            </w:pPr>
            <w:r>
              <w:t>Accident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near</w:t>
            </w:r>
            <w:r>
              <w:rPr>
                <w:spacing w:val="-3"/>
              </w:rPr>
              <w:t xml:space="preserve"> </w:t>
            </w:r>
            <w:r>
              <w:t>miss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recording</w:t>
            </w:r>
          </w:p>
          <w:p w14:paraId="040EDB62" w14:textId="77777777" w:rsidR="003E5079" w:rsidRDefault="006B6B9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 w:line="298" w:lineRule="exact"/>
              <w:rPr>
                <w:rFonts w:ascii="Symbol" w:hAnsi="Symbol"/>
              </w:rPr>
            </w:pPr>
            <w:r>
              <w:t>Appraisal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Policy</w:t>
            </w:r>
          </w:p>
          <w:p w14:paraId="4902FAB2" w14:textId="77777777" w:rsidR="003E5079" w:rsidRDefault="006B6B9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97" w:lineRule="exact"/>
              <w:rPr>
                <w:rFonts w:ascii="Symbol" w:hAnsi="Symbol"/>
              </w:rPr>
            </w:pPr>
            <w:r>
              <w:t>Grievance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Policy</w:t>
            </w:r>
          </w:p>
          <w:p w14:paraId="12584C11" w14:textId="77777777" w:rsidR="003E5079" w:rsidRDefault="006B6B9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325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Guidance</w:t>
            </w:r>
          </w:p>
          <w:p w14:paraId="606AF400" w14:textId="77777777" w:rsidR="003E5079" w:rsidRDefault="006B6B9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"/>
              <w:rPr>
                <w:rFonts w:ascii="Symbol" w:hAnsi="Symbol"/>
              </w:rPr>
            </w:pPr>
            <w:r>
              <w:t>Curriculum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Statement</w:t>
            </w:r>
          </w:p>
          <w:p w14:paraId="021F9D50" w14:textId="77777777" w:rsidR="003E5079" w:rsidRDefault="006B6B9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 w:line="281" w:lineRule="exact"/>
              <w:rPr>
                <w:rFonts w:ascii="Symbol" w:hAnsi="Symbol"/>
              </w:rPr>
            </w:pPr>
            <w:r>
              <w:t>E-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  <w:tc>
          <w:tcPr>
            <w:tcW w:w="2482" w:type="dxa"/>
          </w:tcPr>
          <w:p w14:paraId="11E2BC77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079" w14:paraId="68E9859C" w14:textId="77777777">
        <w:trPr>
          <w:trHeight w:val="2336"/>
        </w:trPr>
        <w:tc>
          <w:tcPr>
            <w:tcW w:w="7441" w:type="dxa"/>
            <w:tcBorders>
              <w:bottom w:val="single" w:sz="8" w:space="0" w:color="000000"/>
            </w:tcBorders>
          </w:tcPr>
          <w:p w14:paraId="308354F7" w14:textId="77777777" w:rsidR="003E5079" w:rsidRDefault="006B6B96">
            <w:pPr>
              <w:pStyle w:val="TableParagraph"/>
              <w:ind w:right="115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needs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induction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into </w:t>
            </w:r>
            <w:r>
              <w:rPr>
                <w:b/>
                <w:spacing w:val="-2"/>
              </w:rPr>
              <w:t>WPAT?</w:t>
            </w:r>
          </w:p>
          <w:p w14:paraId="395F5B80" w14:textId="77777777" w:rsidR="003E5079" w:rsidRDefault="006B6B96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for:</w:t>
            </w:r>
          </w:p>
          <w:p w14:paraId="1A461A30" w14:textId="77777777" w:rsidR="003E5079" w:rsidRDefault="006B6B96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before="19"/>
              <w:ind w:left="569" w:hanging="101"/>
              <w:rPr>
                <w:rFonts w:ascii="Symbol" w:hAnsi="Symbol"/>
              </w:rPr>
            </w:pPr>
            <w:r>
              <w:rPr>
                <w:rFonts w:ascii="Symbol" w:hAnsi="Symbol"/>
              </w:rPr>
              <w:t>​</w:t>
            </w:r>
          </w:p>
          <w:p w14:paraId="0E67715E" w14:textId="77777777" w:rsidR="003E5079" w:rsidRDefault="006B6B96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before="30"/>
              <w:ind w:left="569" w:hanging="101"/>
              <w:rPr>
                <w:rFonts w:ascii="Symbol" w:hAnsi="Symbol"/>
              </w:rPr>
            </w:pPr>
            <w:r>
              <w:rPr>
                <w:rFonts w:ascii="Symbol" w:hAnsi="Symbol"/>
              </w:rPr>
              <w:t>​</w:t>
            </w:r>
          </w:p>
          <w:p w14:paraId="3174D307" w14:textId="77777777" w:rsidR="003E5079" w:rsidRDefault="006B6B96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before="28"/>
              <w:ind w:left="569" w:hanging="101"/>
              <w:rPr>
                <w:rFonts w:ascii="Symbol" w:hAnsi="Symbol"/>
              </w:rPr>
            </w:pPr>
            <w:r>
              <w:rPr>
                <w:rFonts w:ascii="Symbol" w:hAnsi="Symbol"/>
              </w:rPr>
              <w:t>​</w:t>
            </w:r>
          </w:p>
          <w:p w14:paraId="69D09001" w14:textId="77777777" w:rsidR="003E5079" w:rsidRDefault="006B6B96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before="31"/>
              <w:ind w:left="569" w:hanging="101"/>
              <w:rPr>
                <w:rFonts w:ascii="Symbol" w:hAnsi="Symbol"/>
              </w:rPr>
            </w:pPr>
            <w:r>
              <w:rPr>
                <w:rFonts w:ascii="Symbol" w:hAnsi="Symbol"/>
              </w:rPr>
              <w:t>​</w:t>
            </w:r>
          </w:p>
          <w:p w14:paraId="013155C0" w14:textId="77777777" w:rsidR="003E5079" w:rsidRDefault="006B6B96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before="28" w:line="261" w:lineRule="exact"/>
              <w:ind w:left="569" w:hanging="101"/>
              <w:rPr>
                <w:rFonts w:ascii="Symbol" w:hAnsi="Symbol"/>
              </w:rPr>
            </w:pPr>
            <w:r>
              <w:rPr>
                <w:rFonts w:ascii="Symbol" w:hAnsi="Symbol"/>
              </w:rPr>
              <w:t>​</w:t>
            </w:r>
          </w:p>
        </w:tc>
        <w:tc>
          <w:tcPr>
            <w:tcW w:w="2482" w:type="dxa"/>
            <w:tcBorders>
              <w:bottom w:val="single" w:sz="8" w:space="0" w:color="000000"/>
            </w:tcBorders>
          </w:tcPr>
          <w:p w14:paraId="5CB362FE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079" w14:paraId="28871827" w14:textId="77777777">
        <w:trPr>
          <w:trHeight w:val="2711"/>
        </w:trPr>
        <w:tc>
          <w:tcPr>
            <w:tcW w:w="9923" w:type="dxa"/>
            <w:gridSpan w:val="2"/>
            <w:tcBorders>
              <w:top w:val="single" w:sz="8" w:space="0" w:color="000000"/>
              <w:right w:val="double" w:sz="4" w:space="0" w:color="000000"/>
            </w:tcBorders>
          </w:tcPr>
          <w:p w14:paraId="61B7A715" w14:textId="77777777" w:rsidR="003E5079" w:rsidRDefault="006B6B96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induction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fully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completed.</w:t>
            </w:r>
          </w:p>
          <w:p w14:paraId="5D91C2AB" w14:textId="77777777" w:rsidR="003E5079" w:rsidRDefault="003E5079">
            <w:pPr>
              <w:pStyle w:val="TableParagraph"/>
              <w:ind w:left="0"/>
            </w:pPr>
          </w:p>
          <w:p w14:paraId="3BE6057E" w14:textId="77777777" w:rsidR="003E5079" w:rsidRDefault="003E5079">
            <w:pPr>
              <w:pStyle w:val="TableParagraph"/>
              <w:spacing w:before="1"/>
              <w:ind w:left="0"/>
            </w:pPr>
          </w:p>
          <w:p w14:paraId="026D97C8" w14:textId="77777777" w:rsidR="003E5079" w:rsidRDefault="006B6B96">
            <w:pPr>
              <w:pStyle w:val="TableParagraph"/>
              <w:tabs>
                <w:tab w:val="left" w:pos="5071"/>
                <w:tab w:val="left" w:pos="7765"/>
              </w:tabs>
            </w:pPr>
            <w:r>
              <w:rPr>
                <w:spacing w:val="-2"/>
              </w:rPr>
              <w:t>Signed:</w:t>
            </w:r>
            <w:r>
              <w:tab/>
            </w:r>
            <w:r>
              <w:rPr>
                <w:spacing w:val="-2"/>
              </w:rPr>
              <w:t>Date:</w:t>
            </w:r>
            <w:r>
              <w:tab/>
              <w:t>(Line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manager)</w:t>
            </w:r>
          </w:p>
          <w:p w14:paraId="41648170" w14:textId="77777777" w:rsidR="003E5079" w:rsidRDefault="003E5079">
            <w:pPr>
              <w:pStyle w:val="TableParagraph"/>
              <w:ind w:left="0"/>
            </w:pPr>
          </w:p>
          <w:p w14:paraId="47C67EDB" w14:textId="77777777" w:rsidR="003E5079" w:rsidRDefault="003E5079">
            <w:pPr>
              <w:pStyle w:val="TableParagraph"/>
              <w:spacing w:before="1"/>
              <w:ind w:left="0"/>
            </w:pPr>
          </w:p>
          <w:p w14:paraId="24FD67E2" w14:textId="77777777" w:rsidR="003E5079" w:rsidRDefault="006B6B96">
            <w:pPr>
              <w:pStyle w:val="TableParagraph"/>
              <w:tabs>
                <w:tab w:val="left" w:pos="5071"/>
                <w:tab w:val="left" w:pos="7765"/>
              </w:tabs>
            </w:pPr>
            <w:r>
              <w:rPr>
                <w:spacing w:val="-2"/>
              </w:rPr>
              <w:t>Signed:</w:t>
            </w:r>
            <w:r>
              <w:tab/>
            </w:r>
            <w:r>
              <w:rPr>
                <w:spacing w:val="-2"/>
              </w:rPr>
              <w:t>Date:</w:t>
            </w:r>
            <w:r>
              <w:tab/>
            </w:r>
            <w:r>
              <w:rPr>
                <w:spacing w:val="-2"/>
              </w:rPr>
              <w:t>(Employee)</w:t>
            </w:r>
          </w:p>
        </w:tc>
      </w:tr>
      <w:tr w:rsidR="003E5079" w14:paraId="2BEE58D8" w14:textId="77777777">
        <w:trPr>
          <w:trHeight w:val="746"/>
        </w:trPr>
        <w:tc>
          <w:tcPr>
            <w:tcW w:w="9923" w:type="dxa"/>
            <w:gridSpan w:val="2"/>
          </w:tcPr>
          <w:p w14:paraId="61B65BD8" w14:textId="77777777" w:rsidR="003E5079" w:rsidRDefault="006B6B96">
            <w:pPr>
              <w:pStyle w:val="TableParagraph"/>
              <w:spacing w:line="276" w:lineRule="exact"/>
              <w:rPr>
                <w:b/>
              </w:rPr>
            </w:pPr>
            <w:r>
              <w:rPr>
                <w:b/>
              </w:rPr>
              <w:t>Original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copy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placed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Human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Resource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file.</w:t>
            </w:r>
          </w:p>
        </w:tc>
      </w:tr>
    </w:tbl>
    <w:p w14:paraId="71D3151B" w14:textId="77777777" w:rsidR="003E5079" w:rsidRDefault="003E5079">
      <w:pPr>
        <w:spacing w:line="276" w:lineRule="exact"/>
        <w:sectPr w:rsidR="003E5079">
          <w:type w:val="continuous"/>
          <w:pgSz w:w="11910" w:h="16840"/>
          <w:pgMar w:top="700" w:right="880" w:bottom="1300" w:left="740" w:header="0" w:footer="1104" w:gutter="0"/>
          <w:cols w:space="720"/>
        </w:sectPr>
      </w:pPr>
    </w:p>
    <w:p w14:paraId="49DDA751" w14:textId="77777777" w:rsidR="003E5079" w:rsidRDefault="006B6B96">
      <w:pPr>
        <w:pStyle w:val="Heading2"/>
      </w:pPr>
      <w:r>
        <w:lastRenderedPageBreak/>
        <w:t>New</w:t>
      </w:r>
      <w:r>
        <w:rPr>
          <w:spacing w:val="-7"/>
        </w:rPr>
        <w:t xml:space="preserve"> </w:t>
      </w:r>
      <w:r>
        <w:t>Starter</w:t>
      </w:r>
      <w:r>
        <w:rPr>
          <w:spacing w:val="-4"/>
        </w:rPr>
        <w:t xml:space="preserve"> </w:t>
      </w:r>
      <w:r w:rsidR="00C27F04">
        <w:rPr>
          <w:spacing w:val="-4"/>
        </w:rPr>
        <w:t xml:space="preserve">DRAFT </w:t>
      </w:r>
      <w:r>
        <w:t>Personal</w:t>
      </w:r>
      <w:r>
        <w:rPr>
          <w:spacing w:val="-7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rPr>
          <w:spacing w:val="-4"/>
        </w:rPr>
        <w:t>Plan:</w:t>
      </w:r>
    </w:p>
    <w:p w14:paraId="5768A7AA" w14:textId="77777777" w:rsidR="003E5079" w:rsidRDefault="003E5079">
      <w:pPr>
        <w:pStyle w:val="BodyText"/>
        <w:spacing w:before="5"/>
        <w:ind w:left="0"/>
        <w:rPr>
          <w:b/>
          <w:sz w:val="11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4252"/>
        <w:gridCol w:w="1834"/>
        <w:gridCol w:w="2415"/>
      </w:tblGrid>
      <w:tr w:rsidR="003E5079" w14:paraId="03D794B6" w14:textId="77777777">
        <w:trPr>
          <w:trHeight w:val="842"/>
        </w:trPr>
        <w:tc>
          <w:tcPr>
            <w:tcW w:w="1419" w:type="dxa"/>
            <w:shd w:val="clear" w:color="auto" w:fill="C5D9F0"/>
          </w:tcPr>
          <w:p w14:paraId="64F50B68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52" w:type="dxa"/>
            <w:shd w:val="clear" w:color="auto" w:fill="C5D9F0"/>
          </w:tcPr>
          <w:p w14:paraId="27C38F24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34" w:type="dxa"/>
            <w:shd w:val="clear" w:color="auto" w:fill="C5D9F0"/>
          </w:tcPr>
          <w:p w14:paraId="1457234F" w14:textId="77777777" w:rsidR="003E5079" w:rsidRDefault="006B6B96">
            <w:pPr>
              <w:pStyle w:val="TableParagraph"/>
              <w:ind w:left="421" w:right="407" w:firstLine="117"/>
              <w:rPr>
                <w:b/>
              </w:rPr>
            </w:pPr>
            <w:r>
              <w:rPr>
                <w:b/>
                <w:spacing w:val="-2"/>
              </w:rPr>
              <w:t>Agreed timetable</w:t>
            </w:r>
          </w:p>
        </w:tc>
        <w:tc>
          <w:tcPr>
            <w:tcW w:w="2415" w:type="dxa"/>
            <w:shd w:val="clear" w:color="auto" w:fill="C5D9F0"/>
          </w:tcPr>
          <w:p w14:paraId="6DF24F42" w14:textId="77777777" w:rsidR="003E5079" w:rsidRDefault="006B6B96">
            <w:pPr>
              <w:pStyle w:val="TableParagraph"/>
              <w:spacing w:line="274" w:lineRule="exact"/>
              <w:ind w:left="173"/>
              <w:rPr>
                <w:b/>
              </w:rPr>
            </w:pPr>
            <w:r>
              <w:rPr>
                <w:b/>
              </w:rPr>
              <w:t>Completed/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Actions</w:t>
            </w:r>
          </w:p>
        </w:tc>
      </w:tr>
      <w:tr w:rsidR="003E5079" w14:paraId="4DCCD053" w14:textId="77777777">
        <w:trPr>
          <w:trHeight w:val="3400"/>
        </w:trPr>
        <w:tc>
          <w:tcPr>
            <w:tcW w:w="1419" w:type="dxa"/>
            <w:tcBorders>
              <w:bottom w:val="nil"/>
            </w:tcBorders>
            <w:shd w:val="clear" w:color="auto" w:fill="C5D9F0"/>
          </w:tcPr>
          <w:p w14:paraId="0070B5CE" w14:textId="77777777" w:rsidR="003E5079" w:rsidRDefault="006B6B96">
            <w:pPr>
              <w:pStyle w:val="TableParagraph"/>
              <w:ind w:right="338"/>
              <w:rPr>
                <w:b/>
              </w:rPr>
            </w:pPr>
            <w:r>
              <w:rPr>
                <w:b/>
                <w:spacing w:val="-4"/>
              </w:rPr>
              <w:t>ALL STAFF</w:t>
            </w:r>
          </w:p>
        </w:tc>
        <w:tc>
          <w:tcPr>
            <w:tcW w:w="4252" w:type="dxa"/>
            <w:tcBorders>
              <w:bottom w:val="nil"/>
            </w:tcBorders>
          </w:tcPr>
          <w:p w14:paraId="7EFB4F56" w14:textId="26A5FE9F" w:rsidR="003E5079" w:rsidRDefault="00876583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</w:rPr>
              <w:t>SSS</w:t>
            </w:r>
            <w:r w:rsidR="006B6B96">
              <w:rPr>
                <w:b/>
              </w:rPr>
              <w:t>:</w:t>
            </w:r>
            <w:r w:rsidR="006B6B96">
              <w:rPr>
                <w:b/>
                <w:spacing w:val="-6"/>
              </w:rPr>
              <w:t xml:space="preserve"> </w:t>
            </w:r>
            <w:r w:rsidR="006B6B96">
              <w:rPr>
                <w:b/>
              </w:rPr>
              <w:t>Child</w:t>
            </w:r>
            <w:r w:rsidR="006B6B96">
              <w:rPr>
                <w:b/>
                <w:spacing w:val="-6"/>
              </w:rPr>
              <w:t xml:space="preserve"> </w:t>
            </w:r>
            <w:r w:rsidR="006B6B96">
              <w:rPr>
                <w:b/>
                <w:spacing w:val="-2"/>
              </w:rPr>
              <w:t>Protection</w:t>
            </w:r>
          </w:p>
          <w:p w14:paraId="0A1F9C98" w14:textId="77777777" w:rsidR="003E5079" w:rsidRDefault="006B6B9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3"/>
              <w:ind w:right="398"/>
            </w:pPr>
            <w:r>
              <w:t>Child</w:t>
            </w:r>
            <w:r>
              <w:rPr>
                <w:spacing w:val="-10"/>
              </w:rPr>
              <w:t xml:space="preserve"> </w:t>
            </w:r>
            <w:r>
              <w:t>Protection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introduction</w:t>
            </w:r>
            <w:r>
              <w:rPr>
                <w:spacing w:val="-9"/>
              </w:rPr>
              <w:t xml:space="preserve"> </w:t>
            </w:r>
            <w:r>
              <w:t xml:space="preserve">to </w:t>
            </w:r>
            <w:r w:rsidR="00C27F04">
              <w:rPr>
                <w:spacing w:val="-2"/>
              </w:rPr>
              <w:t>thematic</w:t>
            </w:r>
          </w:p>
          <w:p w14:paraId="79C72618" w14:textId="77777777" w:rsidR="003E5079" w:rsidRDefault="006B6B9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393"/>
            </w:pPr>
            <w:r>
              <w:t>Keeping</w:t>
            </w:r>
            <w:r>
              <w:rPr>
                <w:spacing w:val="-9"/>
              </w:rPr>
              <w:t xml:space="preserve"> </w:t>
            </w:r>
            <w:r>
              <w:t>Children</w:t>
            </w:r>
            <w:r>
              <w:rPr>
                <w:spacing w:val="-9"/>
              </w:rPr>
              <w:t xml:space="preserve"> </w:t>
            </w:r>
            <w:r>
              <w:t>safe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education (KCSIE) 202</w:t>
            </w:r>
            <w:r w:rsidR="00C27F04">
              <w:t>4</w:t>
            </w:r>
            <w:r>
              <w:t xml:space="preserve"> updated course</w:t>
            </w:r>
          </w:p>
          <w:p w14:paraId="680D4D5E" w14:textId="77777777" w:rsidR="003E5079" w:rsidRDefault="006B6B9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172"/>
            </w:pPr>
            <w:r>
              <w:t>Child</w:t>
            </w:r>
            <w:r>
              <w:rPr>
                <w:spacing w:val="-8"/>
              </w:rPr>
              <w:t xml:space="preserve"> </w:t>
            </w:r>
            <w:r>
              <w:t>Protection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regulated activity roles – part 1</w:t>
            </w:r>
          </w:p>
          <w:p w14:paraId="615E09A8" w14:textId="77777777" w:rsidR="003E5079" w:rsidRDefault="006B6B9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172"/>
            </w:pPr>
            <w:r>
              <w:t>Child</w:t>
            </w:r>
            <w:r>
              <w:rPr>
                <w:spacing w:val="-8"/>
              </w:rPr>
              <w:t xml:space="preserve"> </w:t>
            </w:r>
            <w:r>
              <w:t>Protection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regulated activity roles – part 2</w:t>
            </w:r>
          </w:p>
          <w:p w14:paraId="6FA54B31" w14:textId="77777777" w:rsidR="003E5079" w:rsidRDefault="00C27F0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97" w:lineRule="exact"/>
            </w:pPr>
            <w:r>
              <w:rPr>
                <w:spacing w:val="-2"/>
              </w:rPr>
              <w:t>CPOMS</w:t>
            </w:r>
          </w:p>
          <w:p w14:paraId="33429CD9" w14:textId="77777777" w:rsidR="003E5079" w:rsidRDefault="006B6B9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"/>
            </w:pPr>
            <w:r>
              <w:t>Safeguarding</w:t>
            </w:r>
            <w:r>
              <w:rPr>
                <w:spacing w:val="-6"/>
              </w:rPr>
              <w:t xml:space="preserve"> </w:t>
            </w:r>
            <w:r>
              <w:t>Manual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Instruction</w:t>
            </w:r>
          </w:p>
        </w:tc>
        <w:tc>
          <w:tcPr>
            <w:tcW w:w="1834" w:type="dxa"/>
            <w:tcBorders>
              <w:bottom w:val="nil"/>
            </w:tcBorders>
          </w:tcPr>
          <w:p w14:paraId="1D880906" w14:textId="77777777" w:rsidR="003E5079" w:rsidRDefault="006B6B96">
            <w:pPr>
              <w:pStyle w:val="TableParagraph"/>
              <w:ind w:left="469" w:right="246"/>
            </w:pPr>
            <w:r>
              <w:t>First half term</w:t>
            </w:r>
            <w:r>
              <w:rPr>
                <w:spacing w:val="-16"/>
              </w:rPr>
              <w:t xml:space="preserve"> </w:t>
            </w:r>
            <w:r>
              <w:t>within 1 month</w:t>
            </w:r>
          </w:p>
        </w:tc>
        <w:tc>
          <w:tcPr>
            <w:tcW w:w="2415" w:type="dxa"/>
            <w:vMerge w:val="restart"/>
          </w:tcPr>
          <w:p w14:paraId="06CEFD01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079" w14:paraId="3B6ADB0B" w14:textId="77777777">
        <w:trPr>
          <w:trHeight w:val="858"/>
        </w:trPr>
        <w:tc>
          <w:tcPr>
            <w:tcW w:w="1419" w:type="dxa"/>
            <w:tcBorders>
              <w:top w:val="nil"/>
              <w:bottom w:val="nil"/>
            </w:tcBorders>
            <w:shd w:val="clear" w:color="auto" w:fill="C5D9F0"/>
          </w:tcPr>
          <w:p w14:paraId="4560EC80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325DB701" w14:textId="77777777" w:rsidR="003E5079" w:rsidRDefault="006B6B96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</w:rPr>
              <w:t>Behaviour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5042664C" w14:textId="77777777" w:rsidR="003E5079" w:rsidRDefault="006B6B9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3"/>
            </w:pPr>
            <w:r>
              <w:t>Behaviour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Basics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E5B4FA6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14:paraId="300B4535" w14:textId="77777777" w:rsidR="003E5079" w:rsidRDefault="003E5079">
            <w:pPr>
              <w:rPr>
                <w:sz w:val="2"/>
                <w:szCs w:val="2"/>
              </w:rPr>
            </w:pPr>
          </w:p>
        </w:tc>
      </w:tr>
      <w:tr w:rsidR="003E5079" w14:paraId="051BBF25" w14:textId="77777777">
        <w:trPr>
          <w:trHeight w:val="2661"/>
        </w:trPr>
        <w:tc>
          <w:tcPr>
            <w:tcW w:w="1419" w:type="dxa"/>
            <w:tcBorders>
              <w:top w:val="nil"/>
              <w:bottom w:val="nil"/>
            </w:tcBorders>
            <w:shd w:val="clear" w:color="auto" w:fill="C5D9F0"/>
          </w:tcPr>
          <w:p w14:paraId="0D621834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07474941" w14:textId="580F32F2" w:rsidR="003E5079" w:rsidRDefault="00876583">
            <w:pPr>
              <w:pStyle w:val="TableParagraph"/>
              <w:spacing w:before="140"/>
              <w:rPr>
                <w:b/>
              </w:rPr>
            </w:pPr>
            <w:r>
              <w:rPr>
                <w:b/>
              </w:rPr>
              <w:t>SSS</w:t>
            </w:r>
            <w:r w:rsidR="006B6B96">
              <w:rPr>
                <w:b/>
              </w:rPr>
              <w:t>:</w:t>
            </w:r>
            <w:r w:rsidR="006B6B96">
              <w:rPr>
                <w:b/>
                <w:spacing w:val="-5"/>
              </w:rPr>
              <w:t xml:space="preserve"> </w:t>
            </w:r>
            <w:r w:rsidR="006B6B96">
              <w:rPr>
                <w:b/>
              </w:rPr>
              <w:t>Health</w:t>
            </w:r>
            <w:r w:rsidR="006B6B96">
              <w:rPr>
                <w:b/>
                <w:spacing w:val="-5"/>
              </w:rPr>
              <w:t xml:space="preserve"> </w:t>
            </w:r>
            <w:r w:rsidR="006B6B96">
              <w:rPr>
                <w:b/>
              </w:rPr>
              <w:t>&amp;</w:t>
            </w:r>
            <w:r w:rsidR="006B6B96">
              <w:rPr>
                <w:b/>
                <w:spacing w:val="-4"/>
              </w:rPr>
              <w:t xml:space="preserve"> </w:t>
            </w:r>
            <w:r w:rsidR="006B6B96">
              <w:rPr>
                <w:b/>
                <w:spacing w:val="-2"/>
              </w:rPr>
              <w:t>Safety</w:t>
            </w:r>
          </w:p>
          <w:p w14:paraId="54D1E53B" w14:textId="77777777" w:rsidR="003E5079" w:rsidRDefault="006B6B9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"/>
            </w:pPr>
            <w:r>
              <w:t>H</w:t>
            </w:r>
            <w:r>
              <w:rPr>
                <w:spacing w:val="-1"/>
              </w:rPr>
              <w:t xml:space="preserve"> </w:t>
            </w:r>
            <w:r>
              <w:t>&amp; S basic</w:t>
            </w:r>
            <w:r>
              <w:rPr>
                <w:spacing w:val="-2"/>
              </w:rPr>
              <w:t xml:space="preserve"> awareness</w:t>
            </w:r>
          </w:p>
          <w:p w14:paraId="1353DF21" w14:textId="77777777" w:rsidR="003E5079" w:rsidRDefault="006B6B9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298" w:lineRule="exact"/>
            </w:pPr>
            <w:r>
              <w:t>Basic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GDPR</w:t>
            </w:r>
          </w:p>
          <w:p w14:paraId="13A3AE89" w14:textId="77777777" w:rsidR="003E5079" w:rsidRDefault="006B6B9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98" w:lineRule="exact"/>
            </w:pPr>
            <w:r>
              <w:t>Fire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safety</w:t>
            </w:r>
          </w:p>
          <w:p w14:paraId="096B846E" w14:textId="77777777" w:rsidR="003E5079" w:rsidRDefault="006B6B9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298" w:lineRule="exact"/>
            </w:pP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2"/>
              </w:rPr>
              <w:t xml:space="preserve"> basics</w:t>
            </w:r>
          </w:p>
          <w:p w14:paraId="7CC42E73" w14:textId="77777777" w:rsidR="003E5079" w:rsidRDefault="006B6B9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98" w:lineRule="exact"/>
            </w:pPr>
            <w:r>
              <w:t>Administration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medicines</w:t>
            </w:r>
          </w:p>
          <w:p w14:paraId="0D36DE5A" w14:textId="77777777" w:rsidR="003E5079" w:rsidRDefault="006B6B9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" w:line="298" w:lineRule="exact"/>
            </w:pPr>
            <w:r>
              <w:t>Risk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Assessments</w:t>
            </w:r>
          </w:p>
          <w:p w14:paraId="0CFCDDD1" w14:textId="77777777" w:rsidR="003E5079" w:rsidRDefault="006B6B9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98" w:lineRule="exact"/>
            </w:pP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BD65A77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14:paraId="49596245" w14:textId="77777777" w:rsidR="003E5079" w:rsidRDefault="003E5079">
            <w:pPr>
              <w:rPr>
                <w:sz w:val="2"/>
                <w:szCs w:val="2"/>
              </w:rPr>
            </w:pPr>
          </w:p>
        </w:tc>
      </w:tr>
      <w:tr w:rsidR="003E5079" w14:paraId="37B17BD5" w14:textId="77777777">
        <w:trPr>
          <w:trHeight w:val="1622"/>
        </w:trPr>
        <w:tc>
          <w:tcPr>
            <w:tcW w:w="1419" w:type="dxa"/>
            <w:tcBorders>
              <w:top w:val="nil"/>
            </w:tcBorders>
            <w:shd w:val="clear" w:color="auto" w:fill="C5D9F0"/>
          </w:tcPr>
          <w:p w14:paraId="1480AC43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14:paraId="275D3433" w14:textId="77777777" w:rsidR="003E5079" w:rsidRDefault="006B6B96">
            <w:pPr>
              <w:pStyle w:val="TableParagraph"/>
              <w:spacing w:before="140"/>
              <w:rPr>
                <w:b/>
              </w:rPr>
            </w:pPr>
            <w:r>
              <w:rPr>
                <w:b/>
              </w:rPr>
              <w:t>MIS</w:t>
            </w:r>
            <w:r>
              <w:rPr>
                <w:b/>
                <w:spacing w:val="-2"/>
              </w:rPr>
              <w:t xml:space="preserve"> SYSTEMS</w:t>
            </w:r>
          </w:p>
          <w:p w14:paraId="3DA8424C" w14:textId="77777777" w:rsidR="003E5079" w:rsidRDefault="006B6B9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" w:line="298" w:lineRule="exact"/>
            </w:pPr>
            <w:r>
              <w:rPr>
                <w:spacing w:val="-2"/>
              </w:rPr>
              <w:t>Arbor</w:t>
            </w:r>
          </w:p>
          <w:p w14:paraId="7B04392B" w14:textId="77777777" w:rsidR="003E5079" w:rsidRDefault="006B6B9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98" w:lineRule="exact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Meals</w:t>
            </w:r>
          </w:p>
          <w:p w14:paraId="6C122579" w14:textId="77777777" w:rsidR="003E5079" w:rsidRDefault="006B6B9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</w:pPr>
            <w:proofErr w:type="spellStart"/>
            <w:r>
              <w:rPr>
                <w:spacing w:val="-2"/>
              </w:rPr>
              <w:t>EPraise</w:t>
            </w:r>
            <w:proofErr w:type="spellEnd"/>
          </w:p>
        </w:tc>
        <w:tc>
          <w:tcPr>
            <w:tcW w:w="1834" w:type="dxa"/>
            <w:tcBorders>
              <w:top w:val="nil"/>
            </w:tcBorders>
          </w:tcPr>
          <w:p w14:paraId="0F3480BB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14:paraId="6C3B3D74" w14:textId="77777777" w:rsidR="003E5079" w:rsidRDefault="003E5079">
            <w:pPr>
              <w:rPr>
                <w:sz w:val="2"/>
                <w:szCs w:val="2"/>
              </w:rPr>
            </w:pPr>
          </w:p>
        </w:tc>
      </w:tr>
      <w:tr w:rsidR="003E5079" w14:paraId="210A44AC" w14:textId="77777777">
        <w:trPr>
          <w:trHeight w:val="1478"/>
        </w:trPr>
        <w:tc>
          <w:tcPr>
            <w:tcW w:w="1419" w:type="dxa"/>
            <w:tcBorders>
              <w:bottom w:val="nil"/>
            </w:tcBorders>
            <w:shd w:val="clear" w:color="auto" w:fill="C5D9F0"/>
          </w:tcPr>
          <w:p w14:paraId="2EE87B6A" w14:textId="77777777" w:rsidR="003E5079" w:rsidRDefault="006B6B96">
            <w:pPr>
              <w:pStyle w:val="TableParagraph"/>
              <w:ind w:right="207"/>
              <w:rPr>
                <w:b/>
              </w:rPr>
            </w:pPr>
            <w:r>
              <w:rPr>
                <w:b/>
                <w:spacing w:val="-6"/>
              </w:rPr>
              <w:t xml:space="preserve">IN </w:t>
            </w:r>
            <w:r>
              <w:rPr>
                <w:b/>
                <w:spacing w:val="-2"/>
              </w:rPr>
              <w:t>ADDITION TEACHERS</w:t>
            </w:r>
          </w:p>
        </w:tc>
        <w:tc>
          <w:tcPr>
            <w:tcW w:w="4252" w:type="dxa"/>
            <w:tcBorders>
              <w:bottom w:val="nil"/>
            </w:tcBorders>
          </w:tcPr>
          <w:p w14:paraId="27D34D9A" w14:textId="77777777" w:rsidR="003E5079" w:rsidRDefault="006B6B96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</w:rPr>
              <w:t>Behaviour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7054DA58" w14:textId="77777777" w:rsidR="003E5079" w:rsidRDefault="006B6B9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3" w:line="298" w:lineRule="exact"/>
            </w:pPr>
            <w:r>
              <w:t>Classroom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Problems</w:t>
            </w:r>
          </w:p>
          <w:p w14:paraId="0249542A" w14:textId="77777777" w:rsidR="003E5079" w:rsidRDefault="006B6B9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98" w:lineRule="exact"/>
            </w:pPr>
            <w:r>
              <w:rPr>
                <w:spacing w:val="-2"/>
              </w:rPr>
              <w:t>Reinforcing</w:t>
            </w:r>
          </w:p>
          <w:p w14:paraId="522E7BD7" w14:textId="77777777" w:rsidR="003E5079" w:rsidRDefault="006B6B9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298" w:lineRule="exact"/>
            </w:pPr>
            <w:r>
              <w:t>Structures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Routines</w:t>
            </w:r>
          </w:p>
          <w:p w14:paraId="5C51C3DE" w14:textId="77777777" w:rsidR="003E5079" w:rsidRDefault="006B6B9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85" w:lineRule="exact"/>
            </w:pPr>
            <w:r>
              <w:t>Behaviour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  <w:tc>
          <w:tcPr>
            <w:tcW w:w="1834" w:type="dxa"/>
            <w:tcBorders>
              <w:bottom w:val="nil"/>
            </w:tcBorders>
          </w:tcPr>
          <w:p w14:paraId="47D4078C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5" w:type="dxa"/>
            <w:vMerge w:val="restart"/>
          </w:tcPr>
          <w:p w14:paraId="2C324EEA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079" w14:paraId="5EBBF93A" w14:textId="77777777">
        <w:trPr>
          <w:trHeight w:val="1281"/>
        </w:trPr>
        <w:tc>
          <w:tcPr>
            <w:tcW w:w="1419" w:type="dxa"/>
            <w:tcBorders>
              <w:top w:val="nil"/>
              <w:bottom w:val="nil"/>
            </w:tcBorders>
            <w:shd w:val="clear" w:color="auto" w:fill="C5D9F0"/>
          </w:tcPr>
          <w:p w14:paraId="21F92FE9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6FAFC4AD" w14:textId="77777777" w:rsidR="003E5079" w:rsidRDefault="006B6B96">
            <w:pPr>
              <w:pStyle w:val="TableParagraph"/>
              <w:spacing w:before="262"/>
              <w:rPr>
                <w:b/>
              </w:rPr>
            </w:pPr>
            <w:r>
              <w:rPr>
                <w:b/>
                <w:spacing w:val="-2"/>
              </w:rPr>
              <w:t>Curriculum</w:t>
            </w:r>
          </w:p>
          <w:p w14:paraId="4519022E" w14:textId="77777777" w:rsidR="003E5079" w:rsidRDefault="006B6B9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3" w:line="298" w:lineRule="exact"/>
            </w:pPr>
            <w:r>
              <w:t>Metacognition</w:t>
            </w:r>
            <w:r>
              <w:rPr>
                <w:spacing w:val="-7"/>
              </w:rPr>
              <w:t xml:space="preserve"> </w:t>
            </w:r>
            <w:r>
              <w:t>(6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hours)</w:t>
            </w:r>
          </w:p>
          <w:p w14:paraId="6B7576C0" w14:textId="77777777" w:rsidR="003E5079" w:rsidRDefault="006B6B9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98" w:lineRule="exact"/>
            </w:pP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Manual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Instruction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4598E00" w14:textId="77777777" w:rsidR="003E5079" w:rsidRDefault="006B6B96">
            <w:pPr>
              <w:pStyle w:val="TableParagraph"/>
              <w:spacing w:before="1"/>
              <w:ind w:left="109" w:right="246"/>
            </w:pPr>
            <w:r>
              <w:t>3-6</w:t>
            </w:r>
            <w:r>
              <w:rPr>
                <w:spacing w:val="-16"/>
              </w:rPr>
              <w:t xml:space="preserve"> </w:t>
            </w:r>
            <w:r>
              <w:t>months</w:t>
            </w:r>
            <w:r>
              <w:rPr>
                <w:spacing w:val="-15"/>
              </w:rPr>
              <w:t xml:space="preserve"> </w:t>
            </w:r>
            <w:r>
              <w:t>of start date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14:paraId="4AA95F5B" w14:textId="77777777" w:rsidR="003E5079" w:rsidRDefault="003E5079">
            <w:pPr>
              <w:rPr>
                <w:sz w:val="2"/>
                <w:szCs w:val="2"/>
              </w:rPr>
            </w:pPr>
          </w:p>
        </w:tc>
      </w:tr>
      <w:tr w:rsidR="003E5079" w14:paraId="4A1B8243" w14:textId="77777777">
        <w:trPr>
          <w:trHeight w:val="1929"/>
        </w:trPr>
        <w:tc>
          <w:tcPr>
            <w:tcW w:w="1419" w:type="dxa"/>
            <w:tcBorders>
              <w:top w:val="nil"/>
            </w:tcBorders>
            <w:shd w:val="clear" w:color="auto" w:fill="C5D9F0"/>
          </w:tcPr>
          <w:p w14:paraId="6C5517BC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14:paraId="177C7632" w14:textId="77777777" w:rsidR="003E5079" w:rsidRDefault="006B6B96">
            <w:pPr>
              <w:pStyle w:val="TableParagraph"/>
              <w:spacing w:before="133"/>
            </w:pPr>
            <w:r>
              <w:rPr>
                <w:b/>
              </w:rPr>
              <w:t>WPAT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Webinars-</w:t>
            </w:r>
            <w:r>
              <w:rPr>
                <w:b/>
                <w:spacing w:val="-13"/>
              </w:rPr>
              <w:t xml:space="preserve"> </w:t>
            </w:r>
            <w:r>
              <w:t>Curriculum</w:t>
            </w:r>
            <w:r>
              <w:rPr>
                <w:spacing w:val="-12"/>
              </w:rPr>
              <w:t xml:space="preserve"> </w:t>
            </w:r>
            <w:r>
              <w:t>training delivered by CEO and subject leaders</w:t>
            </w:r>
          </w:p>
        </w:tc>
        <w:tc>
          <w:tcPr>
            <w:tcW w:w="1834" w:type="dxa"/>
            <w:tcBorders>
              <w:top w:val="nil"/>
            </w:tcBorders>
          </w:tcPr>
          <w:p w14:paraId="1CCF090C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14:paraId="4D9AE3A1" w14:textId="77777777" w:rsidR="003E5079" w:rsidRDefault="003E5079">
            <w:pPr>
              <w:rPr>
                <w:sz w:val="2"/>
                <w:szCs w:val="2"/>
              </w:rPr>
            </w:pPr>
          </w:p>
        </w:tc>
      </w:tr>
    </w:tbl>
    <w:p w14:paraId="1C6117F6" w14:textId="77777777" w:rsidR="003E5079" w:rsidRDefault="003E5079">
      <w:pPr>
        <w:rPr>
          <w:sz w:val="2"/>
          <w:szCs w:val="2"/>
        </w:rPr>
        <w:sectPr w:rsidR="003E5079">
          <w:pgSz w:w="11910" w:h="16840"/>
          <w:pgMar w:top="640" w:right="880" w:bottom="1300" w:left="740" w:header="0" w:footer="110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4252"/>
        <w:gridCol w:w="1834"/>
        <w:gridCol w:w="2415"/>
      </w:tblGrid>
      <w:tr w:rsidR="003E5079" w14:paraId="0229677B" w14:textId="77777777">
        <w:trPr>
          <w:trHeight w:val="4990"/>
        </w:trPr>
        <w:tc>
          <w:tcPr>
            <w:tcW w:w="1419" w:type="dxa"/>
            <w:shd w:val="clear" w:color="auto" w:fill="C5D9F0"/>
          </w:tcPr>
          <w:p w14:paraId="53E1071E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7ADAE010" w14:textId="77777777" w:rsidR="003E5079" w:rsidRDefault="006B6B96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</w:rPr>
              <w:t>MIS</w:t>
            </w:r>
            <w:r>
              <w:rPr>
                <w:b/>
                <w:spacing w:val="-2"/>
              </w:rPr>
              <w:t xml:space="preserve"> Systems</w:t>
            </w:r>
          </w:p>
          <w:p w14:paraId="39D2C1AB" w14:textId="77777777" w:rsidR="003E5079" w:rsidRDefault="003E5079">
            <w:pPr>
              <w:pStyle w:val="TableParagraph"/>
              <w:spacing w:before="3"/>
              <w:ind w:left="0"/>
              <w:rPr>
                <w:b/>
              </w:rPr>
            </w:pPr>
          </w:p>
          <w:p w14:paraId="655CA0B3" w14:textId="77777777" w:rsidR="003E5079" w:rsidRDefault="006B6B9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</w:pPr>
            <w:r>
              <w:rPr>
                <w:spacing w:val="-2"/>
              </w:rPr>
              <w:t>Arbor</w:t>
            </w:r>
          </w:p>
          <w:p w14:paraId="2D8DDC3A" w14:textId="77777777" w:rsidR="003E5079" w:rsidRDefault="006B6B9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98" w:lineRule="exact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Meals</w:t>
            </w:r>
          </w:p>
          <w:p w14:paraId="364677CF" w14:textId="77777777" w:rsidR="003E5079" w:rsidRDefault="006B6B9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98" w:lineRule="exact"/>
            </w:pPr>
            <w:proofErr w:type="spellStart"/>
            <w:r>
              <w:rPr>
                <w:spacing w:val="-2"/>
              </w:rPr>
              <w:t>Edukey</w:t>
            </w:r>
            <w:proofErr w:type="spellEnd"/>
          </w:p>
          <w:p w14:paraId="486F18C4" w14:textId="77777777" w:rsidR="003E5079" w:rsidRDefault="006B6B9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8" w:lineRule="exact"/>
            </w:pPr>
            <w:proofErr w:type="spellStart"/>
            <w:r>
              <w:rPr>
                <w:spacing w:val="-2"/>
              </w:rPr>
              <w:t>EPraise</w:t>
            </w:r>
            <w:proofErr w:type="spellEnd"/>
          </w:p>
          <w:p w14:paraId="6915E580" w14:textId="77777777" w:rsidR="0001162A" w:rsidRPr="0001162A" w:rsidRDefault="0001162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98" w:lineRule="exact"/>
            </w:pPr>
            <w:r>
              <w:rPr>
                <w:spacing w:val="-2"/>
              </w:rPr>
              <w:t>Literacy Counts</w:t>
            </w:r>
          </w:p>
          <w:p w14:paraId="08125896" w14:textId="77777777" w:rsidR="0001162A" w:rsidRPr="0001162A" w:rsidRDefault="0001162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98" w:lineRule="exact"/>
            </w:pPr>
            <w:r>
              <w:rPr>
                <w:spacing w:val="-2"/>
              </w:rPr>
              <w:t xml:space="preserve">First 4 </w:t>
            </w:r>
            <w:proofErr w:type="spellStart"/>
            <w:r>
              <w:rPr>
                <w:spacing w:val="-2"/>
              </w:rPr>
              <w:t>Maths</w:t>
            </w:r>
            <w:proofErr w:type="spellEnd"/>
          </w:p>
          <w:p w14:paraId="42DD3A59" w14:textId="77777777" w:rsidR="0001162A" w:rsidRDefault="0001162A" w:rsidP="0001162A">
            <w:pPr>
              <w:pStyle w:val="TableParagraph"/>
              <w:tabs>
                <w:tab w:val="left" w:pos="827"/>
              </w:tabs>
              <w:spacing w:before="1" w:line="298" w:lineRule="exact"/>
              <w:ind w:left="827"/>
            </w:pPr>
          </w:p>
          <w:p w14:paraId="3C144997" w14:textId="77777777" w:rsidR="003E5079" w:rsidRDefault="006B6B96">
            <w:pPr>
              <w:pStyle w:val="TableParagraph"/>
              <w:spacing w:before="279"/>
              <w:rPr>
                <w:b/>
              </w:rPr>
            </w:pPr>
            <w:r>
              <w:rPr>
                <w:b/>
                <w:spacing w:val="-4"/>
              </w:rPr>
              <w:t>EYFS</w:t>
            </w:r>
          </w:p>
          <w:p w14:paraId="7157F6DA" w14:textId="77777777" w:rsidR="003E5079" w:rsidRDefault="003E5079" w:rsidP="0001162A">
            <w:pPr>
              <w:pStyle w:val="TableParagraph"/>
              <w:tabs>
                <w:tab w:val="left" w:pos="827"/>
              </w:tabs>
              <w:spacing w:before="3" w:line="298" w:lineRule="exact"/>
              <w:ind w:left="0"/>
            </w:pPr>
          </w:p>
          <w:p w14:paraId="56A5F098" w14:textId="77777777" w:rsidR="003E5079" w:rsidRDefault="006B6B9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8" w:lineRule="exact"/>
            </w:pPr>
            <w:r>
              <w:rPr>
                <w:spacing w:val="-2"/>
              </w:rPr>
              <w:t>Tapestry</w:t>
            </w:r>
          </w:p>
        </w:tc>
        <w:tc>
          <w:tcPr>
            <w:tcW w:w="1834" w:type="dxa"/>
          </w:tcPr>
          <w:p w14:paraId="370BEA89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5" w:type="dxa"/>
          </w:tcPr>
          <w:p w14:paraId="5F315226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079" w14:paraId="334C9810" w14:textId="77777777">
        <w:trPr>
          <w:trHeight w:val="842"/>
        </w:trPr>
        <w:tc>
          <w:tcPr>
            <w:tcW w:w="1419" w:type="dxa"/>
            <w:shd w:val="clear" w:color="auto" w:fill="C5D9F0"/>
          </w:tcPr>
          <w:p w14:paraId="09738DD6" w14:textId="77777777" w:rsidR="003E5079" w:rsidRDefault="006B6B96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ECT/NQT</w:t>
            </w:r>
          </w:p>
        </w:tc>
        <w:tc>
          <w:tcPr>
            <w:tcW w:w="4252" w:type="dxa"/>
          </w:tcPr>
          <w:p w14:paraId="31150E68" w14:textId="77777777" w:rsidR="003E5079" w:rsidRDefault="006B6B96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5"/>
              </w:rPr>
              <w:t>ECF</w:t>
            </w:r>
          </w:p>
          <w:p w14:paraId="0FD67714" w14:textId="77777777" w:rsidR="003E5079" w:rsidRDefault="003E5079">
            <w:pPr>
              <w:pStyle w:val="TableParagraph"/>
              <w:ind w:left="0"/>
              <w:rPr>
                <w:b/>
              </w:rPr>
            </w:pPr>
          </w:p>
          <w:p w14:paraId="31A2F38D" w14:textId="77777777" w:rsidR="003E5079" w:rsidRDefault="006B6B96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Curriculum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Instruction</w:t>
            </w:r>
          </w:p>
        </w:tc>
        <w:tc>
          <w:tcPr>
            <w:tcW w:w="1834" w:type="dxa"/>
          </w:tcPr>
          <w:p w14:paraId="536629AC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5" w:type="dxa"/>
          </w:tcPr>
          <w:p w14:paraId="11598B95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079" w14:paraId="4B7E2B92" w14:textId="77777777">
        <w:trPr>
          <w:trHeight w:val="561"/>
        </w:trPr>
        <w:tc>
          <w:tcPr>
            <w:tcW w:w="1419" w:type="dxa"/>
            <w:shd w:val="clear" w:color="auto" w:fill="C5D9F0"/>
          </w:tcPr>
          <w:p w14:paraId="1C727BDA" w14:textId="77777777" w:rsidR="003E5079" w:rsidRDefault="006B6B96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SENDCO</w:t>
            </w:r>
          </w:p>
        </w:tc>
        <w:tc>
          <w:tcPr>
            <w:tcW w:w="4252" w:type="dxa"/>
          </w:tcPr>
          <w:p w14:paraId="6F060C18" w14:textId="77777777" w:rsidR="003E5079" w:rsidRDefault="006B6B96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</w:rPr>
              <w:t>Send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Qualification</w:t>
            </w:r>
          </w:p>
        </w:tc>
        <w:tc>
          <w:tcPr>
            <w:tcW w:w="1834" w:type="dxa"/>
          </w:tcPr>
          <w:p w14:paraId="560AF3DF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5" w:type="dxa"/>
          </w:tcPr>
          <w:p w14:paraId="7D3A954A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079" w14:paraId="6CA463FE" w14:textId="77777777">
        <w:trPr>
          <w:trHeight w:val="842"/>
        </w:trPr>
        <w:tc>
          <w:tcPr>
            <w:tcW w:w="1419" w:type="dxa"/>
            <w:shd w:val="clear" w:color="auto" w:fill="C5D9F0"/>
          </w:tcPr>
          <w:p w14:paraId="425A6B43" w14:textId="77777777" w:rsidR="003E5079" w:rsidRDefault="006B6B96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5"/>
              </w:rPr>
              <w:t>DSL</w:t>
            </w:r>
          </w:p>
        </w:tc>
        <w:tc>
          <w:tcPr>
            <w:tcW w:w="4252" w:type="dxa"/>
          </w:tcPr>
          <w:p w14:paraId="21D1C069" w14:textId="77777777" w:rsidR="003E5079" w:rsidRDefault="006B6B96">
            <w:pPr>
              <w:pStyle w:val="TableParagraph"/>
              <w:ind w:right="1131"/>
              <w:rPr>
                <w:b/>
              </w:rPr>
            </w:pPr>
            <w:r>
              <w:rPr>
                <w:b/>
              </w:rPr>
              <w:t>DSL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qualification Knowledge of KCSIE</w:t>
            </w:r>
          </w:p>
        </w:tc>
        <w:tc>
          <w:tcPr>
            <w:tcW w:w="1834" w:type="dxa"/>
          </w:tcPr>
          <w:p w14:paraId="06CF322C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5" w:type="dxa"/>
          </w:tcPr>
          <w:p w14:paraId="55C47409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079" w14:paraId="0A4282A9" w14:textId="77777777">
        <w:trPr>
          <w:trHeight w:val="2527"/>
        </w:trPr>
        <w:tc>
          <w:tcPr>
            <w:tcW w:w="1419" w:type="dxa"/>
            <w:shd w:val="clear" w:color="auto" w:fill="C5D9F0"/>
          </w:tcPr>
          <w:p w14:paraId="799D0899" w14:textId="77777777" w:rsidR="003E5079" w:rsidRDefault="006B6B96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ADMIN</w:t>
            </w:r>
          </w:p>
        </w:tc>
        <w:tc>
          <w:tcPr>
            <w:tcW w:w="4252" w:type="dxa"/>
          </w:tcPr>
          <w:p w14:paraId="185FC334" w14:textId="77777777" w:rsidR="003E5079" w:rsidRDefault="006B6B96">
            <w:pPr>
              <w:pStyle w:val="TableParagraph"/>
              <w:ind w:right="3393"/>
              <w:rPr>
                <w:b/>
              </w:rPr>
            </w:pPr>
            <w:r>
              <w:rPr>
                <w:b/>
                <w:spacing w:val="-2"/>
              </w:rPr>
              <w:t xml:space="preserve">Arbor </w:t>
            </w:r>
            <w:r>
              <w:rPr>
                <w:b/>
                <w:spacing w:val="-4"/>
              </w:rPr>
              <w:t>PSF</w:t>
            </w:r>
          </w:p>
          <w:p w14:paraId="2CD071D7" w14:textId="77777777" w:rsidR="003E5079" w:rsidRDefault="006B6B96">
            <w:pPr>
              <w:pStyle w:val="TableParagraph"/>
              <w:ind w:right="289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Parentpay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Inventry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Comms DFE Sign In</w:t>
            </w:r>
          </w:p>
          <w:p w14:paraId="53AC17AD" w14:textId="77777777" w:rsidR="003E5079" w:rsidRDefault="006B6B96">
            <w:pPr>
              <w:pStyle w:val="TableParagraph"/>
              <w:rPr>
                <w:b/>
              </w:rPr>
            </w:pPr>
            <w:r>
              <w:rPr>
                <w:b/>
              </w:rPr>
              <w:t>Communications</w:t>
            </w:r>
          </w:p>
        </w:tc>
        <w:tc>
          <w:tcPr>
            <w:tcW w:w="1834" w:type="dxa"/>
          </w:tcPr>
          <w:p w14:paraId="0C152822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5" w:type="dxa"/>
          </w:tcPr>
          <w:p w14:paraId="22B1637D" w14:textId="77777777" w:rsidR="003E5079" w:rsidRDefault="003E5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49B557A" w14:textId="77777777" w:rsidR="00A0307F" w:rsidRDefault="00A0307F"/>
    <w:p w14:paraId="462AF91E" w14:textId="77777777" w:rsidR="00C27F04" w:rsidRDefault="00C27F04"/>
    <w:p w14:paraId="79A3DEE5" w14:textId="77777777" w:rsidR="00C27F04" w:rsidRDefault="00C27F04"/>
    <w:p w14:paraId="1EAADFB8" w14:textId="77777777" w:rsidR="00C27F04" w:rsidRDefault="00C27F04"/>
    <w:p w14:paraId="1C55584F" w14:textId="77777777" w:rsidR="00C27F04" w:rsidRDefault="00C27F04"/>
    <w:p w14:paraId="11298699" w14:textId="77777777" w:rsidR="00C27F04" w:rsidRDefault="00C27F04"/>
    <w:p w14:paraId="011D6265" w14:textId="77777777" w:rsidR="00C27F04" w:rsidRDefault="00C27F04"/>
    <w:p w14:paraId="5F5462C1" w14:textId="77777777" w:rsidR="00C27F04" w:rsidRDefault="00C27F04"/>
    <w:p w14:paraId="435D6A72" w14:textId="77777777" w:rsidR="00C27F04" w:rsidRDefault="00C27F04"/>
    <w:p w14:paraId="71C95EAB" w14:textId="77777777" w:rsidR="00C27F04" w:rsidRDefault="00C27F04"/>
    <w:p w14:paraId="5541BC5B" w14:textId="77777777" w:rsidR="00C27F04" w:rsidRDefault="00C27F04"/>
    <w:p w14:paraId="55E3E12C" w14:textId="77777777" w:rsidR="00C27F04" w:rsidRDefault="00C27F04"/>
    <w:p w14:paraId="22424754" w14:textId="77777777" w:rsidR="00C27F04" w:rsidRDefault="00C27F04"/>
    <w:p w14:paraId="63B71C08" w14:textId="77777777" w:rsidR="00C27F04" w:rsidRDefault="00C27F04"/>
    <w:p w14:paraId="02BB59CB" w14:textId="77777777" w:rsidR="00C27F04" w:rsidRDefault="00C27F04"/>
    <w:p w14:paraId="68707006" w14:textId="77777777" w:rsidR="00C27F04" w:rsidRDefault="00C27F04"/>
    <w:p w14:paraId="71AA52EC" w14:textId="77777777" w:rsidR="00876583" w:rsidRDefault="00876583" w:rsidP="00876583">
      <w:pPr>
        <w:jc w:val="center"/>
        <w:rPr>
          <w:b/>
          <w:sz w:val="32"/>
          <w:szCs w:val="32"/>
        </w:rPr>
      </w:pPr>
      <w:r w:rsidRPr="00CA2625">
        <w:rPr>
          <w:b/>
          <w:sz w:val="32"/>
          <w:szCs w:val="32"/>
        </w:rPr>
        <w:lastRenderedPageBreak/>
        <w:t>WPAT</w:t>
      </w:r>
      <w:r>
        <w:rPr>
          <w:b/>
          <w:sz w:val="32"/>
          <w:szCs w:val="32"/>
        </w:rPr>
        <w:t xml:space="preserve"> </w:t>
      </w:r>
      <w:r w:rsidRPr="00CA2625">
        <w:rPr>
          <w:b/>
          <w:sz w:val="32"/>
          <w:szCs w:val="32"/>
        </w:rPr>
        <w:t xml:space="preserve">Staff </w:t>
      </w:r>
      <w:r>
        <w:rPr>
          <w:b/>
          <w:sz w:val="32"/>
          <w:szCs w:val="32"/>
        </w:rPr>
        <w:t>Training Requirements (V6)</w:t>
      </w:r>
    </w:p>
    <w:p w14:paraId="2E3C185A" w14:textId="77777777" w:rsidR="00876583" w:rsidRDefault="00876583" w:rsidP="00876583"/>
    <w:tbl>
      <w:tblPr>
        <w:tblStyle w:val="TableGrid"/>
        <w:tblpPr w:leftFromText="180" w:rightFromText="180" w:vertAnchor="page" w:horzAnchor="margin" w:tblpXSpec="center" w:tblpY="1816"/>
        <w:tblW w:w="10627" w:type="dxa"/>
        <w:tblLook w:val="04A0" w:firstRow="1" w:lastRow="0" w:firstColumn="1" w:lastColumn="0" w:noHBand="0" w:noVBand="1"/>
      </w:tblPr>
      <w:tblGrid>
        <w:gridCol w:w="3397"/>
        <w:gridCol w:w="3402"/>
        <w:gridCol w:w="3828"/>
      </w:tblGrid>
      <w:tr w:rsidR="00876583" w:rsidRPr="007D4BBC" w14:paraId="2A1FCD2A" w14:textId="77777777" w:rsidTr="00462FE5">
        <w:trPr>
          <w:trHeight w:val="613"/>
        </w:trPr>
        <w:tc>
          <w:tcPr>
            <w:tcW w:w="10627" w:type="dxa"/>
            <w:gridSpan w:val="3"/>
            <w:shd w:val="clear" w:color="auto" w:fill="95B3D7" w:themeFill="accent1" w:themeFillTint="99"/>
          </w:tcPr>
          <w:p w14:paraId="527F0ED5" w14:textId="77777777" w:rsidR="00876583" w:rsidRDefault="00876583" w:rsidP="00462FE5">
            <w:pPr>
              <w:rPr>
                <w:rFonts w:ascii="Segoe UI" w:hAnsi="Segoe UI" w:cs="Segoe UI"/>
                <w:b/>
              </w:rPr>
            </w:pPr>
          </w:p>
          <w:p w14:paraId="6F68EEEC" w14:textId="77777777" w:rsidR="00876583" w:rsidRDefault="00876583" w:rsidP="00462FE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ALL</w:t>
            </w:r>
            <w:r w:rsidRPr="007D4BBC">
              <w:rPr>
                <w:rFonts w:ascii="Segoe UI" w:hAnsi="Segoe UI" w:cs="Segoe UI"/>
                <w:b/>
              </w:rPr>
              <w:t xml:space="preserve"> STAFF</w:t>
            </w:r>
            <w:r>
              <w:rPr>
                <w:rFonts w:ascii="Segoe UI" w:hAnsi="Segoe UI" w:cs="Segoe UI"/>
                <w:b/>
              </w:rPr>
              <w:t xml:space="preserve"> – Minimum Mandatory Training </w:t>
            </w:r>
          </w:p>
          <w:p w14:paraId="27A2C301" w14:textId="77777777" w:rsidR="00876583" w:rsidRPr="007D4BBC" w:rsidRDefault="00876583" w:rsidP="00462FE5">
            <w:pPr>
              <w:rPr>
                <w:rFonts w:ascii="Segoe UI" w:hAnsi="Segoe UI" w:cs="Segoe UI"/>
                <w:b/>
              </w:rPr>
            </w:pPr>
          </w:p>
        </w:tc>
      </w:tr>
      <w:tr w:rsidR="00876583" w:rsidRPr="007D4BBC" w14:paraId="52B15AAE" w14:textId="77777777" w:rsidTr="00462FE5">
        <w:trPr>
          <w:trHeight w:val="613"/>
        </w:trPr>
        <w:tc>
          <w:tcPr>
            <w:tcW w:w="3397" w:type="dxa"/>
            <w:shd w:val="clear" w:color="auto" w:fill="DBE5F1" w:themeFill="accent1" w:themeFillTint="33"/>
          </w:tcPr>
          <w:p w14:paraId="210E88E5" w14:textId="77777777" w:rsidR="00876583" w:rsidRPr="007D4BBC" w:rsidRDefault="00876583" w:rsidP="00462FE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ALL STAFF within 1 month of starting, then must undertake annually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45A67B5A" w14:textId="77777777" w:rsidR="00876583" w:rsidRPr="007D4BBC" w:rsidRDefault="00876583" w:rsidP="00462FE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All staff within x months of starting, then biennially unless there are updates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1ED71473" w14:textId="77777777" w:rsidR="00876583" w:rsidRPr="007D4BBC" w:rsidRDefault="00876583" w:rsidP="00462FE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Longer term recommended CPD </w:t>
            </w:r>
          </w:p>
          <w:p w14:paraId="3C3830B5" w14:textId="77777777" w:rsidR="00876583" w:rsidRPr="007D4BBC" w:rsidRDefault="00876583" w:rsidP="00462FE5">
            <w:pPr>
              <w:rPr>
                <w:rFonts w:ascii="Segoe UI" w:hAnsi="Segoe UI" w:cs="Segoe UI"/>
                <w:b/>
              </w:rPr>
            </w:pPr>
          </w:p>
        </w:tc>
      </w:tr>
      <w:tr w:rsidR="00876583" w:rsidRPr="007D4BBC" w14:paraId="1CA4680D" w14:textId="77777777" w:rsidTr="00462FE5">
        <w:trPr>
          <w:trHeight w:val="3509"/>
        </w:trPr>
        <w:tc>
          <w:tcPr>
            <w:tcW w:w="3397" w:type="dxa"/>
          </w:tcPr>
          <w:p w14:paraId="78F0B7A0" w14:textId="77777777" w:rsidR="00876583" w:rsidRDefault="00876583" w:rsidP="00462FE5">
            <w:pPr>
              <w:rPr>
                <w:rFonts w:ascii="Segoe UI" w:hAnsi="Segoe UI" w:cs="Segoe UI"/>
              </w:rPr>
            </w:pPr>
            <w:r w:rsidRPr="007D4BBC">
              <w:rPr>
                <w:rFonts w:ascii="Segoe UI" w:hAnsi="Segoe UI" w:cs="Segoe UI"/>
              </w:rPr>
              <w:t>Safeguarding</w:t>
            </w:r>
            <w:r>
              <w:rPr>
                <w:rFonts w:ascii="Segoe UI" w:hAnsi="Segoe UI" w:cs="Segoe UI"/>
              </w:rPr>
              <w:t xml:space="preserve"> (either in school training or SSS CPD certificate)</w:t>
            </w:r>
          </w:p>
          <w:p w14:paraId="45C15CFA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2618B35F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Read KCSIE part 1</w:t>
            </w:r>
          </w:p>
          <w:p w14:paraId="1CA6011B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27852820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Cyber risk training certificate (RPA approved, link in SSS CPD)</w:t>
            </w:r>
          </w:p>
          <w:p w14:paraId="3A6119C2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3A2601EA" w14:textId="77777777" w:rsidR="00876583" w:rsidRPr="007D4BBC" w:rsidRDefault="00876583" w:rsidP="00462FE5">
            <w:pPr>
              <w:rPr>
                <w:rFonts w:ascii="Segoe UI" w:hAnsi="Segoe UI" w:cs="Segoe UI"/>
              </w:rPr>
            </w:pPr>
          </w:p>
        </w:tc>
        <w:tc>
          <w:tcPr>
            <w:tcW w:w="3402" w:type="dxa"/>
          </w:tcPr>
          <w:p w14:paraId="5F245110" w14:textId="77777777" w:rsidR="00876583" w:rsidRDefault="00876583" w:rsidP="00462FE5">
            <w:pPr>
              <w:rPr>
                <w:rFonts w:ascii="Segoe UI" w:hAnsi="Segoe UI" w:cs="Segoe UI"/>
              </w:rPr>
            </w:pPr>
            <w:r w:rsidRPr="002E459C">
              <w:rPr>
                <w:rFonts w:ascii="Segoe UI" w:hAnsi="Segoe UI" w:cs="Segoe UI"/>
                <w:b/>
              </w:rPr>
              <w:t xml:space="preserve">within </w:t>
            </w:r>
            <w:r>
              <w:rPr>
                <w:rFonts w:ascii="Segoe UI" w:hAnsi="Segoe UI" w:cs="Segoe UI"/>
                <w:b/>
              </w:rPr>
              <w:t>1 month</w:t>
            </w:r>
            <w:r w:rsidRPr="002E459C">
              <w:rPr>
                <w:rFonts w:ascii="Segoe UI" w:hAnsi="Segoe UI" w:cs="Segoe UI"/>
                <w:b/>
              </w:rPr>
              <w:t xml:space="preserve"> of starting</w:t>
            </w:r>
          </w:p>
          <w:p w14:paraId="0F46B19A" w14:textId="77777777" w:rsidR="00876583" w:rsidRDefault="00876583" w:rsidP="00462FE5">
            <w:pPr>
              <w:rPr>
                <w:rFonts w:ascii="Segoe UI" w:hAnsi="Segoe UI" w:cs="Segoe UI"/>
              </w:rPr>
            </w:pPr>
            <w:r w:rsidRPr="00FD5495">
              <w:rPr>
                <w:rFonts w:ascii="Segoe UI" w:hAnsi="Segoe UI" w:cs="Segoe UI"/>
              </w:rPr>
              <w:t>H &amp; S basic awareness</w:t>
            </w:r>
            <w:r>
              <w:rPr>
                <w:rFonts w:ascii="Segoe UI" w:hAnsi="Segoe UI" w:cs="Segoe UI"/>
              </w:rPr>
              <w:t xml:space="preserve"> including:</w:t>
            </w:r>
          </w:p>
          <w:p w14:paraId="26180BCE" w14:textId="77777777" w:rsidR="00876583" w:rsidRPr="001A1FEF" w:rsidRDefault="00876583" w:rsidP="00876583">
            <w:pPr>
              <w:pStyle w:val="ListParagraph"/>
              <w:numPr>
                <w:ilvl w:val="0"/>
                <w:numId w:val="17"/>
              </w:numPr>
              <w:spacing w:line="240" w:lineRule="auto"/>
              <w:contextualSpacing/>
              <w:rPr>
                <w:rFonts w:ascii="Segoe UI" w:hAnsi="Segoe UI" w:cs="Segoe UI"/>
              </w:rPr>
            </w:pPr>
            <w:r w:rsidRPr="001A1FEF">
              <w:rPr>
                <w:rFonts w:ascii="Segoe UI" w:hAnsi="Segoe UI" w:cs="Segoe UI"/>
              </w:rPr>
              <w:t>Fire safety awareness includes school-specific fire evacuation plan</w:t>
            </w:r>
          </w:p>
          <w:p w14:paraId="0389B3C8" w14:textId="77777777" w:rsidR="00876583" w:rsidRPr="001A1FEF" w:rsidRDefault="00876583" w:rsidP="00876583">
            <w:pPr>
              <w:pStyle w:val="ListParagraph"/>
              <w:numPr>
                <w:ilvl w:val="0"/>
                <w:numId w:val="17"/>
              </w:numPr>
              <w:spacing w:line="240" w:lineRule="auto"/>
              <w:contextualSpacing/>
              <w:rPr>
                <w:rFonts w:ascii="Segoe UI" w:hAnsi="Segoe UI" w:cs="Segoe UI"/>
              </w:rPr>
            </w:pPr>
            <w:r w:rsidRPr="001A1FEF">
              <w:rPr>
                <w:rFonts w:ascii="Segoe UI" w:hAnsi="Segoe UI" w:cs="Segoe UI"/>
              </w:rPr>
              <w:t>First aid at work</w:t>
            </w:r>
          </w:p>
          <w:p w14:paraId="54C2C03E" w14:textId="77777777" w:rsidR="00876583" w:rsidRPr="001A1FEF" w:rsidRDefault="00876583" w:rsidP="00876583">
            <w:pPr>
              <w:pStyle w:val="ListParagraph"/>
              <w:numPr>
                <w:ilvl w:val="0"/>
                <w:numId w:val="17"/>
              </w:numPr>
              <w:spacing w:line="240" w:lineRule="auto"/>
              <w:contextualSpacing/>
              <w:rPr>
                <w:rFonts w:ascii="Segoe UI" w:hAnsi="Segoe UI" w:cs="Segoe UI"/>
              </w:rPr>
            </w:pPr>
            <w:r w:rsidRPr="001A1FEF">
              <w:rPr>
                <w:rFonts w:ascii="Segoe UI" w:hAnsi="Segoe UI" w:cs="Segoe UI"/>
              </w:rPr>
              <w:t>Manual handling</w:t>
            </w:r>
          </w:p>
          <w:p w14:paraId="4E55FA64" w14:textId="77777777" w:rsidR="00876583" w:rsidRPr="001A1FEF" w:rsidRDefault="00876583" w:rsidP="00876583">
            <w:pPr>
              <w:pStyle w:val="ListParagraph"/>
              <w:numPr>
                <w:ilvl w:val="0"/>
                <w:numId w:val="17"/>
              </w:numPr>
              <w:spacing w:line="240" w:lineRule="auto"/>
              <w:contextualSpacing/>
              <w:rPr>
                <w:rFonts w:ascii="Segoe UI" w:hAnsi="Segoe UI" w:cs="Segoe UI"/>
              </w:rPr>
            </w:pPr>
            <w:r w:rsidRPr="001A1FEF">
              <w:rPr>
                <w:rFonts w:ascii="Segoe UI" w:hAnsi="Segoe UI" w:cs="Segoe UI"/>
              </w:rPr>
              <w:t>Slips, trips and falls/ working at height</w:t>
            </w:r>
          </w:p>
          <w:p w14:paraId="5373AF6F" w14:textId="77777777" w:rsidR="00876583" w:rsidRPr="001A1FEF" w:rsidRDefault="00876583" w:rsidP="00876583">
            <w:pPr>
              <w:pStyle w:val="ListParagraph"/>
              <w:numPr>
                <w:ilvl w:val="0"/>
                <w:numId w:val="17"/>
              </w:numPr>
              <w:spacing w:line="240" w:lineRule="auto"/>
              <w:contextualSpacing/>
              <w:rPr>
                <w:rFonts w:ascii="Segoe UI" w:hAnsi="Segoe UI" w:cs="Segoe UI"/>
              </w:rPr>
            </w:pPr>
            <w:r w:rsidRPr="001A1FEF">
              <w:rPr>
                <w:rFonts w:ascii="Segoe UI" w:hAnsi="Segoe UI" w:cs="Segoe UI"/>
              </w:rPr>
              <w:t xml:space="preserve">COSHH basic training </w:t>
            </w:r>
          </w:p>
          <w:p w14:paraId="181E1EC0" w14:textId="77777777" w:rsidR="00876583" w:rsidRPr="00781E3A" w:rsidRDefault="00876583" w:rsidP="00462FE5">
            <w:pPr>
              <w:ind w:left="360"/>
              <w:rPr>
                <w:rFonts w:ascii="Segoe UI" w:hAnsi="Segoe UI" w:cs="Segoe UI"/>
              </w:rPr>
            </w:pPr>
          </w:p>
          <w:p w14:paraId="568E7507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  <w:r w:rsidRPr="00FD5495">
              <w:rPr>
                <w:rFonts w:ascii="Segoe UI" w:hAnsi="Segoe UI" w:cs="Segoe UI"/>
              </w:rPr>
              <w:t xml:space="preserve">Asbestos </w:t>
            </w:r>
            <w:r>
              <w:rPr>
                <w:rFonts w:ascii="Segoe UI" w:hAnsi="Segoe UI" w:cs="Segoe UI"/>
              </w:rPr>
              <w:t>a</w:t>
            </w:r>
            <w:r w:rsidRPr="00FD5495">
              <w:rPr>
                <w:rFonts w:ascii="Segoe UI" w:hAnsi="Segoe UI" w:cs="Segoe UI"/>
              </w:rPr>
              <w:t>wareness</w:t>
            </w:r>
            <w:r>
              <w:rPr>
                <w:rFonts w:ascii="Segoe UI" w:hAnsi="Segoe UI" w:cs="Segoe UI"/>
              </w:rPr>
              <w:t xml:space="preserve"> toolbox talk (specific to each school)</w:t>
            </w:r>
          </w:p>
          <w:p w14:paraId="322C801C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703B8198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within 3 months of starting</w:t>
            </w:r>
          </w:p>
          <w:p w14:paraId="35E792BD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Certificate in Prevent Duty (either via gov.uk or SSS CPD)</w:t>
            </w:r>
          </w:p>
          <w:p w14:paraId="0FF53381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4CC5A358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GDPR update training </w:t>
            </w:r>
          </w:p>
          <w:p w14:paraId="55184BBF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201EC3FE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Children’s Online Safety</w:t>
            </w:r>
          </w:p>
          <w:p w14:paraId="5751A670" w14:textId="77777777" w:rsidR="00876583" w:rsidRPr="007D4BBC" w:rsidRDefault="00876583" w:rsidP="00462FE5">
            <w:pPr>
              <w:rPr>
                <w:rFonts w:ascii="Segoe UI" w:hAnsi="Segoe UI" w:cs="Segoe UI"/>
              </w:rPr>
            </w:pPr>
          </w:p>
        </w:tc>
        <w:tc>
          <w:tcPr>
            <w:tcW w:w="3828" w:type="dxa"/>
          </w:tcPr>
          <w:p w14:paraId="726AF53F" w14:textId="77777777" w:rsidR="00876583" w:rsidRDefault="00876583" w:rsidP="00462FE5">
            <w:r>
              <w:rPr>
                <w:rFonts w:ascii="Segoe UI" w:hAnsi="Segoe UI" w:cs="Segoe UI"/>
              </w:rPr>
              <w:t xml:space="preserve">Knowledge of WPAT HR policies and procedures including the Whistleblowing Policy </w:t>
            </w:r>
            <w:hyperlink r:id="rId11" w:history="1">
              <w:r>
                <w:rPr>
                  <w:rStyle w:val="Hyperlink"/>
                </w:rPr>
                <w:t>HR Resources (sharepoint.com)</w:t>
              </w:r>
            </w:hyperlink>
          </w:p>
          <w:p w14:paraId="0C4F5492" w14:textId="77777777" w:rsidR="00876583" w:rsidRDefault="00876583" w:rsidP="00462FE5"/>
          <w:p w14:paraId="5A6C210E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</w:t>
            </w:r>
            <w:r w:rsidRPr="00FD5495">
              <w:rPr>
                <w:rFonts w:ascii="Segoe UI" w:hAnsi="Segoe UI" w:cs="Segoe UI"/>
              </w:rPr>
              <w:t xml:space="preserve">nderstanding </w:t>
            </w:r>
            <w:r>
              <w:rPr>
                <w:rFonts w:ascii="Segoe UI" w:hAnsi="Segoe UI" w:cs="Segoe UI"/>
              </w:rPr>
              <w:t>risks, developing mitigating actions and working to risk assessments</w:t>
            </w:r>
          </w:p>
          <w:p w14:paraId="013D02E3" w14:textId="77777777" w:rsidR="00876583" w:rsidRPr="007D4BBC" w:rsidRDefault="00876583" w:rsidP="00462FE5">
            <w:pPr>
              <w:rPr>
                <w:rFonts w:ascii="Segoe UI" w:hAnsi="Segoe UI" w:cs="Segoe UI"/>
              </w:rPr>
            </w:pPr>
          </w:p>
        </w:tc>
      </w:tr>
      <w:tr w:rsidR="00876583" w:rsidRPr="007D4BBC" w14:paraId="2F582CE6" w14:textId="77777777" w:rsidTr="00462FE5">
        <w:trPr>
          <w:trHeight w:val="317"/>
        </w:trPr>
        <w:tc>
          <w:tcPr>
            <w:tcW w:w="10627" w:type="dxa"/>
            <w:gridSpan w:val="3"/>
            <w:shd w:val="clear" w:color="auto" w:fill="95B3D7" w:themeFill="accent1" w:themeFillTint="99"/>
          </w:tcPr>
          <w:p w14:paraId="6A388D4B" w14:textId="77777777" w:rsidR="00876583" w:rsidRDefault="00876583" w:rsidP="00462FE5">
            <w:pPr>
              <w:rPr>
                <w:rFonts w:ascii="Segoe UI" w:hAnsi="Segoe UI" w:cs="Segoe UI"/>
                <w:b/>
              </w:rPr>
            </w:pPr>
          </w:p>
          <w:p w14:paraId="16916209" w14:textId="77777777" w:rsidR="00876583" w:rsidRDefault="00876583" w:rsidP="00462FE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The sections below are additional minimum training to that in the table above:</w:t>
            </w:r>
          </w:p>
          <w:p w14:paraId="626A9EBA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</w:p>
        </w:tc>
      </w:tr>
      <w:tr w:rsidR="00876583" w:rsidRPr="007D4BBC" w14:paraId="5EA0A0D7" w14:textId="77777777" w:rsidTr="00462FE5">
        <w:trPr>
          <w:trHeight w:val="317"/>
        </w:trPr>
        <w:tc>
          <w:tcPr>
            <w:tcW w:w="3397" w:type="dxa"/>
            <w:shd w:val="clear" w:color="auto" w:fill="DBE5F1" w:themeFill="accent1" w:themeFillTint="33"/>
          </w:tcPr>
          <w:p w14:paraId="64BF3989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 w:rsidRPr="00330F34">
              <w:rPr>
                <w:rFonts w:ascii="Segoe UI" w:hAnsi="Segoe UI" w:cs="Segoe UI"/>
                <w:b/>
              </w:rPr>
              <w:t xml:space="preserve">In </w:t>
            </w:r>
            <w:proofErr w:type="gramStart"/>
            <w:r w:rsidRPr="00330F34">
              <w:rPr>
                <w:rFonts w:ascii="Segoe UI" w:hAnsi="Segoe UI" w:cs="Segoe UI"/>
                <w:b/>
              </w:rPr>
              <w:t>addition</w:t>
            </w:r>
            <w:proofErr w:type="gramEnd"/>
            <w:r w:rsidRPr="00330F34">
              <w:rPr>
                <w:rFonts w:ascii="Segoe UI" w:hAnsi="Segoe UI" w:cs="Segoe UI"/>
                <w:b/>
              </w:rPr>
              <w:t xml:space="preserve"> for pupil facing staff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170F2FA3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Within 6 months of starting then biennially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3CA34526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 w:rsidRPr="00330F34">
              <w:rPr>
                <w:rFonts w:ascii="Segoe UI" w:hAnsi="Segoe UI" w:cs="Segoe UI"/>
                <w:b/>
              </w:rPr>
              <w:t>Longer term recommended CPD</w:t>
            </w:r>
          </w:p>
        </w:tc>
      </w:tr>
      <w:tr w:rsidR="00876583" w:rsidRPr="007D4BBC" w14:paraId="31E8A9CF" w14:textId="77777777" w:rsidTr="00462FE5">
        <w:trPr>
          <w:trHeight w:val="317"/>
        </w:trPr>
        <w:tc>
          <w:tcPr>
            <w:tcW w:w="3397" w:type="dxa"/>
          </w:tcPr>
          <w:p w14:paraId="5347305F" w14:textId="77777777" w:rsidR="00876583" w:rsidRPr="00D36F82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PEEPs training (where required)</w:t>
            </w:r>
          </w:p>
        </w:tc>
        <w:tc>
          <w:tcPr>
            <w:tcW w:w="3402" w:type="dxa"/>
          </w:tcPr>
          <w:p w14:paraId="6D17854D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Administration of medicines</w:t>
            </w:r>
          </w:p>
          <w:p w14:paraId="3A61BE2E" w14:textId="77777777" w:rsidR="00876583" w:rsidRPr="007D4BBC" w:rsidRDefault="00876583" w:rsidP="00462FE5">
            <w:pPr>
              <w:rPr>
                <w:rFonts w:ascii="Segoe UI" w:hAnsi="Segoe UI" w:cs="Segoe UI"/>
              </w:rPr>
            </w:pPr>
          </w:p>
        </w:tc>
        <w:tc>
          <w:tcPr>
            <w:tcW w:w="3828" w:type="dxa"/>
          </w:tcPr>
          <w:p w14:paraId="52C9B111" w14:textId="77777777" w:rsidR="00876583" w:rsidRDefault="00876583" w:rsidP="00462FE5">
            <w:pPr>
              <w:rPr>
                <w:rFonts w:ascii="Segoe UI" w:hAnsi="Segoe UI" w:cs="Segoe UI"/>
              </w:rPr>
            </w:pPr>
            <w:r w:rsidRPr="007D4BBC">
              <w:rPr>
                <w:rFonts w:ascii="Segoe UI" w:hAnsi="Segoe UI" w:cs="Segoe UI"/>
              </w:rPr>
              <w:t>Sexual Harassment &amp; Violence</w:t>
            </w:r>
          </w:p>
          <w:p w14:paraId="1E9AC886" w14:textId="77777777" w:rsidR="00876583" w:rsidRPr="007D4BBC" w:rsidRDefault="00876583" w:rsidP="00462FE5">
            <w:pPr>
              <w:rPr>
                <w:rFonts w:ascii="Segoe UI" w:hAnsi="Segoe UI" w:cs="Segoe UI"/>
              </w:rPr>
            </w:pPr>
            <w:r w:rsidRPr="007D4BBC">
              <w:rPr>
                <w:rFonts w:ascii="Segoe UI" w:hAnsi="Segoe UI" w:cs="Segoe UI"/>
              </w:rPr>
              <w:t>Child on Child Abuse &amp; Bullying in Children</w:t>
            </w:r>
          </w:p>
          <w:p w14:paraId="330B6D02" w14:textId="77777777" w:rsidR="00876583" w:rsidRPr="007D4BBC" w:rsidRDefault="00876583" w:rsidP="00462FE5">
            <w:pPr>
              <w:rPr>
                <w:rFonts w:ascii="Segoe UI" w:hAnsi="Segoe UI" w:cs="Segoe UI"/>
              </w:rPr>
            </w:pPr>
            <w:r w:rsidRPr="007D4BBC">
              <w:rPr>
                <w:rFonts w:ascii="Segoe UI" w:hAnsi="Segoe UI" w:cs="Segoe UI"/>
              </w:rPr>
              <w:t>Child Criminal &amp; Sexual Exploitation</w:t>
            </w:r>
          </w:p>
          <w:p w14:paraId="5861C5A2" w14:textId="77777777" w:rsidR="00876583" w:rsidRPr="007D4BBC" w:rsidRDefault="00876583" w:rsidP="00462FE5">
            <w:pPr>
              <w:rPr>
                <w:rFonts w:ascii="Segoe UI" w:hAnsi="Segoe UI" w:cs="Segoe UI"/>
              </w:rPr>
            </w:pPr>
            <w:r w:rsidRPr="007D4BBC">
              <w:rPr>
                <w:rFonts w:ascii="Segoe UI" w:hAnsi="Segoe UI" w:cs="Segoe UI"/>
              </w:rPr>
              <w:t>County Lines</w:t>
            </w:r>
          </w:p>
          <w:p w14:paraId="39E7C4DF" w14:textId="77777777" w:rsidR="00876583" w:rsidRPr="007D4BBC" w:rsidRDefault="00876583" w:rsidP="00462FE5">
            <w:pPr>
              <w:rPr>
                <w:rFonts w:ascii="Segoe UI" w:hAnsi="Segoe UI" w:cs="Segoe UI"/>
              </w:rPr>
            </w:pPr>
            <w:r w:rsidRPr="007D4BBC">
              <w:rPr>
                <w:rFonts w:ascii="Segoe UI" w:hAnsi="Segoe UI" w:cs="Segoe UI"/>
              </w:rPr>
              <w:t>Understanding Knife Crime</w:t>
            </w:r>
          </w:p>
          <w:p w14:paraId="0B7883DE" w14:textId="77777777" w:rsidR="00876583" w:rsidRPr="007D4BBC" w:rsidRDefault="00876583" w:rsidP="00462FE5">
            <w:pPr>
              <w:rPr>
                <w:rFonts w:ascii="Segoe UI" w:hAnsi="Segoe UI" w:cs="Segoe UI"/>
              </w:rPr>
            </w:pPr>
            <w:r w:rsidRPr="007D4BBC">
              <w:rPr>
                <w:rFonts w:ascii="Segoe UI" w:hAnsi="Segoe UI" w:cs="Segoe UI"/>
              </w:rPr>
              <w:t>Fundamental</w:t>
            </w:r>
            <w:r>
              <w:rPr>
                <w:rFonts w:ascii="Segoe UI" w:hAnsi="Segoe UI" w:cs="Segoe UI"/>
              </w:rPr>
              <w:t>s of</w:t>
            </w:r>
            <w:r w:rsidRPr="007D4BBC">
              <w:rPr>
                <w:rFonts w:ascii="Segoe UI" w:hAnsi="Segoe UI" w:cs="Segoe UI"/>
              </w:rPr>
              <w:t xml:space="preserve"> British Values</w:t>
            </w:r>
          </w:p>
          <w:p w14:paraId="2967A1DC" w14:textId="77777777" w:rsidR="00876583" w:rsidRPr="007D4BBC" w:rsidRDefault="00876583" w:rsidP="00462FE5">
            <w:pPr>
              <w:rPr>
                <w:rFonts w:ascii="Segoe UI" w:hAnsi="Segoe UI" w:cs="Segoe UI"/>
              </w:rPr>
            </w:pPr>
            <w:r w:rsidRPr="007D4BBC">
              <w:rPr>
                <w:rFonts w:ascii="Segoe UI" w:hAnsi="Segoe UI" w:cs="Segoe UI"/>
              </w:rPr>
              <w:t>Domestic Abuse &amp; Violence</w:t>
            </w:r>
          </w:p>
          <w:p w14:paraId="07B92FF8" w14:textId="77777777" w:rsidR="00876583" w:rsidRPr="007D4BBC" w:rsidRDefault="00876583" w:rsidP="00462FE5">
            <w:pPr>
              <w:rPr>
                <w:rFonts w:ascii="Segoe UI" w:hAnsi="Segoe UI" w:cs="Segoe UI"/>
              </w:rPr>
            </w:pPr>
            <w:r w:rsidRPr="007D4BBC">
              <w:rPr>
                <w:rFonts w:ascii="Segoe UI" w:hAnsi="Segoe UI" w:cs="Segoe UI"/>
              </w:rPr>
              <w:t>Modern Slavery</w:t>
            </w:r>
          </w:p>
          <w:p w14:paraId="6671F5AA" w14:textId="77777777" w:rsidR="00876583" w:rsidRPr="007D4BBC" w:rsidRDefault="00876583" w:rsidP="00462FE5">
            <w:pPr>
              <w:rPr>
                <w:rFonts w:ascii="Segoe UI" w:hAnsi="Segoe UI" w:cs="Segoe UI"/>
              </w:rPr>
            </w:pPr>
            <w:r w:rsidRPr="007D4BBC">
              <w:rPr>
                <w:rFonts w:ascii="Segoe UI" w:hAnsi="Segoe UI" w:cs="Segoe UI"/>
              </w:rPr>
              <w:t>Understanding FGM</w:t>
            </w:r>
          </w:p>
          <w:p w14:paraId="3CEA59EB" w14:textId="77777777" w:rsidR="00876583" w:rsidRPr="007D4BBC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Breast Ironing</w:t>
            </w:r>
            <w:r w:rsidRPr="007D4BBC">
              <w:rPr>
                <w:rFonts w:ascii="Segoe UI" w:hAnsi="Segoe UI" w:cs="Segoe UI"/>
              </w:rPr>
              <w:t xml:space="preserve"> Awareness</w:t>
            </w:r>
          </w:p>
          <w:p w14:paraId="05885A13" w14:textId="77777777" w:rsidR="00876583" w:rsidRPr="007D4BBC" w:rsidRDefault="00876583" w:rsidP="00462FE5">
            <w:pPr>
              <w:rPr>
                <w:rFonts w:ascii="Segoe UI" w:hAnsi="Segoe UI" w:cs="Segoe UI"/>
              </w:rPr>
            </w:pPr>
            <w:r w:rsidRPr="007D4BBC">
              <w:rPr>
                <w:rFonts w:ascii="Segoe UI" w:hAnsi="Segoe UI" w:cs="Segoe UI"/>
              </w:rPr>
              <w:t>Forced Marriage</w:t>
            </w:r>
          </w:p>
          <w:p w14:paraId="5AF44C3D" w14:textId="77777777" w:rsidR="00876583" w:rsidRDefault="00876583" w:rsidP="00462FE5">
            <w:pPr>
              <w:rPr>
                <w:rFonts w:ascii="Segoe UI" w:hAnsi="Segoe UI" w:cs="Segoe UI"/>
              </w:rPr>
            </w:pPr>
            <w:r w:rsidRPr="007D4BBC">
              <w:rPr>
                <w:rFonts w:ascii="Segoe UI" w:hAnsi="Segoe UI" w:cs="Segoe UI"/>
              </w:rPr>
              <w:t>Honour Based Abuse</w:t>
            </w:r>
          </w:p>
          <w:p w14:paraId="691DA8FC" w14:textId="77777777" w:rsidR="00876583" w:rsidRPr="007D4BBC" w:rsidRDefault="00876583" w:rsidP="00462FE5">
            <w:pPr>
              <w:rPr>
                <w:rFonts w:ascii="Segoe UI" w:hAnsi="Segoe UI" w:cs="Segoe UI"/>
              </w:rPr>
            </w:pPr>
          </w:p>
        </w:tc>
      </w:tr>
      <w:tr w:rsidR="00876583" w:rsidRPr="007D4BBC" w14:paraId="26BFCC4B" w14:textId="77777777" w:rsidTr="00462FE5">
        <w:trPr>
          <w:trHeight w:val="317"/>
        </w:trPr>
        <w:tc>
          <w:tcPr>
            <w:tcW w:w="3397" w:type="dxa"/>
            <w:shd w:val="clear" w:color="auto" w:fill="DBE5F1" w:themeFill="accent1" w:themeFillTint="33"/>
          </w:tcPr>
          <w:p w14:paraId="45C73102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lastRenderedPageBreak/>
              <w:t xml:space="preserve">Minimum of one EYFS </w:t>
            </w:r>
            <w:r w:rsidRPr="00330F34">
              <w:rPr>
                <w:rFonts w:ascii="Segoe UI" w:hAnsi="Segoe UI" w:cs="Segoe UI"/>
                <w:b/>
              </w:rPr>
              <w:t>staff</w:t>
            </w:r>
            <w:r>
              <w:rPr>
                <w:rFonts w:ascii="Segoe UI" w:hAnsi="Segoe UI" w:cs="Segoe UI"/>
                <w:b/>
              </w:rPr>
              <w:t xml:space="preserve"> to be present at all times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05AFE628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Every three years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481D4A7F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 w:rsidRPr="00330F34">
              <w:rPr>
                <w:rFonts w:ascii="Segoe UI" w:hAnsi="Segoe UI" w:cs="Segoe UI"/>
                <w:b/>
              </w:rPr>
              <w:t>Longer term recommended CPD</w:t>
            </w:r>
          </w:p>
        </w:tc>
      </w:tr>
      <w:tr w:rsidR="00876583" w:rsidRPr="007D4BBC" w14:paraId="13A91E85" w14:textId="77777777" w:rsidTr="00462FE5">
        <w:trPr>
          <w:trHeight w:val="317"/>
        </w:trPr>
        <w:tc>
          <w:tcPr>
            <w:tcW w:w="3397" w:type="dxa"/>
          </w:tcPr>
          <w:p w14:paraId="270D3124" w14:textId="77777777" w:rsidR="00876583" w:rsidRDefault="00876583" w:rsidP="00462FE5">
            <w:pPr>
              <w:jc w:val="center"/>
              <w:rPr>
                <w:rFonts w:ascii="Segoe UI" w:hAnsi="Segoe UI" w:cs="Segoe UI"/>
              </w:rPr>
            </w:pPr>
          </w:p>
          <w:p w14:paraId="4022E807" w14:textId="77777777" w:rsidR="00876583" w:rsidRPr="0096050F" w:rsidRDefault="00876583" w:rsidP="00462FE5">
            <w:pPr>
              <w:jc w:val="center"/>
              <w:rPr>
                <w:rFonts w:ascii="Segoe UI" w:hAnsi="Segoe UI" w:cs="Segoe UI"/>
              </w:rPr>
            </w:pPr>
            <w:r w:rsidRPr="0096050F">
              <w:rPr>
                <w:rFonts w:ascii="Segoe UI" w:hAnsi="Segoe UI" w:cs="Segoe UI"/>
              </w:rPr>
              <w:t>-</w:t>
            </w:r>
          </w:p>
        </w:tc>
        <w:tc>
          <w:tcPr>
            <w:tcW w:w="3402" w:type="dxa"/>
          </w:tcPr>
          <w:p w14:paraId="162C25FE" w14:textId="77777777" w:rsidR="00876583" w:rsidRDefault="00876583" w:rsidP="00462FE5">
            <w:pPr>
              <w:rPr>
                <w:rFonts w:ascii="Segoe UI" w:hAnsi="Segoe UI" w:cs="Segoe UI"/>
              </w:rPr>
            </w:pPr>
            <w:r w:rsidRPr="00330F34">
              <w:rPr>
                <w:rFonts w:ascii="Segoe UI" w:hAnsi="Segoe UI" w:cs="Segoe UI"/>
              </w:rPr>
              <w:t>Paediatric first aid</w:t>
            </w:r>
            <w:r>
              <w:rPr>
                <w:rFonts w:ascii="Segoe UI" w:hAnsi="Segoe UI" w:cs="Segoe UI"/>
              </w:rPr>
              <w:t xml:space="preserve"> Certificate</w:t>
            </w:r>
          </w:p>
          <w:p w14:paraId="36BA45C2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2312FE11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Basic Food Hygiene Certificate</w:t>
            </w:r>
          </w:p>
          <w:p w14:paraId="2AA99CCE" w14:textId="77777777" w:rsidR="00876583" w:rsidRPr="00330F34" w:rsidRDefault="00876583" w:rsidP="00462FE5">
            <w:pPr>
              <w:rPr>
                <w:rFonts w:ascii="Segoe UI" w:hAnsi="Segoe UI" w:cs="Segoe UI"/>
              </w:rPr>
            </w:pPr>
          </w:p>
        </w:tc>
        <w:tc>
          <w:tcPr>
            <w:tcW w:w="3828" w:type="dxa"/>
          </w:tcPr>
          <w:p w14:paraId="47F16161" w14:textId="77777777" w:rsidR="00876583" w:rsidRDefault="00876583" w:rsidP="00462FE5">
            <w:pPr>
              <w:jc w:val="center"/>
              <w:rPr>
                <w:rFonts w:ascii="Segoe UI" w:hAnsi="Segoe UI" w:cs="Segoe UI"/>
              </w:rPr>
            </w:pPr>
          </w:p>
          <w:p w14:paraId="12319837" w14:textId="77777777" w:rsidR="00876583" w:rsidRPr="00330F34" w:rsidRDefault="00876583" w:rsidP="00462FE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</w:t>
            </w:r>
          </w:p>
        </w:tc>
      </w:tr>
      <w:tr w:rsidR="00876583" w:rsidRPr="007D4BBC" w14:paraId="5682667E" w14:textId="77777777" w:rsidTr="00462FE5">
        <w:trPr>
          <w:trHeight w:val="317"/>
        </w:trPr>
        <w:tc>
          <w:tcPr>
            <w:tcW w:w="3397" w:type="dxa"/>
            <w:shd w:val="clear" w:color="auto" w:fill="DBE5F1" w:themeFill="accent1" w:themeFillTint="33"/>
          </w:tcPr>
          <w:p w14:paraId="5A04920E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All named fire wardens (number for each site to be set by Duty Holder)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7C6416B2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Every three years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26C7B549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 w:rsidRPr="00330F34">
              <w:rPr>
                <w:rFonts w:ascii="Segoe UI" w:hAnsi="Segoe UI" w:cs="Segoe UI"/>
                <w:b/>
              </w:rPr>
              <w:t>Longer term recommended CPD</w:t>
            </w:r>
          </w:p>
        </w:tc>
      </w:tr>
      <w:tr w:rsidR="00876583" w:rsidRPr="007D4BBC" w14:paraId="5AB8183C" w14:textId="77777777" w:rsidTr="00462FE5">
        <w:trPr>
          <w:trHeight w:val="317"/>
        </w:trPr>
        <w:tc>
          <w:tcPr>
            <w:tcW w:w="3397" w:type="dxa"/>
          </w:tcPr>
          <w:p w14:paraId="63A2D9B8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Minimum of 3 tests situation per year</w:t>
            </w:r>
          </w:p>
          <w:p w14:paraId="798761E6" w14:textId="77777777" w:rsidR="00876583" w:rsidRPr="0068779D" w:rsidRDefault="00876583" w:rsidP="00462FE5">
            <w:pPr>
              <w:rPr>
                <w:rFonts w:ascii="Segoe UI" w:hAnsi="Segoe UI" w:cs="Segoe UI"/>
              </w:rPr>
            </w:pPr>
          </w:p>
        </w:tc>
        <w:tc>
          <w:tcPr>
            <w:tcW w:w="3402" w:type="dxa"/>
          </w:tcPr>
          <w:p w14:paraId="59C3B0A2" w14:textId="77777777" w:rsidR="00876583" w:rsidRPr="00330F34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Fire Warden specific training certificate</w:t>
            </w:r>
          </w:p>
        </w:tc>
        <w:tc>
          <w:tcPr>
            <w:tcW w:w="3828" w:type="dxa"/>
          </w:tcPr>
          <w:p w14:paraId="435C2F43" w14:textId="77777777" w:rsidR="00876583" w:rsidRDefault="00876583" w:rsidP="00462FE5">
            <w:pPr>
              <w:jc w:val="center"/>
              <w:rPr>
                <w:rFonts w:ascii="Segoe UI" w:hAnsi="Segoe UI" w:cs="Segoe UI"/>
              </w:rPr>
            </w:pPr>
          </w:p>
          <w:p w14:paraId="428DF335" w14:textId="77777777" w:rsidR="00876583" w:rsidRPr="00330F34" w:rsidRDefault="00876583" w:rsidP="00462FE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</w:t>
            </w:r>
          </w:p>
        </w:tc>
      </w:tr>
      <w:tr w:rsidR="00876583" w:rsidRPr="007D4BBC" w14:paraId="6E67B88C" w14:textId="77777777" w:rsidTr="00462FE5">
        <w:trPr>
          <w:trHeight w:val="317"/>
        </w:trPr>
        <w:tc>
          <w:tcPr>
            <w:tcW w:w="3397" w:type="dxa"/>
            <w:shd w:val="clear" w:color="auto" w:fill="DBE5F1" w:themeFill="accent1" w:themeFillTint="33"/>
          </w:tcPr>
          <w:p w14:paraId="6386A9C9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Designated Safeguarding Lead and Deputy DLSs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402C64C1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Biennially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022206B3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 w:rsidRPr="00330F34">
              <w:rPr>
                <w:rFonts w:ascii="Segoe UI" w:hAnsi="Segoe UI" w:cs="Segoe UI"/>
                <w:b/>
              </w:rPr>
              <w:t>Longer term recommended CPD</w:t>
            </w:r>
          </w:p>
        </w:tc>
      </w:tr>
      <w:tr w:rsidR="00876583" w:rsidRPr="007D4BBC" w14:paraId="75F8CA35" w14:textId="77777777" w:rsidTr="00462FE5">
        <w:trPr>
          <w:trHeight w:val="317"/>
        </w:trPr>
        <w:tc>
          <w:tcPr>
            <w:tcW w:w="3397" w:type="dxa"/>
          </w:tcPr>
          <w:p w14:paraId="1C1FC38E" w14:textId="77777777" w:rsidR="00876583" w:rsidRPr="00927831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Read all of KCSIE annually</w:t>
            </w:r>
          </w:p>
        </w:tc>
        <w:tc>
          <w:tcPr>
            <w:tcW w:w="3402" w:type="dxa"/>
          </w:tcPr>
          <w:p w14:paraId="099DF056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Advanced certificate </w:t>
            </w:r>
            <w:proofErr w:type="gramStart"/>
            <w:r>
              <w:rPr>
                <w:rFonts w:ascii="Segoe UI" w:hAnsi="Segoe UI" w:cs="Segoe UI"/>
              </w:rPr>
              <w:t>in  safeguarding</w:t>
            </w:r>
            <w:proofErr w:type="gramEnd"/>
            <w:r>
              <w:rPr>
                <w:rFonts w:ascii="Segoe UI" w:hAnsi="Segoe UI" w:cs="Segoe UI"/>
              </w:rPr>
              <w:t xml:space="preserve"> for DSL</w:t>
            </w:r>
          </w:p>
          <w:p w14:paraId="0B19CD3E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77E36743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Advanced certificate in safeguarding in early years</w:t>
            </w:r>
          </w:p>
          <w:p w14:paraId="69FD67D4" w14:textId="77777777" w:rsidR="00876583" w:rsidRPr="00927831" w:rsidRDefault="00876583" w:rsidP="00462FE5">
            <w:pPr>
              <w:rPr>
                <w:rFonts w:ascii="Segoe UI" w:hAnsi="Segoe UI" w:cs="Segoe UI"/>
              </w:rPr>
            </w:pPr>
          </w:p>
        </w:tc>
        <w:tc>
          <w:tcPr>
            <w:tcW w:w="3828" w:type="dxa"/>
          </w:tcPr>
          <w:p w14:paraId="39851ED6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Continuous CPD through Safeguarding Network</w:t>
            </w:r>
          </w:p>
          <w:p w14:paraId="42FCC405" w14:textId="77777777" w:rsidR="00876583" w:rsidRPr="00927831" w:rsidRDefault="00876583" w:rsidP="00462FE5">
            <w:pPr>
              <w:rPr>
                <w:rFonts w:ascii="Segoe UI" w:hAnsi="Segoe UI" w:cs="Segoe UI"/>
              </w:rPr>
            </w:pPr>
          </w:p>
        </w:tc>
      </w:tr>
      <w:tr w:rsidR="00876583" w:rsidRPr="007D4BBC" w14:paraId="234C19E2" w14:textId="77777777" w:rsidTr="00462FE5">
        <w:trPr>
          <w:trHeight w:val="317"/>
        </w:trPr>
        <w:tc>
          <w:tcPr>
            <w:tcW w:w="3397" w:type="dxa"/>
            <w:shd w:val="clear" w:color="auto" w:fill="DBE5F1" w:themeFill="accent1" w:themeFillTint="33"/>
          </w:tcPr>
          <w:p w14:paraId="64723DA6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In </w:t>
            </w:r>
            <w:proofErr w:type="gramStart"/>
            <w:r>
              <w:rPr>
                <w:rFonts w:ascii="Segoe UI" w:hAnsi="Segoe UI" w:cs="Segoe UI"/>
                <w:b/>
              </w:rPr>
              <w:t>addition</w:t>
            </w:r>
            <w:proofErr w:type="gramEnd"/>
            <w:r>
              <w:rPr>
                <w:rFonts w:ascii="Segoe UI" w:hAnsi="Segoe UI" w:cs="Segoe UI"/>
                <w:b/>
              </w:rPr>
              <w:t xml:space="preserve"> designated teacher for children in care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0DB406D0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Biennially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4E76168E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 w:rsidRPr="00330F34">
              <w:rPr>
                <w:rFonts w:ascii="Segoe UI" w:hAnsi="Segoe UI" w:cs="Segoe UI"/>
                <w:b/>
              </w:rPr>
              <w:t>Longer term recommended CPD</w:t>
            </w:r>
          </w:p>
        </w:tc>
      </w:tr>
      <w:tr w:rsidR="00876583" w:rsidRPr="007D4BBC" w14:paraId="3C720872" w14:textId="77777777" w:rsidTr="00462FE5">
        <w:trPr>
          <w:trHeight w:val="317"/>
        </w:trPr>
        <w:tc>
          <w:tcPr>
            <w:tcW w:w="3397" w:type="dxa"/>
          </w:tcPr>
          <w:p w14:paraId="3989B3D7" w14:textId="77777777" w:rsidR="00876583" w:rsidRDefault="00876583" w:rsidP="00462FE5">
            <w:pPr>
              <w:jc w:val="center"/>
              <w:rPr>
                <w:rFonts w:ascii="Segoe UI" w:hAnsi="Segoe UI" w:cs="Segoe UI"/>
              </w:rPr>
            </w:pPr>
          </w:p>
          <w:p w14:paraId="72C5168B" w14:textId="77777777" w:rsidR="00876583" w:rsidRDefault="00876583" w:rsidP="00462FE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</w:t>
            </w:r>
          </w:p>
        </w:tc>
        <w:tc>
          <w:tcPr>
            <w:tcW w:w="3402" w:type="dxa"/>
          </w:tcPr>
          <w:p w14:paraId="0DFED1BA" w14:textId="77777777" w:rsidR="00876583" w:rsidRPr="00927831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</w:t>
            </w:r>
            <w:r w:rsidRPr="00927831">
              <w:rPr>
                <w:rFonts w:ascii="Segoe UI" w:hAnsi="Segoe UI" w:cs="Segoe UI"/>
              </w:rPr>
              <w:t>ertificate in the role of Designated Teacher</w:t>
            </w:r>
          </w:p>
          <w:p w14:paraId="03C09089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</w:tc>
        <w:tc>
          <w:tcPr>
            <w:tcW w:w="3828" w:type="dxa"/>
          </w:tcPr>
          <w:p w14:paraId="0D758195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6FF8F23D" w14:textId="77777777" w:rsidR="00876583" w:rsidRDefault="00876583" w:rsidP="00462FE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</w:t>
            </w:r>
          </w:p>
        </w:tc>
      </w:tr>
      <w:tr w:rsidR="00876583" w:rsidRPr="007D4BBC" w14:paraId="03BCBD38" w14:textId="77777777" w:rsidTr="00462FE5">
        <w:trPr>
          <w:trHeight w:val="317"/>
        </w:trPr>
        <w:tc>
          <w:tcPr>
            <w:tcW w:w="3397" w:type="dxa"/>
            <w:shd w:val="clear" w:color="auto" w:fill="DBE5F1" w:themeFill="accent1" w:themeFillTint="33"/>
          </w:tcPr>
          <w:p w14:paraId="7DBAC1AC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In </w:t>
            </w:r>
            <w:proofErr w:type="gramStart"/>
            <w:r>
              <w:rPr>
                <w:rFonts w:ascii="Segoe UI" w:hAnsi="Segoe UI" w:cs="Segoe UI"/>
                <w:b/>
              </w:rPr>
              <w:t>addition</w:t>
            </w:r>
            <w:proofErr w:type="gramEnd"/>
            <w:r>
              <w:rPr>
                <w:rFonts w:ascii="Segoe UI" w:hAnsi="Segoe UI" w:cs="Segoe UI"/>
                <w:b/>
              </w:rPr>
              <w:t xml:space="preserve"> for education visit </w:t>
            </w:r>
            <w:r w:rsidRPr="00330F34">
              <w:rPr>
                <w:rFonts w:ascii="Segoe UI" w:hAnsi="Segoe UI" w:cs="Segoe UI"/>
                <w:b/>
              </w:rPr>
              <w:t>staff</w:t>
            </w:r>
            <w:r>
              <w:rPr>
                <w:rFonts w:ascii="Segoe UI" w:hAnsi="Segoe UI" w:cs="Segoe UI"/>
                <w:b/>
              </w:rPr>
              <w:t xml:space="preserve"> 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00A4CF89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Every three years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4DBA6B8C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 w:rsidRPr="00330F34">
              <w:rPr>
                <w:rFonts w:ascii="Segoe UI" w:hAnsi="Segoe UI" w:cs="Segoe UI"/>
                <w:b/>
              </w:rPr>
              <w:t>Longer term recommended CPD</w:t>
            </w:r>
          </w:p>
        </w:tc>
      </w:tr>
      <w:tr w:rsidR="00876583" w:rsidRPr="007D4BBC" w14:paraId="32F6A54E" w14:textId="77777777" w:rsidTr="00462FE5">
        <w:trPr>
          <w:trHeight w:val="317"/>
        </w:trPr>
        <w:tc>
          <w:tcPr>
            <w:tcW w:w="3397" w:type="dxa"/>
          </w:tcPr>
          <w:p w14:paraId="7AB3C6BC" w14:textId="77777777" w:rsidR="00876583" w:rsidRDefault="00876583" w:rsidP="00462FE5">
            <w:pPr>
              <w:jc w:val="center"/>
              <w:rPr>
                <w:rFonts w:ascii="Segoe UI" w:hAnsi="Segoe UI" w:cs="Segoe UI"/>
              </w:rPr>
            </w:pPr>
          </w:p>
          <w:p w14:paraId="5DDC1FBE" w14:textId="77777777" w:rsidR="00876583" w:rsidRPr="0096050F" w:rsidRDefault="00876583" w:rsidP="00462FE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</w:t>
            </w:r>
          </w:p>
        </w:tc>
        <w:tc>
          <w:tcPr>
            <w:tcW w:w="3402" w:type="dxa"/>
          </w:tcPr>
          <w:p w14:paraId="60BAA931" w14:textId="77777777" w:rsidR="00876583" w:rsidRPr="00330F34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Certificate as an Educational Visits Co-ordinator</w:t>
            </w:r>
          </w:p>
        </w:tc>
        <w:tc>
          <w:tcPr>
            <w:tcW w:w="3828" w:type="dxa"/>
          </w:tcPr>
          <w:p w14:paraId="73F9AF97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Greater depth risk assessment training</w:t>
            </w:r>
          </w:p>
          <w:p w14:paraId="4CD2182F" w14:textId="77777777" w:rsidR="00876583" w:rsidRPr="00330F34" w:rsidRDefault="00876583" w:rsidP="00462FE5">
            <w:pPr>
              <w:rPr>
                <w:rFonts w:ascii="Segoe UI" w:hAnsi="Segoe UI" w:cs="Segoe UI"/>
              </w:rPr>
            </w:pPr>
          </w:p>
        </w:tc>
      </w:tr>
      <w:tr w:rsidR="00876583" w:rsidRPr="007D4BBC" w14:paraId="5D6AC910" w14:textId="77777777" w:rsidTr="00462FE5">
        <w:trPr>
          <w:trHeight w:val="317"/>
        </w:trPr>
        <w:tc>
          <w:tcPr>
            <w:tcW w:w="3397" w:type="dxa"/>
            <w:shd w:val="clear" w:color="auto" w:fill="DBE5F1" w:themeFill="accent1" w:themeFillTint="33"/>
          </w:tcPr>
          <w:p w14:paraId="3B308032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In </w:t>
            </w:r>
            <w:proofErr w:type="gramStart"/>
            <w:r>
              <w:rPr>
                <w:rFonts w:ascii="Segoe UI" w:hAnsi="Segoe UI" w:cs="Segoe UI"/>
                <w:b/>
              </w:rPr>
              <w:t>addition</w:t>
            </w:r>
            <w:proofErr w:type="gramEnd"/>
            <w:r>
              <w:rPr>
                <w:rFonts w:ascii="Segoe UI" w:hAnsi="Segoe UI" w:cs="Segoe UI"/>
                <w:b/>
              </w:rPr>
              <w:t xml:space="preserve"> for Estates Manager and Maintenance Officers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4EB2D65B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Biennially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3DD632E1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 w:rsidRPr="00330F34">
              <w:rPr>
                <w:rFonts w:ascii="Segoe UI" w:hAnsi="Segoe UI" w:cs="Segoe UI"/>
                <w:b/>
              </w:rPr>
              <w:t>Longer term recommended CPD</w:t>
            </w:r>
          </w:p>
        </w:tc>
      </w:tr>
      <w:tr w:rsidR="00876583" w:rsidRPr="007D4BBC" w14:paraId="17671435" w14:textId="77777777" w:rsidTr="00462FE5">
        <w:trPr>
          <w:trHeight w:val="317"/>
        </w:trPr>
        <w:tc>
          <w:tcPr>
            <w:tcW w:w="3397" w:type="dxa"/>
          </w:tcPr>
          <w:p w14:paraId="64B05728" w14:textId="77777777" w:rsidR="00876583" w:rsidRDefault="00876583" w:rsidP="00462FE5">
            <w:pPr>
              <w:rPr>
                <w:rFonts w:ascii="Segoe UI" w:hAnsi="Segoe UI" w:cs="Segoe UI"/>
                <w:i/>
              </w:rPr>
            </w:pPr>
            <w:r w:rsidRPr="006D1425">
              <w:rPr>
                <w:rFonts w:ascii="Segoe UI" w:hAnsi="Segoe UI" w:cs="Segoe UI"/>
                <w:i/>
              </w:rPr>
              <w:t>(Some elements wi</w:t>
            </w:r>
            <w:r>
              <w:rPr>
                <w:rFonts w:ascii="Segoe UI" w:hAnsi="Segoe UI" w:cs="Segoe UI"/>
                <w:i/>
              </w:rPr>
              <w:t>ll be undertaken in Level 3 in H</w:t>
            </w:r>
            <w:r w:rsidRPr="006D1425">
              <w:rPr>
                <w:rFonts w:ascii="Segoe UI" w:hAnsi="Segoe UI" w:cs="Segoe UI"/>
                <w:i/>
              </w:rPr>
              <w:t>ealth and Safety</w:t>
            </w:r>
            <w:r>
              <w:rPr>
                <w:rFonts w:ascii="Segoe UI" w:hAnsi="Segoe UI" w:cs="Segoe UI"/>
                <w:i/>
              </w:rPr>
              <w:t xml:space="preserve"> or by holding a ‘Duty Holder’</w:t>
            </w:r>
            <w:r w:rsidRPr="006D1425">
              <w:rPr>
                <w:rFonts w:ascii="Segoe UI" w:hAnsi="Segoe UI" w:cs="Segoe UI"/>
                <w:i/>
              </w:rPr>
              <w:t xml:space="preserve"> </w:t>
            </w:r>
            <w:r>
              <w:rPr>
                <w:rFonts w:ascii="Segoe UI" w:hAnsi="Segoe UI" w:cs="Segoe UI"/>
                <w:i/>
              </w:rPr>
              <w:t>certificate,</w:t>
            </w:r>
            <w:r w:rsidRPr="006D1425">
              <w:rPr>
                <w:rFonts w:ascii="Segoe UI" w:hAnsi="Segoe UI" w:cs="Segoe UI"/>
                <w:i/>
              </w:rPr>
              <w:t xml:space="preserve"> therefore </w:t>
            </w:r>
            <w:r>
              <w:rPr>
                <w:rFonts w:ascii="Segoe UI" w:hAnsi="Segoe UI" w:cs="Segoe UI"/>
                <w:i/>
              </w:rPr>
              <w:t xml:space="preserve">some </w:t>
            </w:r>
            <w:r w:rsidRPr="006D1425">
              <w:rPr>
                <w:rFonts w:ascii="Segoe UI" w:hAnsi="Segoe UI" w:cs="Segoe UI"/>
                <w:i/>
              </w:rPr>
              <w:t xml:space="preserve">may not be needed in </w:t>
            </w:r>
            <w:r>
              <w:rPr>
                <w:rFonts w:ascii="Segoe UI" w:hAnsi="Segoe UI" w:cs="Segoe UI"/>
                <w:i/>
              </w:rPr>
              <w:t xml:space="preserve">the </w:t>
            </w:r>
            <w:proofErr w:type="gramStart"/>
            <w:r>
              <w:rPr>
                <w:rFonts w:ascii="Segoe UI" w:hAnsi="Segoe UI" w:cs="Segoe UI"/>
                <w:i/>
              </w:rPr>
              <w:t>2 year</w:t>
            </w:r>
            <w:proofErr w:type="gramEnd"/>
            <w:r>
              <w:rPr>
                <w:rFonts w:ascii="Segoe UI" w:hAnsi="Segoe UI" w:cs="Segoe UI"/>
                <w:i/>
              </w:rPr>
              <w:t xml:space="preserve"> period following passing the Level 3 exam</w:t>
            </w:r>
            <w:r w:rsidRPr="006D1425">
              <w:rPr>
                <w:rFonts w:ascii="Segoe UI" w:hAnsi="Segoe UI" w:cs="Segoe UI"/>
                <w:i/>
              </w:rPr>
              <w:t>)</w:t>
            </w:r>
          </w:p>
          <w:p w14:paraId="5C0C8C65" w14:textId="77777777" w:rsidR="00876583" w:rsidRDefault="00876583" w:rsidP="00462FE5">
            <w:pPr>
              <w:rPr>
                <w:rFonts w:ascii="Segoe UI" w:hAnsi="Segoe UI" w:cs="Segoe UI"/>
                <w:i/>
              </w:rPr>
            </w:pPr>
          </w:p>
          <w:p w14:paraId="6872E9FD" w14:textId="77777777" w:rsidR="00876583" w:rsidRDefault="00876583" w:rsidP="00462FE5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402" w:type="dxa"/>
          </w:tcPr>
          <w:p w14:paraId="1B876CF3" w14:textId="77777777" w:rsidR="00876583" w:rsidRDefault="00876583" w:rsidP="00462FE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Within first 6 months</w:t>
            </w:r>
          </w:p>
          <w:p w14:paraId="356B582E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Health and Safety Awareness for Site/Premises </w:t>
            </w:r>
          </w:p>
          <w:p w14:paraId="7222B580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3899D2B5" w14:textId="77777777" w:rsidR="00876583" w:rsidRPr="00A57E5C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COSHH a</w:t>
            </w:r>
            <w:r w:rsidRPr="00A57E5C">
              <w:rPr>
                <w:rFonts w:ascii="Segoe UI" w:hAnsi="Segoe UI" w:cs="Segoe UI"/>
              </w:rPr>
              <w:t>wareness</w:t>
            </w:r>
            <w:r>
              <w:rPr>
                <w:rFonts w:ascii="Segoe UI" w:hAnsi="Segoe UI" w:cs="Segoe UI"/>
              </w:rPr>
              <w:t xml:space="preserve"> certificate</w:t>
            </w:r>
          </w:p>
          <w:p w14:paraId="0035301E" w14:textId="77777777" w:rsidR="00876583" w:rsidRPr="00A57E5C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Asbestos a</w:t>
            </w:r>
            <w:r w:rsidRPr="00A57E5C">
              <w:rPr>
                <w:rFonts w:ascii="Segoe UI" w:hAnsi="Segoe UI" w:cs="Segoe UI"/>
              </w:rPr>
              <w:t>wareness</w:t>
            </w:r>
            <w:r>
              <w:rPr>
                <w:rFonts w:ascii="Segoe UI" w:hAnsi="Segoe UI" w:cs="Segoe UI"/>
              </w:rPr>
              <w:t xml:space="preserve"> certificate</w:t>
            </w:r>
          </w:p>
          <w:p w14:paraId="13839185" w14:textId="77777777" w:rsidR="00876583" w:rsidRPr="00A57E5C" w:rsidRDefault="00876583" w:rsidP="00462FE5">
            <w:pPr>
              <w:rPr>
                <w:rFonts w:ascii="Segoe UI" w:hAnsi="Segoe UI" w:cs="Segoe UI"/>
              </w:rPr>
            </w:pPr>
            <w:r w:rsidRPr="00A57E5C">
              <w:rPr>
                <w:rFonts w:ascii="Segoe UI" w:hAnsi="Segoe UI" w:cs="Segoe UI"/>
              </w:rPr>
              <w:t>Working at Height</w:t>
            </w:r>
            <w:r>
              <w:rPr>
                <w:rFonts w:ascii="Segoe UI" w:hAnsi="Segoe UI" w:cs="Segoe UI"/>
              </w:rPr>
              <w:t xml:space="preserve"> &amp; ladders certificate</w:t>
            </w:r>
          </w:p>
          <w:p w14:paraId="39724BA6" w14:textId="77777777" w:rsidR="00876583" w:rsidRPr="00A57E5C" w:rsidRDefault="00876583" w:rsidP="00462FE5">
            <w:pPr>
              <w:rPr>
                <w:rFonts w:ascii="Segoe UI" w:hAnsi="Segoe UI" w:cs="Segoe UI"/>
              </w:rPr>
            </w:pPr>
            <w:r w:rsidRPr="00A57E5C">
              <w:rPr>
                <w:rFonts w:ascii="Segoe UI" w:hAnsi="Segoe UI" w:cs="Segoe UI"/>
              </w:rPr>
              <w:t>Lone</w:t>
            </w:r>
            <w:r>
              <w:rPr>
                <w:rFonts w:ascii="Segoe UI" w:hAnsi="Segoe UI" w:cs="Segoe UI"/>
              </w:rPr>
              <w:t xml:space="preserve"> worker &amp; v</w:t>
            </w:r>
            <w:r w:rsidRPr="00A57E5C">
              <w:rPr>
                <w:rFonts w:ascii="Segoe UI" w:hAnsi="Segoe UI" w:cs="Segoe UI"/>
              </w:rPr>
              <w:t>iolence</w:t>
            </w:r>
            <w:r>
              <w:rPr>
                <w:rFonts w:ascii="Segoe UI" w:hAnsi="Segoe UI" w:cs="Segoe UI"/>
              </w:rPr>
              <w:t xml:space="preserve"> certificate</w:t>
            </w:r>
          </w:p>
          <w:p w14:paraId="70CCE737" w14:textId="77777777" w:rsidR="00876583" w:rsidRPr="00A57E5C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Slips, trips &amp; f</w:t>
            </w:r>
            <w:r w:rsidRPr="00A57E5C">
              <w:rPr>
                <w:rFonts w:ascii="Segoe UI" w:hAnsi="Segoe UI" w:cs="Segoe UI"/>
              </w:rPr>
              <w:t>alls</w:t>
            </w:r>
            <w:r>
              <w:rPr>
                <w:rFonts w:ascii="Segoe UI" w:hAnsi="Segoe UI" w:cs="Segoe UI"/>
              </w:rPr>
              <w:t xml:space="preserve"> certificate</w:t>
            </w:r>
          </w:p>
          <w:p w14:paraId="7FCF1912" w14:textId="77777777" w:rsidR="00876583" w:rsidRPr="00A57E5C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Manual handling and m</w:t>
            </w:r>
            <w:r w:rsidRPr="00A57E5C">
              <w:rPr>
                <w:rFonts w:ascii="Segoe UI" w:hAnsi="Segoe UI" w:cs="Segoe UI"/>
              </w:rPr>
              <w:t>oving</w:t>
            </w:r>
            <w:r>
              <w:rPr>
                <w:rFonts w:ascii="Segoe UI" w:hAnsi="Segoe UI" w:cs="Segoe UI"/>
              </w:rPr>
              <w:t xml:space="preserve"> certificate</w:t>
            </w:r>
          </w:p>
          <w:p w14:paraId="4701BD8D" w14:textId="77777777" w:rsidR="00876583" w:rsidRPr="00A57E5C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Legionella a</w:t>
            </w:r>
            <w:r w:rsidRPr="00A57E5C">
              <w:rPr>
                <w:rFonts w:ascii="Segoe UI" w:hAnsi="Segoe UI" w:cs="Segoe UI"/>
              </w:rPr>
              <w:t xml:space="preserve">wareness </w:t>
            </w:r>
            <w:r>
              <w:rPr>
                <w:rFonts w:ascii="Segoe UI" w:hAnsi="Segoe UI" w:cs="Segoe UI"/>
              </w:rPr>
              <w:t>certificate</w:t>
            </w:r>
          </w:p>
          <w:p w14:paraId="28D1A75C" w14:textId="77777777" w:rsidR="00876583" w:rsidRPr="00A57E5C" w:rsidRDefault="00876583" w:rsidP="00462FE5">
            <w:pPr>
              <w:rPr>
                <w:rFonts w:ascii="Segoe UI" w:hAnsi="Segoe UI" w:cs="Segoe UI"/>
              </w:rPr>
            </w:pPr>
            <w:r w:rsidRPr="00A57E5C">
              <w:rPr>
                <w:rFonts w:ascii="Segoe UI" w:hAnsi="Segoe UI" w:cs="Segoe UI"/>
              </w:rPr>
              <w:t xml:space="preserve">First Aid </w:t>
            </w:r>
            <w:r>
              <w:rPr>
                <w:rFonts w:ascii="Segoe UI" w:hAnsi="Segoe UI" w:cs="Segoe UI"/>
              </w:rPr>
              <w:t>a</w:t>
            </w:r>
            <w:r w:rsidRPr="00A57E5C">
              <w:rPr>
                <w:rFonts w:ascii="Segoe UI" w:hAnsi="Segoe UI" w:cs="Segoe UI"/>
              </w:rPr>
              <w:t>wareness</w:t>
            </w:r>
            <w:r>
              <w:rPr>
                <w:rFonts w:ascii="Segoe UI" w:hAnsi="Segoe UI" w:cs="Segoe UI"/>
              </w:rPr>
              <w:t xml:space="preserve"> certificate</w:t>
            </w:r>
          </w:p>
          <w:p w14:paraId="0E0E45CC" w14:textId="77777777" w:rsidR="00876583" w:rsidRPr="00A57E5C" w:rsidRDefault="00876583" w:rsidP="00462FE5">
            <w:pPr>
              <w:rPr>
                <w:rFonts w:ascii="Segoe UI" w:hAnsi="Segoe UI" w:cs="Segoe UI"/>
              </w:rPr>
            </w:pPr>
            <w:r w:rsidRPr="00A57E5C">
              <w:rPr>
                <w:rFonts w:ascii="Segoe UI" w:hAnsi="Segoe UI" w:cs="Segoe UI"/>
              </w:rPr>
              <w:t>Fire Safety</w:t>
            </w:r>
            <w:r>
              <w:rPr>
                <w:rFonts w:ascii="Segoe UI" w:hAnsi="Segoe UI" w:cs="Segoe UI"/>
              </w:rPr>
              <w:t xml:space="preserve"> certificate</w:t>
            </w:r>
          </w:p>
          <w:p w14:paraId="549860A0" w14:textId="77777777" w:rsidR="00876583" w:rsidRPr="006D1425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 xml:space="preserve">Specific power tools training </w:t>
            </w:r>
            <w:proofErr w:type="spellStart"/>
            <w:proofErr w:type="gramStart"/>
            <w:r>
              <w:rPr>
                <w:rFonts w:ascii="Segoe UI" w:hAnsi="Segoe UI" w:cs="Segoe UI"/>
              </w:rPr>
              <w:t>eg</w:t>
            </w:r>
            <w:proofErr w:type="spellEnd"/>
            <w:proofErr w:type="gramEnd"/>
            <w:r>
              <w:rPr>
                <w:rFonts w:ascii="Segoe UI" w:hAnsi="Segoe UI" w:cs="Segoe UI"/>
              </w:rPr>
              <w:t xml:space="preserve"> Speedy Hire</w:t>
            </w:r>
          </w:p>
        </w:tc>
        <w:tc>
          <w:tcPr>
            <w:tcW w:w="3828" w:type="dxa"/>
          </w:tcPr>
          <w:p w14:paraId="74BFB8D5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Greater depth risk assessment training</w:t>
            </w:r>
          </w:p>
          <w:p w14:paraId="7A22B3FE" w14:textId="77777777" w:rsidR="00876583" w:rsidRDefault="00876583" w:rsidP="00462FE5">
            <w:pPr>
              <w:rPr>
                <w:rFonts w:ascii="Segoe UI" w:hAnsi="Segoe UI" w:cs="Segoe UI"/>
              </w:rPr>
            </w:pPr>
            <w:r w:rsidRPr="006D1425">
              <w:rPr>
                <w:rFonts w:ascii="Segoe UI" w:hAnsi="Segoe UI" w:cs="Segoe UI"/>
              </w:rPr>
              <w:t>Abrasive Wheels</w:t>
            </w:r>
          </w:p>
          <w:p w14:paraId="206017C7" w14:textId="77777777" w:rsidR="00876583" w:rsidRPr="006D1425" w:rsidRDefault="00876583" w:rsidP="00462FE5">
            <w:pPr>
              <w:rPr>
                <w:rFonts w:ascii="Segoe UI" w:hAnsi="Segoe UI" w:cs="Segoe UI"/>
              </w:rPr>
            </w:pPr>
            <w:r w:rsidRPr="006D1425">
              <w:rPr>
                <w:rFonts w:ascii="Segoe UI" w:hAnsi="Segoe UI" w:cs="Segoe UI"/>
              </w:rPr>
              <w:t>CDM Regulations</w:t>
            </w:r>
          </w:p>
          <w:p w14:paraId="217CF48D" w14:textId="77777777" w:rsidR="00876583" w:rsidRPr="006D1425" w:rsidRDefault="00876583" w:rsidP="00462FE5">
            <w:pPr>
              <w:rPr>
                <w:rFonts w:ascii="Segoe UI" w:hAnsi="Segoe UI" w:cs="Segoe UI"/>
              </w:rPr>
            </w:pPr>
            <w:r w:rsidRPr="006D1425">
              <w:rPr>
                <w:rFonts w:ascii="Segoe UI" w:hAnsi="Segoe UI" w:cs="Segoe UI"/>
              </w:rPr>
              <w:t>Confined Spaces Training</w:t>
            </w:r>
          </w:p>
          <w:p w14:paraId="51BE9518" w14:textId="77777777" w:rsidR="00876583" w:rsidRPr="006D1425" w:rsidRDefault="00876583" w:rsidP="00462FE5">
            <w:pPr>
              <w:rPr>
                <w:rFonts w:ascii="Segoe UI" w:hAnsi="Segoe UI" w:cs="Segoe UI"/>
              </w:rPr>
            </w:pPr>
            <w:r w:rsidRPr="006D1425">
              <w:rPr>
                <w:rFonts w:ascii="Segoe UI" w:hAnsi="Segoe UI" w:cs="Segoe UI"/>
              </w:rPr>
              <w:t>Electrical Safety</w:t>
            </w:r>
          </w:p>
          <w:p w14:paraId="176AABB0" w14:textId="77777777" w:rsidR="00876583" w:rsidRPr="006D1425" w:rsidRDefault="00876583" w:rsidP="00462FE5">
            <w:pPr>
              <w:rPr>
                <w:rFonts w:ascii="Segoe UI" w:hAnsi="Segoe UI" w:cs="Segoe UI"/>
              </w:rPr>
            </w:pPr>
            <w:r w:rsidRPr="006D1425">
              <w:rPr>
                <w:rFonts w:ascii="Segoe UI" w:hAnsi="Segoe UI" w:cs="Segoe UI"/>
              </w:rPr>
              <w:t>Environmental awareness</w:t>
            </w:r>
          </w:p>
          <w:p w14:paraId="72493CFA" w14:textId="77777777" w:rsidR="00876583" w:rsidRPr="006D1425" w:rsidRDefault="00876583" w:rsidP="00462FE5">
            <w:pPr>
              <w:rPr>
                <w:rFonts w:ascii="Segoe UI" w:hAnsi="Segoe UI" w:cs="Segoe UI"/>
              </w:rPr>
            </w:pPr>
            <w:r w:rsidRPr="006D1425">
              <w:rPr>
                <w:rFonts w:ascii="Segoe UI" w:hAnsi="Segoe UI" w:cs="Segoe UI"/>
              </w:rPr>
              <w:t>PUWER</w:t>
            </w:r>
          </w:p>
          <w:p w14:paraId="7EB52BF1" w14:textId="77777777" w:rsidR="00876583" w:rsidRPr="006D1425" w:rsidRDefault="00876583" w:rsidP="00462FE5">
            <w:pPr>
              <w:rPr>
                <w:rFonts w:ascii="Segoe UI" w:hAnsi="Segoe UI" w:cs="Segoe UI"/>
              </w:rPr>
            </w:pPr>
            <w:r w:rsidRPr="006D1425">
              <w:rPr>
                <w:rFonts w:ascii="Segoe UI" w:hAnsi="Segoe UI" w:cs="Segoe UI"/>
              </w:rPr>
              <w:t>Vibration Awareness</w:t>
            </w:r>
          </w:p>
          <w:p w14:paraId="0763B6C3" w14:textId="77777777" w:rsidR="00876583" w:rsidRPr="00330F34" w:rsidRDefault="00876583" w:rsidP="00462FE5">
            <w:pPr>
              <w:rPr>
                <w:rFonts w:ascii="Segoe UI" w:hAnsi="Segoe UI" w:cs="Segoe UI"/>
              </w:rPr>
            </w:pPr>
          </w:p>
        </w:tc>
      </w:tr>
      <w:tr w:rsidR="00876583" w:rsidRPr="007D4BBC" w14:paraId="26295E89" w14:textId="77777777" w:rsidTr="00462FE5">
        <w:trPr>
          <w:trHeight w:val="317"/>
        </w:trPr>
        <w:tc>
          <w:tcPr>
            <w:tcW w:w="3397" w:type="dxa"/>
            <w:shd w:val="clear" w:color="auto" w:fill="DBE5F1" w:themeFill="accent1" w:themeFillTint="33"/>
          </w:tcPr>
          <w:p w14:paraId="687F0606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 w:rsidRPr="00A569BF">
              <w:rPr>
                <w:rFonts w:ascii="Segoe UI" w:hAnsi="Segoe UI" w:cs="Segoe UI"/>
                <w:b/>
                <w:u w:val="single"/>
              </w:rPr>
              <w:t>Minimum</w:t>
            </w:r>
            <w:r>
              <w:rPr>
                <w:rFonts w:ascii="Segoe UI" w:hAnsi="Segoe UI" w:cs="Segoe UI"/>
                <w:b/>
              </w:rPr>
              <w:t xml:space="preserve"> of 1 person per school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6C170D09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Biennially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4B5C11F2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 w:rsidRPr="00330F34">
              <w:rPr>
                <w:rFonts w:ascii="Segoe UI" w:hAnsi="Segoe UI" w:cs="Segoe UI"/>
                <w:b/>
              </w:rPr>
              <w:t>Longer term recommended CPD</w:t>
            </w:r>
          </w:p>
        </w:tc>
      </w:tr>
      <w:tr w:rsidR="00876583" w:rsidRPr="007D4BBC" w14:paraId="33114A57" w14:textId="77777777" w:rsidTr="00462FE5">
        <w:trPr>
          <w:trHeight w:val="317"/>
        </w:trPr>
        <w:tc>
          <w:tcPr>
            <w:tcW w:w="3397" w:type="dxa"/>
          </w:tcPr>
          <w:p w14:paraId="1C1C7DA5" w14:textId="77777777" w:rsidR="00876583" w:rsidRDefault="00876583" w:rsidP="00462FE5">
            <w:pPr>
              <w:tabs>
                <w:tab w:val="right" w:pos="2370"/>
              </w:tabs>
              <w:jc w:val="center"/>
              <w:rPr>
                <w:rFonts w:ascii="Segoe UI" w:hAnsi="Segoe UI" w:cs="Segoe UI"/>
              </w:rPr>
            </w:pPr>
          </w:p>
          <w:p w14:paraId="0C0CEE8C" w14:textId="77777777" w:rsidR="00876583" w:rsidRDefault="00876583" w:rsidP="00462FE5">
            <w:pPr>
              <w:tabs>
                <w:tab w:val="right" w:pos="2370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</w:t>
            </w:r>
          </w:p>
        </w:tc>
        <w:tc>
          <w:tcPr>
            <w:tcW w:w="3402" w:type="dxa"/>
          </w:tcPr>
          <w:p w14:paraId="67282EE6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Level 3 in Health and Safety qualification</w:t>
            </w:r>
          </w:p>
          <w:p w14:paraId="0B9C16AF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7E1EE4FA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Display Screen Assessment (DSE) Assessor Training certificate</w:t>
            </w:r>
          </w:p>
          <w:p w14:paraId="02434DE0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6B0F3203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Mental Health First Aider certificate</w:t>
            </w:r>
          </w:p>
          <w:p w14:paraId="40FE7A4E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7DA6CB63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Defibrillator training certificate</w:t>
            </w:r>
          </w:p>
          <w:p w14:paraId="02D598FE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575AFDD9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Evacuation Chair Training (where applicable) </w:t>
            </w:r>
          </w:p>
          <w:p w14:paraId="58C942CD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3C14A291" w14:textId="77777777" w:rsidR="00876583" w:rsidRDefault="00876583" w:rsidP="00462FE5">
            <w:pPr>
              <w:spacing w:after="160" w:line="259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Asbestos management training certificate for Duty Holders</w:t>
            </w:r>
          </w:p>
          <w:p w14:paraId="7EAD6452" w14:textId="77777777" w:rsidR="00876583" w:rsidRDefault="00876583" w:rsidP="00462FE5">
            <w:pPr>
              <w:spacing w:after="160" w:line="259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Advanced legionella training certificate for</w:t>
            </w:r>
            <w:r w:rsidRPr="00C03653">
              <w:rPr>
                <w:rFonts w:ascii="Segoe UI" w:hAnsi="Segoe UI" w:cs="Segoe UI"/>
              </w:rPr>
              <w:t xml:space="preserve"> Duty Holder and Deputy</w:t>
            </w:r>
          </w:p>
          <w:p w14:paraId="5CEEA136" w14:textId="77777777" w:rsidR="00876583" w:rsidRDefault="00876583" w:rsidP="00462FE5">
            <w:pPr>
              <w:spacing w:after="160" w:line="259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First Aid at Work (1 per 50 staff or minimum 2 per site)</w:t>
            </w:r>
          </w:p>
          <w:p w14:paraId="49AB8589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</w:p>
        </w:tc>
        <w:tc>
          <w:tcPr>
            <w:tcW w:w="3828" w:type="dxa"/>
          </w:tcPr>
          <w:p w14:paraId="542EA858" w14:textId="77777777" w:rsidR="00876583" w:rsidRDefault="00876583" w:rsidP="00462FE5">
            <w:pPr>
              <w:jc w:val="center"/>
              <w:rPr>
                <w:rFonts w:ascii="Segoe UI" w:hAnsi="Segoe UI" w:cs="Segoe UI"/>
              </w:rPr>
            </w:pPr>
          </w:p>
          <w:p w14:paraId="1CFD0E10" w14:textId="77777777" w:rsidR="00876583" w:rsidRDefault="00876583" w:rsidP="00462FE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</w:t>
            </w:r>
          </w:p>
        </w:tc>
      </w:tr>
      <w:tr w:rsidR="00876583" w:rsidRPr="007D4BBC" w14:paraId="12726453" w14:textId="77777777" w:rsidTr="00462FE5">
        <w:trPr>
          <w:trHeight w:val="317"/>
        </w:trPr>
        <w:tc>
          <w:tcPr>
            <w:tcW w:w="3397" w:type="dxa"/>
            <w:shd w:val="clear" w:color="auto" w:fill="DBE5F1" w:themeFill="accent1" w:themeFillTint="33"/>
          </w:tcPr>
          <w:p w14:paraId="395DACDE" w14:textId="77777777" w:rsidR="00876583" w:rsidRDefault="00876583" w:rsidP="00462FE5">
            <w:pPr>
              <w:tabs>
                <w:tab w:val="right" w:pos="237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Headteacher and School Business Managers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9BDA281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Biennially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5B10113E" w14:textId="77777777" w:rsidR="00876583" w:rsidRDefault="00876583" w:rsidP="00462FE5">
            <w:pPr>
              <w:jc w:val="center"/>
              <w:rPr>
                <w:rFonts w:ascii="Segoe UI" w:hAnsi="Segoe UI" w:cs="Segoe UI"/>
              </w:rPr>
            </w:pPr>
            <w:r w:rsidRPr="00330F34">
              <w:rPr>
                <w:rFonts w:ascii="Segoe UI" w:hAnsi="Segoe UI" w:cs="Segoe UI"/>
                <w:b/>
              </w:rPr>
              <w:t>Longer term recommended CPD</w:t>
            </w:r>
          </w:p>
        </w:tc>
      </w:tr>
      <w:tr w:rsidR="00876583" w:rsidRPr="007D4BBC" w14:paraId="3A375B5E" w14:textId="77777777" w:rsidTr="00462FE5">
        <w:trPr>
          <w:trHeight w:val="317"/>
        </w:trPr>
        <w:tc>
          <w:tcPr>
            <w:tcW w:w="3397" w:type="dxa"/>
          </w:tcPr>
          <w:p w14:paraId="497F6DBD" w14:textId="77777777" w:rsidR="00876583" w:rsidRDefault="00876583" w:rsidP="00462FE5">
            <w:pPr>
              <w:tabs>
                <w:tab w:val="right" w:pos="2370"/>
              </w:tabs>
              <w:rPr>
                <w:rFonts w:ascii="Segoe UI" w:hAnsi="Segoe UI" w:cs="Segoe UI"/>
              </w:rPr>
            </w:pPr>
          </w:p>
          <w:p w14:paraId="38A1BE3B" w14:textId="77777777" w:rsidR="00876583" w:rsidRDefault="00876583" w:rsidP="00462FE5">
            <w:pPr>
              <w:tabs>
                <w:tab w:val="right" w:pos="2370"/>
              </w:tabs>
              <w:rPr>
                <w:rFonts w:ascii="Segoe UI" w:hAnsi="Segoe UI" w:cs="Segoe UI"/>
              </w:rPr>
            </w:pPr>
          </w:p>
        </w:tc>
        <w:tc>
          <w:tcPr>
            <w:tcW w:w="3402" w:type="dxa"/>
          </w:tcPr>
          <w:p w14:paraId="300BBDB8" w14:textId="77777777" w:rsidR="00876583" w:rsidRDefault="00876583" w:rsidP="00462FE5">
            <w:pPr>
              <w:tabs>
                <w:tab w:val="right" w:pos="2370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Within first 6 months </w:t>
            </w:r>
          </w:p>
          <w:p w14:paraId="4D79FEFB" w14:textId="77777777" w:rsidR="00876583" w:rsidRPr="00F973D9" w:rsidRDefault="00876583" w:rsidP="00462FE5">
            <w:pPr>
              <w:tabs>
                <w:tab w:val="right" w:pos="237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Health and Safety Awareness for Headteachers and Business Managers</w:t>
            </w:r>
          </w:p>
          <w:p w14:paraId="5C37B36E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5FEB7167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Duty to Manage Asbestos (Headteacher only)</w:t>
            </w:r>
          </w:p>
          <w:p w14:paraId="666A7294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</w:tc>
        <w:tc>
          <w:tcPr>
            <w:tcW w:w="3828" w:type="dxa"/>
          </w:tcPr>
          <w:p w14:paraId="1CBA82C4" w14:textId="77777777" w:rsidR="00876583" w:rsidRDefault="00876583" w:rsidP="00462FE5">
            <w:pPr>
              <w:rPr>
                <w:rFonts w:ascii="Segoe UI" w:hAnsi="Segoe UI" w:cs="Segoe UI"/>
              </w:rPr>
            </w:pPr>
            <w:r w:rsidRPr="000F133E">
              <w:rPr>
                <w:rFonts w:ascii="Segoe UI" w:hAnsi="Segoe UI" w:cs="Segoe UI"/>
                <w:b/>
              </w:rPr>
              <w:t>Every 5 years</w:t>
            </w:r>
            <w:r>
              <w:rPr>
                <w:rFonts w:ascii="Segoe UI" w:hAnsi="Segoe UI" w:cs="Segoe UI"/>
              </w:rPr>
              <w:t xml:space="preserve"> – IOSH Managing Safely</w:t>
            </w:r>
          </w:p>
        </w:tc>
      </w:tr>
      <w:tr w:rsidR="00876583" w:rsidRPr="007D4BBC" w14:paraId="373BAEF2" w14:textId="77777777" w:rsidTr="00462FE5">
        <w:trPr>
          <w:trHeight w:val="317"/>
        </w:trPr>
        <w:tc>
          <w:tcPr>
            <w:tcW w:w="3397" w:type="dxa"/>
            <w:shd w:val="clear" w:color="auto" w:fill="DBE5F1" w:themeFill="accent1" w:themeFillTint="33"/>
          </w:tcPr>
          <w:p w14:paraId="78B8E788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In </w:t>
            </w:r>
            <w:proofErr w:type="gramStart"/>
            <w:r>
              <w:rPr>
                <w:rFonts w:ascii="Segoe UI" w:hAnsi="Segoe UI" w:cs="Segoe UI"/>
                <w:b/>
              </w:rPr>
              <w:t>addition</w:t>
            </w:r>
            <w:proofErr w:type="gramEnd"/>
            <w:r>
              <w:rPr>
                <w:rFonts w:ascii="Segoe UI" w:hAnsi="Segoe UI" w:cs="Segoe UI"/>
                <w:b/>
              </w:rPr>
              <w:t xml:space="preserve"> for all Line Managers/interviewers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68974A0F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Biennially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0F0112D2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 w:rsidRPr="00330F34">
              <w:rPr>
                <w:rFonts w:ascii="Segoe UI" w:hAnsi="Segoe UI" w:cs="Segoe UI"/>
                <w:b/>
              </w:rPr>
              <w:t>Longer term recommended CPD</w:t>
            </w:r>
          </w:p>
        </w:tc>
      </w:tr>
      <w:tr w:rsidR="00876583" w:rsidRPr="007D4BBC" w14:paraId="501984E7" w14:textId="77777777" w:rsidTr="00462FE5">
        <w:trPr>
          <w:trHeight w:val="317"/>
        </w:trPr>
        <w:tc>
          <w:tcPr>
            <w:tcW w:w="3397" w:type="dxa"/>
          </w:tcPr>
          <w:p w14:paraId="07B35DA6" w14:textId="77777777" w:rsidR="00876583" w:rsidRDefault="00876583" w:rsidP="00462FE5">
            <w:pPr>
              <w:tabs>
                <w:tab w:val="left" w:pos="2292"/>
              </w:tabs>
              <w:jc w:val="center"/>
              <w:rPr>
                <w:rFonts w:ascii="Segoe UI" w:hAnsi="Segoe UI" w:cs="Segoe UI"/>
              </w:rPr>
            </w:pPr>
          </w:p>
          <w:p w14:paraId="071C53B8" w14:textId="77777777" w:rsidR="00876583" w:rsidRDefault="00876583" w:rsidP="00462FE5">
            <w:pPr>
              <w:tabs>
                <w:tab w:val="left" w:pos="2292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</w:t>
            </w:r>
          </w:p>
        </w:tc>
        <w:tc>
          <w:tcPr>
            <w:tcW w:w="3402" w:type="dxa"/>
          </w:tcPr>
          <w:p w14:paraId="64C465F9" w14:textId="77777777" w:rsidR="00876583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Safer Recruitment Certificate  </w:t>
            </w:r>
          </w:p>
          <w:p w14:paraId="5D890122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</w:p>
        </w:tc>
        <w:tc>
          <w:tcPr>
            <w:tcW w:w="3828" w:type="dxa"/>
          </w:tcPr>
          <w:p w14:paraId="6BFD62F8" w14:textId="77777777" w:rsidR="00876583" w:rsidRPr="00F92873" w:rsidRDefault="00876583" w:rsidP="00462FE5">
            <w:pPr>
              <w:rPr>
                <w:rFonts w:ascii="Segoe UI" w:hAnsi="Segoe UI" w:cs="Segoe UI"/>
              </w:rPr>
            </w:pPr>
            <w:r w:rsidRPr="00F92873">
              <w:rPr>
                <w:rFonts w:ascii="Segoe UI" w:hAnsi="Segoe UI" w:cs="Segoe UI"/>
              </w:rPr>
              <w:t>Handling Difficult Conversations</w:t>
            </w:r>
          </w:p>
          <w:p w14:paraId="72CABA54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  <w:p w14:paraId="665B1AA1" w14:textId="77777777" w:rsidR="00876583" w:rsidRDefault="00876583" w:rsidP="00462FE5">
            <w:pPr>
              <w:rPr>
                <w:rFonts w:ascii="Segoe UI" w:hAnsi="Segoe UI" w:cs="Segoe UI"/>
              </w:rPr>
            </w:pPr>
          </w:p>
        </w:tc>
      </w:tr>
      <w:tr w:rsidR="00876583" w:rsidRPr="007D4BBC" w14:paraId="52425C2D" w14:textId="77777777" w:rsidTr="00462FE5">
        <w:trPr>
          <w:trHeight w:val="317"/>
        </w:trPr>
        <w:tc>
          <w:tcPr>
            <w:tcW w:w="3397" w:type="dxa"/>
            <w:shd w:val="clear" w:color="auto" w:fill="DBE5F1" w:themeFill="accent1" w:themeFillTint="33"/>
          </w:tcPr>
          <w:p w14:paraId="7E0C79C4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For those who are required to sit at a computer continually for greater than 1 hr per day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3FA84AF7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  <w:r w:rsidRPr="005C2201">
              <w:rPr>
                <w:rFonts w:ascii="Segoe UI" w:hAnsi="Segoe UI" w:cs="Segoe UI"/>
                <w:b/>
              </w:rPr>
              <w:t>Biennially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3650BBD3" w14:textId="77777777" w:rsidR="00876583" w:rsidRPr="00330F34" w:rsidRDefault="00876583" w:rsidP="00462FE5">
            <w:pPr>
              <w:rPr>
                <w:rFonts w:ascii="Segoe UI" w:hAnsi="Segoe UI" w:cs="Segoe UI"/>
                <w:b/>
              </w:rPr>
            </w:pPr>
            <w:r w:rsidRPr="00330F34">
              <w:rPr>
                <w:rFonts w:ascii="Segoe UI" w:hAnsi="Segoe UI" w:cs="Segoe UI"/>
                <w:b/>
              </w:rPr>
              <w:t>Longer term recommended CPD</w:t>
            </w:r>
          </w:p>
        </w:tc>
      </w:tr>
      <w:tr w:rsidR="00876583" w:rsidRPr="007D4BBC" w14:paraId="3E138D5B" w14:textId="77777777" w:rsidTr="00462FE5">
        <w:trPr>
          <w:trHeight w:val="317"/>
        </w:trPr>
        <w:tc>
          <w:tcPr>
            <w:tcW w:w="3397" w:type="dxa"/>
          </w:tcPr>
          <w:p w14:paraId="56D711F9" w14:textId="77777777" w:rsidR="00876583" w:rsidRDefault="00876583" w:rsidP="00462FE5">
            <w:pPr>
              <w:tabs>
                <w:tab w:val="left" w:pos="2292"/>
              </w:tabs>
              <w:jc w:val="center"/>
              <w:rPr>
                <w:rFonts w:ascii="Segoe UI" w:hAnsi="Segoe UI" w:cs="Segoe UI"/>
              </w:rPr>
            </w:pPr>
          </w:p>
          <w:p w14:paraId="13D95F51" w14:textId="77777777" w:rsidR="00876583" w:rsidRDefault="00876583" w:rsidP="00462FE5">
            <w:pPr>
              <w:tabs>
                <w:tab w:val="left" w:pos="2292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</w:t>
            </w:r>
          </w:p>
          <w:p w14:paraId="152A6272" w14:textId="77777777" w:rsidR="00876583" w:rsidRDefault="00876583" w:rsidP="00462FE5">
            <w:pPr>
              <w:tabs>
                <w:tab w:val="left" w:pos="2292"/>
              </w:tabs>
              <w:jc w:val="center"/>
              <w:rPr>
                <w:rFonts w:ascii="Segoe UI" w:hAnsi="Segoe UI" w:cs="Segoe UI"/>
              </w:rPr>
            </w:pPr>
          </w:p>
        </w:tc>
        <w:tc>
          <w:tcPr>
            <w:tcW w:w="3402" w:type="dxa"/>
          </w:tcPr>
          <w:p w14:paraId="160F75D9" w14:textId="77777777" w:rsidR="00876583" w:rsidRPr="00FD5495" w:rsidRDefault="00876583" w:rsidP="00462FE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DSE assessment</w:t>
            </w:r>
          </w:p>
        </w:tc>
        <w:tc>
          <w:tcPr>
            <w:tcW w:w="3828" w:type="dxa"/>
          </w:tcPr>
          <w:p w14:paraId="6A28D5C7" w14:textId="77777777" w:rsidR="00876583" w:rsidRDefault="00876583" w:rsidP="00462FE5">
            <w:pPr>
              <w:jc w:val="center"/>
              <w:rPr>
                <w:rFonts w:ascii="Segoe UI" w:hAnsi="Segoe UI" w:cs="Segoe UI"/>
              </w:rPr>
            </w:pPr>
          </w:p>
          <w:p w14:paraId="3B9E2C3A" w14:textId="77777777" w:rsidR="00876583" w:rsidRDefault="00876583" w:rsidP="00462FE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</w:t>
            </w:r>
          </w:p>
        </w:tc>
      </w:tr>
      <w:tr w:rsidR="00876583" w:rsidRPr="00180707" w14:paraId="0D358BA8" w14:textId="77777777" w:rsidTr="00462FE5">
        <w:trPr>
          <w:trHeight w:val="317"/>
        </w:trPr>
        <w:tc>
          <w:tcPr>
            <w:tcW w:w="3397" w:type="dxa"/>
            <w:shd w:val="clear" w:color="auto" w:fill="DBE5F1" w:themeFill="accent1" w:themeFillTint="33"/>
          </w:tcPr>
          <w:p w14:paraId="0F229F33" w14:textId="77777777" w:rsidR="00876583" w:rsidRPr="00180707" w:rsidRDefault="00876583" w:rsidP="00462FE5">
            <w:pPr>
              <w:spacing w:after="160" w:line="259" w:lineRule="auto"/>
              <w:rPr>
                <w:rFonts w:ascii="Segoe UI" w:hAnsi="Segoe UI" w:cs="Segoe UI"/>
                <w:b/>
              </w:rPr>
            </w:pPr>
            <w:r w:rsidRPr="00180707">
              <w:rPr>
                <w:rFonts w:ascii="Segoe UI" w:hAnsi="Segoe UI" w:cs="Segoe UI"/>
                <w:b/>
              </w:rPr>
              <w:lastRenderedPageBreak/>
              <w:t xml:space="preserve">In </w:t>
            </w:r>
            <w:proofErr w:type="gramStart"/>
            <w:r w:rsidRPr="00180707">
              <w:rPr>
                <w:rFonts w:ascii="Segoe UI" w:hAnsi="Segoe UI" w:cs="Segoe UI"/>
                <w:b/>
              </w:rPr>
              <w:t>addition</w:t>
            </w:r>
            <w:proofErr w:type="gramEnd"/>
            <w:r w:rsidRPr="00180707">
              <w:rPr>
                <w:rFonts w:ascii="Segoe UI" w:hAnsi="Segoe UI" w:cs="Segoe UI"/>
                <w:b/>
              </w:rPr>
              <w:t xml:space="preserve"> </w:t>
            </w:r>
            <w:r>
              <w:rPr>
                <w:rFonts w:ascii="Segoe UI" w:hAnsi="Segoe UI" w:cs="Segoe UI"/>
                <w:b/>
              </w:rPr>
              <w:t>for Midday Team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3E42116A" w14:textId="77777777" w:rsidR="00876583" w:rsidRPr="00180707" w:rsidRDefault="00876583" w:rsidP="00462FE5">
            <w:pPr>
              <w:spacing w:after="160" w:line="259" w:lineRule="auto"/>
              <w:rPr>
                <w:rFonts w:ascii="Segoe UI" w:hAnsi="Segoe UI" w:cs="Segoe UI"/>
                <w:b/>
              </w:rPr>
            </w:pPr>
            <w:r w:rsidRPr="00180707">
              <w:rPr>
                <w:rFonts w:ascii="Segoe UI" w:hAnsi="Segoe UI" w:cs="Segoe UI"/>
                <w:b/>
              </w:rPr>
              <w:t>Biennially</w:t>
            </w:r>
            <w:r>
              <w:rPr>
                <w:rFonts w:ascii="Segoe UI" w:hAnsi="Segoe UI" w:cs="Segoe UI"/>
                <w:b/>
              </w:rPr>
              <w:t xml:space="preserve"> if needed in setting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07A2D798" w14:textId="77777777" w:rsidR="00876583" w:rsidRPr="00180707" w:rsidRDefault="00876583" w:rsidP="00462FE5">
            <w:pPr>
              <w:spacing w:after="160" w:line="259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Within 1 month of starting</w:t>
            </w:r>
          </w:p>
        </w:tc>
      </w:tr>
      <w:tr w:rsidR="00876583" w:rsidRPr="00180707" w14:paraId="304F91CE" w14:textId="77777777" w:rsidTr="00462FE5">
        <w:trPr>
          <w:trHeight w:val="564"/>
        </w:trPr>
        <w:tc>
          <w:tcPr>
            <w:tcW w:w="3397" w:type="dxa"/>
          </w:tcPr>
          <w:p w14:paraId="5A3B70AA" w14:textId="77777777" w:rsidR="00876583" w:rsidRDefault="00876583" w:rsidP="00462FE5">
            <w:pPr>
              <w:spacing w:after="160" w:line="259" w:lineRule="auto"/>
              <w:jc w:val="center"/>
              <w:rPr>
                <w:rFonts w:ascii="Segoe UI" w:hAnsi="Segoe UI" w:cs="Segoe UI"/>
              </w:rPr>
            </w:pPr>
          </w:p>
          <w:p w14:paraId="355E1249" w14:textId="77777777" w:rsidR="00876583" w:rsidRPr="00180707" w:rsidRDefault="00876583" w:rsidP="00462FE5">
            <w:pPr>
              <w:spacing w:after="160" w:line="259" w:lineRule="auto"/>
              <w:jc w:val="center"/>
              <w:rPr>
                <w:rFonts w:ascii="Segoe UI" w:hAnsi="Segoe UI" w:cs="Segoe UI"/>
              </w:rPr>
            </w:pPr>
            <w:r w:rsidRPr="00180707">
              <w:rPr>
                <w:rFonts w:ascii="Segoe UI" w:hAnsi="Segoe UI" w:cs="Segoe UI"/>
              </w:rPr>
              <w:t>-</w:t>
            </w:r>
          </w:p>
        </w:tc>
        <w:tc>
          <w:tcPr>
            <w:tcW w:w="3402" w:type="dxa"/>
          </w:tcPr>
          <w:p w14:paraId="74F03CE7" w14:textId="77777777" w:rsidR="00876583" w:rsidRPr="00F973D9" w:rsidRDefault="00876583" w:rsidP="00462FE5">
            <w:pPr>
              <w:spacing w:after="160" w:line="259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Food hygiene (certificate if preparing food for others)</w:t>
            </w:r>
          </w:p>
        </w:tc>
        <w:tc>
          <w:tcPr>
            <w:tcW w:w="3828" w:type="dxa"/>
          </w:tcPr>
          <w:p w14:paraId="3F5D6793" w14:textId="77777777" w:rsidR="00876583" w:rsidRDefault="00876583" w:rsidP="00462FE5">
            <w:pPr>
              <w:spacing w:after="160" w:line="259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Constructive play strategies</w:t>
            </w:r>
          </w:p>
          <w:p w14:paraId="7D5B3D67" w14:textId="77777777" w:rsidR="00876583" w:rsidRPr="00180707" w:rsidRDefault="00876583" w:rsidP="00462FE5">
            <w:pPr>
              <w:spacing w:after="160" w:line="259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Schools Behaviour Policy</w:t>
            </w:r>
          </w:p>
        </w:tc>
      </w:tr>
    </w:tbl>
    <w:p w14:paraId="77994933" w14:textId="77777777" w:rsidR="00876583" w:rsidRDefault="00876583" w:rsidP="00876583">
      <w:pPr>
        <w:rPr>
          <w:rFonts w:ascii="Segoe UI" w:hAnsi="Segoe UI" w:cs="Segoe UI"/>
          <w:b/>
        </w:rPr>
      </w:pPr>
    </w:p>
    <w:p w14:paraId="4E9A20AA" w14:textId="77777777" w:rsidR="00876583" w:rsidRDefault="00876583" w:rsidP="00876583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Note: </w:t>
      </w:r>
      <w:r>
        <w:rPr>
          <w:rFonts w:ascii="Segoe UI" w:hAnsi="Segoe UI" w:cs="Segoe UI"/>
          <w:b/>
        </w:rPr>
        <w:tab/>
      </w:r>
      <w:r w:rsidRPr="003832E1">
        <w:rPr>
          <w:rFonts w:ascii="Segoe UI" w:hAnsi="Segoe UI" w:cs="Segoe UI"/>
        </w:rPr>
        <w:t>‘Certificate’ or ‘Qualification’</w:t>
      </w:r>
      <w:r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</w:rPr>
        <w:t>denotes the need for an external accredited course.</w:t>
      </w:r>
    </w:p>
    <w:p w14:paraId="09E3EC68" w14:textId="77777777" w:rsidR="00876583" w:rsidRDefault="00876583" w:rsidP="00876583">
      <w:pPr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All training undertaken by individuals must be recorded in WPATs SSS CPD database, </w:t>
      </w:r>
      <w:proofErr w:type="spellStart"/>
      <w:proofErr w:type="gramStart"/>
      <w:r>
        <w:rPr>
          <w:rFonts w:ascii="Segoe UI" w:hAnsi="Segoe UI" w:cs="Segoe UI"/>
        </w:rPr>
        <w:t>eg</w:t>
      </w:r>
      <w:proofErr w:type="spellEnd"/>
      <w:proofErr w:type="gramEnd"/>
      <w:r>
        <w:rPr>
          <w:rFonts w:ascii="Segoe UI" w:hAnsi="Segoe UI" w:cs="Segoe UI"/>
        </w:rPr>
        <w:t xml:space="preserve"> a record of attendance at in house training, externally attended course </w:t>
      </w:r>
      <w:proofErr w:type="spellStart"/>
      <w:r>
        <w:rPr>
          <w:rFonts w:ascii="Segoe UI" w:hAnsi="Segoe UI" w:cs="Segoe UI"/>
        </w:rPr>
        <w:t>etc</w:t>
      </w:r>
      <w:proofErr w:type="spellEnd"/>
      <w:r>
        <w:rPr>
          <w:rFonts w:ascii="Segoe UI" w:hAnsi="Segoe UI" w:cs="Segoe UI"/>
        </w:rPr>
        <w:t xml:space="preserve"> must be manually entered for all those present. </w:t>
      </w:r>
    </w:p>
    <w:p w14:paraId="07F112AC" w14:textId="77777777" w:rsidR="00876583" w:rsidRPr="00A317D5" w:rsidRDefault="00876583" w:rsidP="00876583">
      <w:pPr>
        <w:ind w:firstLine="720"/>
        <w:rPr>
          <w:rFonts w:ascii="Segoe UI" w:hAnsi="Segoe UI" w:cs="Segoe UI"/>
        </w:rPr>
      </w:pPr>
      <w:r>
        <w:rPr>
          <w:rFonts w:ascii="Segoe UI" w:hAnsi="Segoe UI" w:cs="Segoe UI"/>
        </w:rPr>
        <w:t>Current version – V6</w:t>
      </w:r>
      <w:r w:rsidRPr="00A317D5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20 June 2025</w:t>
      </w:r>
    </w:p>
    <w:p w14:paraId="3C8687A0" w14:textId="77777777" w:rsidR="00C27F04" w:rsidRDefault="00C27F04"/>
    <w:sectPr w:rsidR="00C27F04">
      <w:type w:val="continuous"/>
      <w:pgSz w:w="11910" w:h="16840"/>
      <w:pgMar w:top="700" w:right="880" w:bottom="1300" w:left="740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EE18" w14:textId="77777777" w:rsidR="00FC6CF6" w:rsidRDefault="00FC6CF6">
      <w:r>
        <w:separator/>
      </w:r>
    </w:p>
  </w:endnote>
  <w:endnote w:type="continuationSeparator" w:id="0">
    <w:p w14:paraId="31A6C095" w14:textId="77777777" w:rsidR="00FC6CF6" w:rsidRDefault="00FC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5E82" w14:textId="77777777" w:rsidR="003E5079" w:rsidRDefault="006B6B96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288320" behindDoc="1" locked="0" layoutInCell="1" allowOverlap="1" wp14:anchorId="35137918" wp14:editId="47194F5B">
              <wp:simplePos x="0" y="0"/>
              <wp:positionH relativeFrom="page">
                <wp:posOffset>6726681</wp:posOffset>
              </wp:positionH>
              <wp:positionV relativeFrom="page">
                <wp:posOffset>9851728</wp:posOffset>
              </wp:positionV>
              <wp:extent cx="165100" cy="2120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A3481" w14:textId="77777777" w:rsidR="003E5079" w:rsidRDefault="006B6B96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61477">
                            <w:rPr>
                              <w:noProof/>
                              <w:spacing w:val="-10"/>
                            </w:rPr>
                            <w:t>12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3791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529.65pt;margin-top:775.75pt;width:13pt;height:16.7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" filled="f" stroked="f">
              <v:textbox inset="0,0,0,0">
                <w:txbxContent>
                  <w:p w14:paraId="637A3481" w14:textId="77777777" w:rsidR="003E5079" w:rsidRDefault="006B6B96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61477">
                      <w:rPr>
                        <w:noProof/>
                        <w:spacing w:val="-10"/>
                      </w:rPr>
                      <w:t>12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7920" w14:textId="77777777" w:rsidR="00FC6CF6" w:rsidRDefault="00FC6CF6">
      <w:r>
        <w:separator/>
      </w:r>
    </w:p>
  </w:footnote>
  <w:footnote w:type="continuationSeparator" w:id="0">
    <w:p w14:paraId="6B8B93EA" w14:textId="77777777" w:rsidR="00FC6CF6" w:rsidRDefault="00FC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99A"/>
    <w:multiLevelType w:val="hybridMultilevel"/>
    <w:tmpl w:val="679C474C"/>
    <w:lvl w:ilvl="0" w:tplc="8C86706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B221502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6C68390C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3" w:tplc="DE9C966C"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 w:tplc="27203982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5" w:tplc="A89AA030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D33C1E66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7" w:tplc="85D01E58">
      <w:numFmt w:val="bullet"/>
      <w:lvlText w:val="•"/>
      <w:lvlJc w:val="left"/>
      <w:pPr>
        <w:ind w:left="5447" w:hanging="360"/>
      </w:pPr>
      <w:rPr>
        <w:rFonts w:hint="default"/>
        <w:lang w:val="en-US" w:eastAsia="en-US" w:bidi="ar-SA"/>
      </w:rPr>
    </w:lvl>
    <w:lvl w:ilvl="8" w:tplc="87EA8B80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B25EDC"/>
    <w:multiLevelType w:val="hybridMultilevel"/>
    <w:tmpl w:val="CD40A198"/>
    <w:lvl w:ilvl="0" w:tplc="D88616BC">
      <w:start w:val="1"/>
      <w:numFmt w:val="decimal"/>
      <w:lvlText w:val="%1."/>
      <w:lvlJc w:val="left"/>
      <w:pPr>
        <w:ind w:left="933" w:hanging="541"/>
        <w:jc w:val="left"/>
      </w:pPr>
      <w:rPr>
        <w:rFonts w:ascii="Ebrima" w:eastAsia="Ebrima" w:hAnsi="Ebrima" w:cs="Ebrim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984E7E">
      <w:numFmt w:val="bullet"/>
      <w:lvlText w:val="-"/>
      <w:lvlJc w:val="left"/>
      <w:pPr>
        <w:ind w:left="1142" w:hanging="209"/>
      </w:pPr>
      <w:rPr>
        <w:rFonts w:ascii="Ebrima" w:eastAsia="Ebrima" w:hAnsi="Ebrima" w:cs="Ebrim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BF67480">
      <w:numFmt w:val="bullet"/>
      <w:lvlText w:val="•"/>
      <w:lvlJc w:val="left"/>
      <w:pPr>
        <w:ind w:left="1140" w:hanging="209"/>
      </w:pPr>
      <w:rPr>
        <w:rFonts w:hint="default"/>
        <w:lang w:val="en-US" w:eastAsia="en-US" w:bidi="ar-SA"/>
      </w:rPr>
    </w:lvl>
    <w:lvl w:ilvl="3" w:tplc="E6887202">
      <w:numFmt w:val="bullet"/>
      <w:lvlText w:val="•"/>
      <w:lvlJc w:val="left"/>
      <w:pPr>
        <w:ind w:left="2283" w:hanging="209"/>
      </w:pPr>
      <w:rPr>
        <w:rFonts w:hint="default"/>
        <w:lang w:val="en-US" w:eastAsia="en-US" w:bidi="ar-SA"/>
      </w:rPr>
    </w:lvl>
    <w:lvl w:ilvl="4" w:tplc="13341C0A">
      <w:numFmt w:val="bullet"/>
      <w:lvlText w:val="•"/>
      <w:lvlJc w:val="left"/>
      <w:pPr>
        <w:ind w:left="3426" w:hanging="209"/>
      </w:pPr>
      <w:rPr>
        <w:rFonts w:hint="default"/>
        <w:lang w:val="en-US" w:eastAsia="en-US" w:bidi="ar-SA"/>
      </w:rPr>
    </w:lvl>
    <w:lvl w:ilvl="5" w:tplc="FCD03E0E">
      <w:numFmt w:val="bullet"/>
      <w:lvlText w:val="•"/>
      <w:lvlJc w:val="left"/>
      <w:pPr>
        <w:ind w:left="4569" w:hanging="209"/>
      </w:pPr>
      <w:rPr>
        <w:rFonts w:hint="default"/>
        <w:lang w:val="en-US" w:eastAsia="en-US" w:bidi="ar-SA"/>
      </w:rPr>
    </w:lvl>
    <w:lvl w:ilvl="6" w:tplc="E8B86200">
      <w:numFmt w:val="bullet"/>
      <w:lvlText w:val="•"/>
      <w:lvlJc w:val="left"/>
      <w:pPr>
        <w:ind w:left="5713" w:hanging="209"/>
      </w:pPr>
      <w:rPr>
        <w:rFonts w:hint="default"/>
        <w:lang w:val="en-US" w:eastAsia="en-US" w:bidi="ar-SA"/>
      </w:rPr>
    </w:lvl>
    <w:lvl w:ilvl="7" w:tplc="33EC3132">
      <w:numFmt w:val="bullet"/>
      <w:lvlText w:val="•"/>
      <w:lvlJc w:val="left"/>
      <w:pPr>
        <w:ind w:left="6856" w:hanging="209"/>
      </w:pPr>
      <w:rPr>
        <w:rFonts w:hint="default"/>
        <w:lang w:val="en-US" w:eastAsia="en-US" w:bidi="ar-SA"/>
      </w:rPr>
    </w:lvl>
    <w:lvl w:ilvl="8" w:tplc="D32AA2DC">
      <w:numFmt w:val="bullet"/>
      <w:lvlText w:val="•"/>
      <w:lvlJc w:val="left"/>
      <w:pPr>
        <w:ind w:left="7999" w:hanging="209"/>
      </w:pPr>
      <w:rPr>
        <w:rFonts w:hint="default"/>
        <w:lang w:val="en-US" w:eastAsia="en-US" w:bidi="ar-SA"/>
      </w:rPr>
    </w:lvl>
  </w:abstractNum>
  <w:abstractNum w:abstractNumId="2" w15:restartNumberingAfterBreak="0">
    <w:nsid w:val="0B8E6ED7"/>
    <w:multiLevelType w:val="hybridMultilevel"/>
    <w:tmpl w:val="52FCDD7C"/>
    <w:lvl w:ilvl="0" w:tplc="5772043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C276A"/>
    <w:multiLevelType w:val="hybridMultilevel"/>
    <w:tmpl w:val="9ADC63C0"/>
    <w:lvl w:ilvl="0" w:tplc="130892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E086B4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 w:tplc="22CEA202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3" w:tplc="91423862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4" w:tplc="8378F38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5" w:tplc="F286C6F0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6" w:tplc="5A9810A6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7" w:tplc="F4782040"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8" w:tplc="8B96604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BD576E"/>
    <w:multiLevelType w:val="hybridMultilevel"/>
    <w:tmpl w:val="AA482930"/>
    <w:lvl w:ilvl="0" w:tplc="933AA71C">
      <w:numFmt w:val="bullet"/>
      <w:lvlText w:val=""/>
      <w:lvlJc w:val="left"/>
      <w:pPr>
        <w:ind w:left="1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521B8A">
      <w:numFmt w:val="bullet"/>
      <w:lvlText w:val="•"/>
      <w:lvlJc w:val="left"/>
      <w:pPr>
        <w:ind w:left="833" w:hanging="361"/>
      </w:pPr>
      <w:rPr>
        <w:rFonts w:hint="default"/>
        <w:lang w:val="en-US" w:eastAsia="en-US" w:bidi="ar-SA"/>
      </w:rPr>
    </w:lvl>
    <w:lvl w:ilvl="2" w:tplc="DB8E6ADE">
      <w:numFmt w:val="bullet"/>
      <w:lvlText w:val="•"/>
      <w:lvlJc w:val="left"/>
      <w:pPr>
        <w:ind w:left="1566" w:hanging="361"/>
      </w:pPr>
      <w:rPr>
        <w:rFonts w:hint="default"/>
        <w:lang w:val="en-US" w:eastAsia="en-US" w:bidi="ar-SA"/>
      </w:rPr>
    </w:lvl>
    <w:lvl w:ilvl="3" w:tplc="66CC0E1E">
      <w:numFmt w:val="bullet"/>
      <w:lvlText w:val="•"/>
      <w:lvlJc w:val="left"/>
      <w:pPr>
        <w:ind w:left="2299" w:hanging="361"/>
      </w:pPr>
      <w:rPr>
        <w:rFonts w:hint="default"/>
        <w:lang w:val="en-US" w:eastAsia="en-US" w:bidi="ar-SA"/>
      </w:rPr>
    </w:lvl>
    <w:lvl w:ilvl="4" w:tplc="D9F05CC2">
      <w:numFmt w:val="bullet"/>
      <w:lvlText w:val="•"/>
      <w:lvlJc w:val="left"/>
      <w:pPr>
        <w:ind w:left="3032" w:hanging="361"/>
      </w:pPr>
      <w:rPr>
        <w:rFonts w:hint="default"/>
        <w:lang w:val="en-US" w:eastAsia="en-US" w:bidi="ar-SA"/>
      </w:rPr>
    </w:lvl>
    <w:lvl w:ilvl="5" w:tplc="EC2A9A4E">
      <w:numFmt w:val="bullet"/>
      <w:lvlText w:val="•"/>
      <w:lvlJc w:val="left"/>
      <w:pPr>
        <w:ind w:left="3765" w:hanging="361"/>
      </w:pPr>
      <w:rPr>
        <w:rFonts w:hint="default"/>
        <w:lang w:val="en-US" w:eastAsia="en-US" w:bidi="ar-SA"/>
      </w:rPr>
    </w:lvl>
    <w:lvl w:ilvl="6" w:tplc="2A2AD548">
      <w:numFmt w:val="bullet"/>
      <w:lvlText w:val="•"/>
      <w:lvlJc w:val="left"/>
      <w:pPr>
        <w:ind w:left="4498" w:hanging="361"/>
      </w:pPr>
      <w:rPr>
        <w:rFonts w:hint="default"/>
        <w:lang w:val="en-US" w:eastAsia="en-US" w:bidi="ar-SA"/>
      </w:rPr>
    </w:lvl>
    <w:lvl w:ilvl="7" w:tplc="B38A5ABE">
      <w:numFmt w:val="bullet"/>
      <w:lvlText w:val="•"/>
      <w:lvlJc w:val="left"/>
      <w:pPr>
        <w:ind w:left="5231" w:hanging="361"/>
      </w:pPr>
      <w:rPr>
        <w:rFonts w:hint="default"/>
        <w:lang w:val="en-US" w:eastAsia="en-US" w:bidi="ar-SA"/>
      </w:rPr>
    </w:lvl>
    <w:lvl w:ilvl="8" w:tplc="BB02D836">
      <w:numFmt w:val="bullet"/>
      <w:lvlText w:val="•"/>
      <w:lvlJc w:val="left"/>
      <w:pPr>
        <w:ind w:left="596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02F56B0"/>
    <w:multiLevelType w:val="hybridMultilevel"/>
    <w:tmpl w:val="B23E900A"/>
    <w:lvl w:ilvl="0" w:tplc="42A4217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866D00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2" w:tplc="243468E8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3" w:tplc="1F102AA6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4" w:tplc="9F7E41A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5" w:tplc="1D74645E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6" w:tplc="EF182530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7" w:tplc="0B668FFC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8" w:tplc="5E5C48B2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55A3215"/>
    <w:multiLevelType w:val="hybridMultilevel"/>
    <w:tmpl w:val="043E0D9E"/>
    <w:lvl w:ilvl="0" w:tplc="ADF8739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4616C4">
      <w:numFmt w:val="bullet"/>
      <w:lvlText w:val="•"/>
      <w:lvlJc w:val="left"/>
      <w:pPr>
        <w:ind w:left="1157" w:hanging="361"/>
      </w:pPr>
      <w:rPr>
        <w:rFonts w:hint="default"/>
        <w:lang w:val="en-US" w:eastAsia="en-US" w:bidi="ar-SA"/>
      </w:rPr>
    </w:lvl>
    <w:lvl w:ilvl="2" w:tplc="D7AC8412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3" w:tplc="1536187A">
      <w:numFmt w:val="bullet"/>
      <w:lvlText w:val="•"/>
      <w:lvlJc w:val="left"/>
      <w:pPr>
        <w:ind w:left="2551" w:hanging="361"/>
      </w:pPr>
      <w:rPr>
        <w:rFonts w:hint="default"/>
        <w:lang w:val="en-US" w:eastAsia="en-US" w:bidi="ar-SA"/>
      </w:rPr>
    </w:lvl>
    <w:lvl w:ilvl="4" w:tplc="48F09884">
      <w:numFmt w:val="bullet"/>
      <w:lvlText w:val="•"/>
      <w:lvlJc w:val="left"/>
      <w:pPr>
        <w:ind w:left="3248" w:hanging="361"/>
      </w:pPr>
      <w:rPr>
        <w:rFonts w:hint="default"/>
        <w:lang w:val="en-US" w:eastAsia="en-US" w:bidi="ar-SA"/>
      </w:rPr>
    </w:lvl>
    <w:lvl w:ilvl="5" w:tplc="6EF2BE22">
      <w:numFmt w:val="bullet"/>
      <w:lvlText w:val="•"/>
      <w:lvlJc w:val="left"/>
      <w:pPr>
        <w:ind w:left="3945" w:hanging="361"/>
      </w:pPr>
      <w:rPr>
        <w:rFonts w:hint="default"/>
        <w:lang w:val="en-US" w:eastAsia="en-US" w:bidi="ar-SA"/>
      </w:rPr>
    </w:lvl>
    <w:lvl w:ilvl="6" w:tplc="AD4240C8">
      <w:numFmt w:val="bullet"/>
      <w:lvlText w:val="•"/>
      <w:lvlJc w:val="left"/>
      <w:pPr>
        <w:ind w:left="4642" w:hanging="361"/>
      </w:pPr>
      <w:rPr>
        <w:rFonts w:hint="default"/>
        <w:lang w:val="en-US" w:eastAsia="en-US" w:bidi="ar-SA"/>
      </w:rPr>
    </w:lvl>
    <w:lvl w:ilvl="7" w:tplc="CCD0D3C8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8" w:tplc="1C2E6DBA">
      <w:numFmt w:val="bullet"/>
      <w:lvlText w:val="•"/>
      <w:lvlJc w:val="left"/>
      <w:pPr>
        <w:ind w:left="603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A4D0049"/>
    <w:multiLevelType w:val="hybridMultilevel"/>
    <w:tmpl w:val="523ACF9E"/>
    <w:lvl w:ilvl="0" w:tplc="87AE913E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02339A"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C7AADFE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95C67072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30A45E60"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5" w:tplc="F9FAA14E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D8DADF0A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350EE6B6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8" w:tplc="75DE3898"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F2852A2"/>
    <w:multiLevelType w:val="hybridMultilevel"/>
    <w:tmpl w:val="D56AC5B0"/>
    <w:lvl w:ilvl="0" w:tplc="A1AE120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2ECF54">
      <w:numFmt w:val="bullet"/>
      <w:lvlText w:val="•"/>
      <w:lvlJc w:val="left"/>
      <w:pPr>
        <w:ind w:left="1157" w:hanging="361"/>
      </w:pPr>
      <w:rPr>
        <w:rFonts w:hint="default"/>
        <w:lang w:val="en-US" w:eastAsia="en-US" w:bidi="ar-SA"/>
      </w:rPr>
    </w:lvl>
    <w:lvl w:ilvl="2" w:tplc="4D5E9364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3" w:tplc="F94A1C38">
      <w:numFmt w:val="bullet"/>
      <w:lvlText w:val="•"/>
      <w:lvlJc w:val="left"/>
      <w:pPr>
        <w:ind w:left="2551" w:hanging="361"/>
      </w:pPr>
      <w:rPr>
        <w:rFonts w:hint="default"/>
        <w:lang w:val="en-US" w:eastAsia="en-US" w:bidi="ar-SA"/>
      </w:rPr>
    </w:lvl>
    <w:lvl w:ilvl="4" w:tplc="09381834">
      <w:numFmt w:val="bullet"/>
      <w:lvlText w:val="•"/>
      <w:lvlJc w:val="left"/>
      <w:pPr>
        <w:ind w:left="3248" w:hanging="361"/>
      </w:pPr>
      <w:rPr>
        <w:rFonts w:hint="default"/>
        <w:lang w:val="en-US" w:eastAsia="en-US" w:bidi="ar-SA"/>
      </w:rPr>
    </w:lvl>
    <w:lvl w:ilvl="5" w:tplc="CC7A092A">
      <w:numFmt w:val="bullet"/>
      <w:lvlText w:val="•"/>
      <w:lvlJc w:val="left"/>
      <w:pPr>
        <w:ind w:left="3945" w:hanging="361"/>
      </w:pPr>
      <w:rPr>
        <w:rFonts w:hint="default"/>
        <w:lang w:val="en-US" w:eastAsia="en-US" w:bidi="ar-SA"/>
      </w:rPr>
    </w:lvl>
    <w:lvl w:ilvl="6" w:tplc="D8B66E4C">
      <w:numFmt w:val="bullet"/>
      <w:lvlText w:val="•"/>
      <w:lvlJc w:val="left"/>
      <w:pPr>
        <w:ind w:left="4642" w:hanging="361"/>
      </w:pPr>
      <w:rPr>
        <w:rFonts w:hint="default"/>
        <w:lang w:val="en-US" w:eastAsia="en-US" w:bidi="ar-SA"/>
      </w:rPr>
    </w:lvl>
    <w:lvl w:ilvl="7" w:tplc="DCB249CC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8" w:tplc="9148E57A">
      <w:numFmt w:val="bullet"/>
      <w:lvlText w:val="•"/>
      <w:lvlJc w:val="left"/>
      <w:pPr>
        <w:ind w:left="603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3C9663F"/>
    <w:multiLevelType w:val="hybridMultilevel"/>
    <w:tmpl w:val="74762E5E"/>
    <w:lvl w:ilvl="0" w:tplc="395A872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C0FA48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 w:tplc="4E96249C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3" w:tplc="CD2C98C8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4" w:tplc="CDC2FFE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5" w:tplc="AEBE561C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6" w:tplc="FC3C4CA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7" w:tplc="2144A410"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8" w:tplc="7FFC5FC8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4F94EF0"/>
    <w:multiLevelType w:val="hybridMultilevel"/>
    <w:tmpl w:val="4876638C"/>
    <w:lvl w:ilvl="0" w:tplc="5DFABC5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4A0AA0">
      <w:numFmt w:val="bullet"/>
      <w:lvlText w:val="•"/>
      <w:lvlJc w:val="left"/>
      <w:pPr>
        <w:ind w:left="1157" w:hanging="361"/>
      </w:pPr>
      <w:rPr>
        <w:rFonts w:hint="default"/>
        <w:lang w:val="en-US" w:eastAsia="en-US" w:bidi="ar-SA"/>
      </w:rPr>
    </w:lvl>
    <w:lvl w:ilvl="2" w:tplc="FAFE7F6C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3" w:tplc="E2902DB2">
      <w:numFmt w:val="bullet"/>
      <w:lvlText w:val="•"/>
      <w:lvlJc w:val="left"/>
      <w:pPr>
        <w:ind w:left="2551" w:hanging="361"/>
      </w:pPr>
      <w:rPr>
        <w:rFonts w:hint="default"/>
        <w:lang w:val="en-US" w:eastAsia="en-US" w:bidi="ar-SA"/>
      </w:rPr>
    </w:lvl>
    <w:lvl w:ilvl="4" w:tplc="4AAE69EE">
      <w:numFmt w:val="bullet"/>
      <w:lvlText w:val="•"/>
      <w:lvlJc w:val="left"/>
      <w:pPr>
        <w:ind w:left="3248" w:hanging="361"/>
      </w:pPr>
      <w:rPr>
        <w:rFonts w:hint="default"/>
        <w:lang w:val="en-US" w:eastAsia="en-US" w:bidi="ar-SA"/>
      </w:rPr>
    </w:lvl>
    <w:lvl w:ilvl="5" w:tplc="4156DFD2">
      <w:numFmt w:val="bullet"/>
      <w:lvlText w:val="•"/>
      <w:lvlJc w:val="left"/>
      <w:pPr>
        <w:ind w:left="3945" w:hanging="361"/>
      </w:pPr>
      <w:rPr>
        <w:rFonts w:hint="default"/>
        <w:lang w:val="en-US" w:eastAsia="en-US" w:bidi="ar-SA"/>
      </w:rPr>
    </w:lvl>
    <w:lvl w:ilvl="6" w:tplc="18282F24">
      <w:numFmt w:val="bullet"/>
      <w:lvlText w:val="•"/>
      <w:lvlJc w:val="left"/>
      <w:pPr>
        <w:ind w:left="4642" w:hanging="361"/>
      </w:pPr>
      <w:rPr>
        <w:rFonts w:hint="default"/>
        <w:lang w:val="en-US" w:eastAsia="en-US" w:bidi="ar-SA"/>
      </w:rPr>
    </w:lvl>
    <w:lvl w:ilvl="7" w:tplc="CAEAFB0E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8" w:tplc="FF565536">
      <w:numFmt w:val="bullet"/>
      <w:lvlText w:val="•"/>
      <w:lvlJc w:val="left"/>
      <w:pPr>
        <w:ind w:left="6036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8AA6D28"/>
    <w:multiLevelType w:val="hybridMultilevel"/>
    <w:tmpl w:val="EB407F02"/>
    <w:lvl w:ilvl="0" w:tplc="DF10EF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D8F4E2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 w:tplc="17A4614E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3" w:tplc="52AE52B6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4" w:tplc="7D4C364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5" w:tplc="966C1D16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6" w:tplc="59D8128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7" w:tplc="4A72446A"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8" w:tplc="F384BF70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8E36D91"/>
    <w:multiLevelType w:val="hybridMultilevel"/>
    <w:tmpl w:val="577EFB86"/>
    <w:lvl w:ilvl="0" w:tplc="0644DB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EA61D8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2" w:tplc="32D0E0E8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3" w:tplc="A5AE83E2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4" w:tplc="101A1D0A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5" w:tplc="8364FA5E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6" w:tplc="AB684ED2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7" w:tplc="60FABAC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8" w:tplc="7B9C7144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EBD6C21"/>
    <w:multiLevelType w:val="hybridMultilevel"/>
    <w:tmpl w:val="ED601684"/>
    <w:lvl w:ilvl="0" w:tplc="0546C396">
      <w:numFmt w:val="bullet"/>
      <w:lvlText w:val=""/>
      <w:lvlJc w:val="left"/>
      <w:pPr>
        <w:ind w:left="570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9028AA8">
      <w:numFmt w:val="bullet"/>
      <w:lvlText w:val="•"/>
      <w:lvlJc w:val="left"/>
      <w:pPr>
        <w:ind w:left="1265" w:hanging="103"/>
      </w:pPr>
      <w:rPr>
        <w:rFonts w:hint="default"/>
        <w:lang w:val="en-US" w:eastAsia="en-US" w:bidi="ar-SA"/>
      </w:rPr>
    </w:lvl>
    <w:lvl w:ilvl="2" w:tplc="AEDA90CC">
      <w:numFmt w:val="bullet"/>
      <w:lvlText w:val="•"/>
      <w:lvlJc w:val="left"/>
      <w:pPr>
        <w:ind w:left="1950" w:hanging="103"/>
      </w:pPr>
      <w:rPr>
        <w:rFonts w:hint="default"/>
        <w:lang w:val="en-US" w:eastAsia="en-US" w:bidi="ar-SA"/>
      </w:rPr>
    </w:lvl>
    <w:lvl w:ilvl="3" w:tplc="7D102E56">
      <w:numFmt w:val="bullet"/>
      <w:lvlText w:val="•"/>
      <w:lvlJc w:val="left"/>
      <w:pPr>
        <w:ind w:left="2635" w:hanging="103"/>
      </w:pPr>
      <w:rPr>
        <w:rFonts w:hint="default"/>
        <w:lang w:val="en-US" w:eastAsia="en-US" w:bidi="ar-SA"/>
      </w:rPr>
    </w:lvl>
    <w:lvl w:ilvl="4" w:tplc="0D4A3554">
      <w:numFmt w:val="bullet"/>
      <w:lvlText w:val="•"/>
      <w:lvlJc w:val="left"/>
      <w:pPr>
        <w:ind w:left="3320" w:hanging="103"/>
      </w:pPr>
      <w:rPr>
        <w:rFonts w:hint="default"/>
        <w:lang w:val="en-US" w:eastAsia="en-US" w:bidi="ar-SA"/>
      </w:rPr>
    </w:lvl>
    <w:lvl w:ilvl="5" w:tplc="51326912">
      <w:numFmt w:val="bullet"/>
      <w:lvlText w:val="•"/>
      <w:lvlJc w:val="left"/>
      <w:pPr>
        <w:ind w:left="4005" w:hanging="103"/>
      </w:pPr>
      <w:rPr>
        <w:rFonts w:hint="default"/>
        <w:lang w:val="en-US" w:eastAsia="en-US" w:bidi="ar-SA"/>
      </w:rPr>
    </w:lvl>
    <w:lvl w:ilvl="6" w:tplc="3E96845E">
      <w:numFmt w:val="bullet"/>
      <w:lvlText w:val="•"/>
      <w:lvlJc w:val="left"/>
      <w:pPr>
        <w:ind w:left="4690" w:hanging="103"/>
      </w:pPr>
      <w:rPr>
        <w:rFonts w:hint="default"/>
        <w:lang w:val="en-US" w:eastAsia="en-US" w:bidi="ar-SA"/>
      </w:rPr>
    </w:lvl>
    <w:lvl w:ilvl="7" w:tplc="79FC3420">
      <w:numFmt w:val="bullet"/>
      <w:lvlText w:val="•"/>
      <w:lvlJc w:val="left"/>
      <w:pPr>
        <w:ind w:left="5375" w:hanging="103"/>
      </w:pPr>
      <w:rPr>
        <w:rFonts w:hint="default"/>
        <w:lang w:val="en-US" w:eastAsia="en-US" w:bidi="ar-SA"/>
      </w:rPr>
    </w:lvl>
    <w:lvl w:ilvl="8" w:tplc="2E3036F6">
      <w:numFmt w:val="bullet"/>
      <w:lvlText w:val="•"/>
      <w:lvlJc w:val="left"/>
      <w:pPr>
        <w:ind w:left="6060" w:hanging="103"/>
      </w:pPr>
      <w:rPr>
        <w:rFonts w:hint="default"/>
        <w:lang w:val="en-US" w:eastAsia="en-US" w:bidi="ar-SA"/>
      </w:rPr>
    </w:lvl>
  </w:abstractNum>
  <w:abstractNum w:abstractNumId="14" w15:restartNumberingAfterBreak="0">
    <w:nsid w:val="6ED0676F"/>
    <w:multiLevelType w:val="hybridMultilevel"/>
    <w:tmpl w:val="AD2AC790"/>
    <w:lvl w:ilvl="0" w:tplc="6A62BD2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FE3A68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 w:tplc="0C022D62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3" w:tplc="6A608444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4" w:tplc="8F02A1E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5" w:tplc="C5ACD37A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6" w:tplc="79286AD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7" w:tplc="5DC49818"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8" w:tplc="58B6BDBA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889004E"/>
    <w:multiLevelType w:val="hybridMultilevel"/>
    <w:tmpl w:val="AA249A66"/>
    <w:lvl w:ilvl="0" w:tplc="BD5AB65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C6BD14">
      <w:numFmt w:val="bullet"/>
      <w:lvlText w:val="•"/>
      <w:lvlJc w:val="left"/>
      <w:pPr>
        <w:ind w:left="1157" w:hanging="361"/>
      </w:pPr>
      <w:rPr>
        <w:rFonts w:hint="default"/>
        <w:lang w:val="en-US" w:eastAsia="en-US" w:bidi="ar-SA"/>
      </w:rPr>
    </w:lvl>
    <w:lvl w:ilvl="2" w:tplc="245414D0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3" w:tplc="EAC04F16">
      <w:numFmt w:val="bullet"/>
      <w:lvlText w:val="•"/>
      <w:lvlJc w:val="left"/>
      <w:pPr>
        <w:ind w:left="2551" w:hanging="361"/>
      </w:pPr>
      <w:rPr>
        <w:rFonts w:hint="default"/>
        <w:lang w:val="en-US" w:eastAsia="en-US" w:bidi="ar-SA"/>
      </w:rPr>
    </w:lvl>
    <w:lvl w:ilvl="4" w:tplc="997E2620">
      <w:numFmt w:val="bullet"/>
      <w:lvlText w:val="•"/>
      <w:lvlJc w:val="left"/>
      <w:pPr>
        <w:ind w:left="3248" w:hanging="361"/>
      </w:pPr>
      <w:rPr>
        <w:rFonts w:hint="default"/>
        <w:lang w:val="en-US" w:eastAsia="en-US" w:bidi="ar-SA"/>
      </w:rPr>
    </w:lvl>
    <w:lvl w:ilvl="5" w:tplc="259AFCEA">
      <w:numFmt w:val="bullet"/>
      <w:lvlText w:val="•"/>
      <w:lvlJc w:val="left"/>
      <w:pPr>
        <w:ind w:left="3945" w:hanging="361"/>
      </w:pPr>
      <w:rPr>
        <w:rFonts w:hint="default"/>
        <w:lang w:val="en-US" w:eastAsia="en-US" w:bidi="ar-SA"/>
      </w:rPr>
    </w:lvl>
    <w:lvl w:ilvl="6" w:tplc="58A2CAB0">
      <w:numFmt w:val="bullet"/>
      <w:lvlText w:val="•"/>
      <w:lvlJc w:val="left"/>
      <w:pPr>
        <w:ind w:left="4642" w:hanging="361"/>
      </w:pPr>
      <w:rPr>
        <w:rFonts w:hint="default"/>
        <w:lang w:val="en-US" w:eastAsia="en-US" w:bidi="ar-SA"/>
      </w:rPr>
    </w:lvl>
    <w:lvl w:ilvl="7" w:tplc="53FC44D8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8" w:tplc="A3740B3E">
      <w:numFmt w:val="bullet"/>
      <w:lvlText w:val="•"/>
      <w:lvlJc w:val="left"/>
      <w:pPr>
        <w:ind w:left="6036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A805E93"/>
    <w:multiLevelType w:val="hybridMultilevel"/>
    <w:tmpl w:val="ED64D3F4"/>
    <w:lvl w:ilvl="0" w:tplc="CA7EE40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5AAECC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 w:tplc="7C962584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3" w:tplc="B630F098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4" w:tplc="84F29A5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5" w:tplc="8FDA25A8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6" w:tplc="1196014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7" w:tplc="8410D470"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8" w:tplc="5D202486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16"/>
  </w:num>
  <w:num w:numId="7">
    <w:abstractNumId w:val="11"/>
  </w:num>
  <w:num w:numId="8">
    <w:abstractNumId w:val="13"/>
  </w:num>
  <w:num w:numId="9">
    <w:abstractNumId w:val="0"/>
  </w:num>
  <w:num w:numId="10">
    <w:abstractNumId w:val="4"/>
  </w:num>
  <w:num w:numId="11">
    <w:abstractNumId w:val="6"/>
  </w:num>
  <w:num w:numId="12">
    <w:abstractNumId w:val="15"/>
  </w:num>
  <w:num w:numId="13">
    <w:abstractNumId w:val="10"/>
  </w:num>
  <w:num w:numId="14">
    <w:abstractNumId w:val="8"/>
  </w:num>
  <w:num w:numId="15">
    <w:abstractNumId w:val="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079"/>
    <w:rsid w:val="0001162A"/>
    <w:rsid w:val="003C3AF7"/>
    <w:rsid w:val="003E5079"/>
    <w:rsid w:val="00490088"/>
    <w:rsid w:val="00561477"/>
    <w:rsid w:val="005D5673"/>
    <w:rsid w:val="00616289"/>
    <w:rsid w:val="006B6B96"/>
    <w:rsid w:val="00876583"/>
    <w:rsid w:val="008B2A73"/>
    <w:rsid w:val="00A0307F"/>
    <w:rsid w:val="00C27F04"/>
    <w:rsid w:val="00E46B09"/>
    <w:rsid w:val="00FC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B927"/>
  <w15:docId w15:val="{FAAF1F4A-D82A-4C4C-9EF1-1994CF40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Ebrima" w:eastAsia="Ebrima" w:hAnsi="Ebrima" w:cs="Ebrima"/>
    </w:rPr>
  </w:style>
  <w:style w:type="paragraph" w:styleId="Heading1">
    <w:name w:val="heading 1"/>
    <w:basedOn w:val="Normal"/>
    <w:uiPriority w:val="1"/>
    <w:qFormat/>
    <w:pPr>
      <w:ind w:left="392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4"/>
      <w:ind w:left="39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0"/>
      <w:ind w:left="392"/>
    </w:pPr>
  </w:style>
  <w:style w:type="paragraph" w:styleId="BodyText">
    <w:name w:val="Body Text"/>
    <w:basedOn w:val="Normal"/>
    <w:uiPriority w:val="1"/>
    <w:qFormat/>
    <w:pPr>
      <w:ind w:left="1113"/>
    </w:pPr>
  </w:style>
  <w:style w:type="paragraph" w:styleId="Title">
    <w:name w:val="Title"/>
    <w:basedOn w:val="Normal"/>
    <w:uiPriority w:val="1"/>
    <w:qFormat/>
    <w:pPr>
      <w:ind w:left="4572"/>
    </w:pPr>
    <w:rPr>
      <w:sz w:val="40"/>
      <w:szCs w:val="40"/>
    </w:rPr>
  </w:style>
  <w:style w:type="paragraph" w:styleId="ListParagraph">
    <w:name w:val="List Paragraph"/>
    <w:basedOn w:val="Normal"/>
    <w:uiPriority w:val="34"/>
    <w:qFormat/>
    <w:pPr>
      <w:spacing w:line="298" w:lineRule="exact"/>
      <w:ind w:left="111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6B6B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C27F04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27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patwarrington.sharepoint.com/sites/WPATIntranet/SitePages/WPAT-Policies.aspx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B954DE5E2B943937BA6B0EB1E7537" ma:contentTypeVersion="13" ma:contentTypeDescription="Create a new document." ma:contentTypeScope="" ma:versionID="75fa20b24eaff2b1ca693ef5d113b35a">
  <xsd:schema xmlns:xsd="http://www.w3.org/2001/XMLSchema" xmlns:xs="http://www.w3.org/2001/XMLSchema" xmlns:p="http://schemas.microsoft.com/office/2006/metadata/properties" xmlns:ns2="4bb0081c-8291-49cb-bb28-c9e7ec8ee2d0" xmlns:ns3="aa3266c8-19d8-4b37-be22-fb521f824a0b" targetNamespace="http://schemas.microsoft.com/office/2006/metadata/properties" ma:root="true" ma:fieldsID="968b8caafbd9e72b0ea04c671cafed46" ns2:_="" ns3:_="">
    <xsd:import namespace="4bb0081c-8291-49cb-bb28-c9e7ec8ee2d0"/>
    <xsd:import namespace="aa3266c8-19d8-4b37-be22-fb521f824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0081c-8291-49cb-bb28-c9e7ec8ee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0568ff-f399-42e2-a9ed-19ce673ea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266c8-19d8-4b37-be22-fb521f824a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86ca01-e34f-4641-b2dc-df16b4745a54}" ma:internalName="TaxCatchAll" ma:showField="CatchAllData" ma:web="aa3266c8-19d8-4b37-be22-fb521f824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3266c8-19d8-4b37-be22-fb521f824a0b" xsi:nil="true"/>
    <lcf76f155ced4ddcb4097134ff3c332f xmlns="4bb0081c-8291-49cb-bb28-c9e7ec8ee2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F0D5E8-26BA-49C4-A2DA-1FDF0C1B4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0081c-8291-49cb-bb28-c9e7ec8ee2d0"/>
    <ds:schemaRef ds:uri="aa3266c8-19d8-4b37-be22-fb521f824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3E78A-3989-44B1-8A4A-1B69A1AC4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463FC-F910-4BF6-A9A4-C489F2F8091E}">
  <ds:schemaRefs>
    <ds:schemaRef ds:uri="http://schemas.microsoft.com/office/2006/metadata/properties"/>
    <ds:schemaRef ds:uri="http://schemas.microsoft.com/office/infopath/2007/PartnerControls"/>
    <ds:schemaRef ds:uri="aa3266c8-19d8-4b37-be22-fb521f824a0b"/>
    <ds:schemaRef ds:uri="4bb0081c-8291-49cb-bb28-c9e7ec8ee2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Lauren</cp:lastModifiedBy>
  <cp:revision>4</cp:revision>
  <dcterms:created xsi:type="dcterms:W3CDTF">2026-03-16T19:41:00Z</dcterms:created>
  <dcterms:modified xsi:type="dcterms:W3CDTF">2026-03-17T15:25:00Z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0x0101006ACB954DE5E2B943937BA6B0EB1E7537</vt:lpwstr>
  </property>
  <property fmtid="{D5CDD505-2E9C-101B-9397-08002B2CF9AE}" pid="7" name="Order">
    <vt:r8>462100</vt:r8>
  </property>
</Properties>
</file>