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422028" w:rsidP="0008289E" w:rsidRDefault="00AC7534" w14:paraId="43D3CC3F" w14:textId="70937D3B">
      <w:pPr>
        <w:jc w:val="center"/>
        <w:rPr>
          <w:u w:val="single"/>
        </w:rPr>
      </w:pPr>
      <w:r w:rsidRPr="02D09F76" w:rsidR="00AC7534">
        <w:rPr>
          <w:u w:val="single"/>
        </w:rPr>
        <w:t xml:space="preserve">Year </w:t>
      </w:r>
      <w:r w:rsidRPr="02D09F76" w:rsidR="00260039">
        <w:rPr>
          <w:u w:val="single"/>
        </w:rPr>
        <w:t>1 – Computer Skills</w:t>
      </w:r>
      <w:r w:rsidRPr="02D09F76" w:rsidR="2CC38F44">
        <w:rPr>
          <w:u w:val="single"/>
        </w:rPr>
        <w:t xml:space="preserve"> &amp; In</w:t>
      </w:r>
      <w:r w:rsidRPr="02D09F76" w:rsidR="00AC7534">
        <w:rPr>
          <w:u w:val="single"/>
        </w:rPr>
        <w:t xml:space="preserve"> </w:t>
      </w:r>
      <w:r w:rsidRPr="02D09F76" w:rsidR="00920BAE">
        <w:rPr>
          <w:u w:val="single"/>
        </w:rPr>
        <w:t xml:space="preserve">- </w:t>
      </w:r>
      <w:bookmarkStart w:name="_GoBack" w:id="0"/>
      <w:bookmarkEnd w:id="0"/>
      <w:r w:rsidRPr="02D09F76" w:rsidR="00920BAE">
        <w:rPr>
          <w:u w:val="single"/>
        </w:rPr>
        <w:t>Knowledge Organiser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422028" w:rsidTr="006E1F29" w14:paraId="6ED428CF" w14:textId="77777777">
        <w:tc>
          <w:tcPr>
            <w:tcW w:w="10740" w:type="dxa"/>
          </w:tcPr>
          <w:p w:rsidRPr="00BF63A4" w:rsidR="00260039" w:rsidP="00260039" w:rsidRDefault="00CF57DB" w14:paraId="7631C80A" w14:textId="0EED4EC8">
            <w:r>
              <w:rPr>
                <w:u w:val="single"/>
              </w:rPr>
              <w:t>Prior Learning:</w:t>
            </w:r>
            <w:r w:rsidR="001203B6">
              <w:rPr>
                <w:u w:val="single"/>
              </w:rPr>
              <w:t xml:space="preserve"> </w:t>
            </w:r>
            <w:r w:rsidR="00A37247">
              <w:t xml:space="preserve"> </w:t>
            </w:r>
            <w:r w:rsidR="00131D19">
              <w:t>Use various digital technologies, talk about digital devices and relate to real life, digital devices need power to work</w:t>
            </w:r>
            <w:r w:rsidR="00F6488E">
              <w:t>, controls to turn on and off, write their name using a keyboard on different devices, use simple tools on an interactive whiteboard, use digital technologies with support (using a mouse</w:t>
            </w:r>
            <w:r w:rsidR="007601D8">
              <w:t>/trackpad to click)</w:t>
            </w:r>
            <w:r w:rsidR="00BF63A4">
              <w:t xml:space="preserve">, switch on and shut down a computer with support, launch and application by double clicking. </w:t>
            </w:r>
          </w:p>
        </w:tc>
      </w:tr>
    </w:tbl>
    <w:p w:rsidR="00422028" w:rsidP="00422028" w:rsidRDefault="00422028" w14:paraId="5C2E6CBB" w14:textId="0567A2DE">
      <w:pPr>
        <w:jc w:val="center"/>
        <w:rPr>
          <w:u w:val="single"/>
        </w:rPr>
      </w:pPr>
    </w:p>
    <w:tbl>
      <w:tblPr>
        <w:tblStyle w:val="TableGrid"/>
        <w:tblW w:w="10727" w:type="dxa"/>
        <w:tblLayout w:type="fixed"/>
        <w:tblLook w:val="04A0" w:firstRow="1" w:lastRow="0" w:firstColumn="1" w:lastColumn="0" w:noHBand="0" w:noVBand="1"/>
      </w:tblPr>
      <w:tblGrid>
        <w:gridCol w:w="4077"/>
        <w:gridCol w:w="6650"/>
      </w:tblGrid>
      <w:tr w:rsidR="00422028" w:rsidTr="00920BAE" w14:paraId="31C1483F" w14:textId="77777777">
        <w:trPr>
          <w:trHeight w:val="348"/>
        </w:trPr>
        <w:tc>
          <w:tcPr>
            <w:tcW w:w="4077" w:type="dxa"/>
          </w:tcPr>
          <w:p w:rsidR="00422028" w:rsidP="00CF57DB" w:rsidRDefault="009F3919" w14:paraId="7C0E328C" w14:textId="77777777">
            <w:r>
              <w:t>Facts</w:t>
            </w:r>
          </w:p>
        </w:tc>
        <w:tc>
          <w:tcPr>
            <w:tcW w:w="6650" w:type="dxa"/>
          </w:tcPr>
          <w:p w:rsidR="00422028" w:rsidP="00422028" w:rsidRDefault="00CF57DB" w14:paraId="47B62549" w14:textId="77777777">
            <w:r>
              <w:t>Vocabulary</w:t>
            </w:r>
          </w:p>
        </w:tc>
      </w:tr>
      <w:tr w:rsidR="00102DD8" w:rsidTr="00920BAE" w14:paraId="5068D721" w14:textId="77777777">
        <w:trPr>
          <w:trHeight w:val="2590"/>
        </w:trPr>
        <w:tc>
          <w:tcPr>
            <w:tcW w:w="4077" w:type="dxa"/>
          </w:tcPr>
          <w:p w:rsidR="00260039" w:rsidP="00260039" w:rsidRDefault="00260039" w14:paraId="5EFD73D9" w14:textId="77777777">
            <w:pPr>
              <w:widowControl w:val="0"/>
              <w:rPr>
                <w:rFonts w:ascii="Calibri Light" w:hAnsi="Calibri Light"/>
                <w:b/>
                <w:bCs/>
                <w:u w:val="single"/>
              </w:rPr>
            </w:pPr>
            <w:r>
              <w:rPr>
                <w:rFonts w:ascii="Calibri Light" w:hAnsi="Calibri Light"/>
                <w:b/>
                <w:bCs/>
              </w:rPr>
              <w:t xml:space="preserve">1. </w:t>
            </w:r>
            <w:r>
              <w:rPr>
                <w:rFonts w:ascii="Calibri Light" w:hAnsi="Calibri Light"/>
                <w:b/>
                <w:bCs/>
                <w:u w:val="single"/>
              </w:rPr>
              <w:t>Moving and resizing windows</w:t>
            </w:r>
          </w:p>
          <w:p w:rsidR="00260039" w:rsidP="00260039" w:rsidRDefault="00260039" w14:paraId="3C52394E" w14:textId="77777777">
            <w:pPr>
              <w:widowControl w:val="0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> </w:t>
            </w:r>
          </w:p>
          <w:p w:rsidRPr="00260039" w:rsidR="00260039" w:rsidP="00260039" w:rsidRDefault="00260039" w14:paraId="396D2746" w14:textId="77777777">
            <w:pPr>
              <w:pStyle w:val="ListParagraph"/>
              <w:widowControl w:val="0"/>
              <w:numPr>
                <w:ilvl w:val="0"/>
                <w:numId w:val="21"/>
              </w:numPr>
              <w:rPr>
                <w:lang w:val="en-US"/>
              </w:rPr>
            </w:pPr>
            <w:r w:rsidRPr="00260039">
              <w:rPr>
                <w:lang w:val="en-US"/>
              </w:rPr>
              <w:t xml:space="preserve">On the tool bar there are some icons that you can use to move and resize the windows. </w:t>
            </w:r>
          </w:p>
          <w:p w:rsidRPr="00260039" w:rsidR="00260039" w:rsidP="00260039" w:rsidRDefault="00260039" w14:paraId="2B887C47" w14:textId="45961BBF">
            <w:pPr>
              <w:pStyle w:val="ListParagraph"/>
              <w:widowControl w:val="0"/>
              <w:numPr>
                <w:ilvl w:val="0"/>
                <w:numId w:val="21"/>
              </w:numPr>
              <w:rPr>
                <w:lang w:val="en-US"/>
              </w:rPr>
            </w:pPr>
            <w:r w:rsidRPr="00260039">
              <w:rPr>
                <w:lang w:val="en-US"/>
              </w:rPr>
              <w:t xml:space="preserve">You can maximize them so they are full screen or half screen. </w:t>
            </w:r>
          </w:p>
          <w:p w:rsidRPr="00260039" w:rsidR="00260039" w:rsidP="00260039" w:rsidRDefault="00920BAE" w14:paraId="2E146D16" w14:textId="2AB338A4">
            <w:pPr>
              <w:widowControl w:val="0"/>
              <w:rPr>
                <w:lang w:val="en-US"/>
              </w:rPr>
            </w:pPr>
            <w:r w:rsidRPr="00260039">
              <w:rPr>
                <w:noProof/>
                <w:lang w:eastAsia="en-GB"/>
              </w:rPr>
              <w:drawing>
                <wp:anchor distT="36576" distB="36576" distL="36576" distR="36576" simplePos="0" relativeHeight="251638784" behindDoc="0" locked="0" layoutInCell="1" allowOverlap="1" wp14:anchorId="539768B1" wp14:editId="7489B791">
                  <wp:simplePos x="0" y="0"/>
                  <wp:positionH relativeFrom="column">
                    <wp:posOffset>680720</wp:posOffset>
                  </wp:positionH>
                  <wp:positionV relativeFrom="paragraph">
                    <wp:posOffset>62230</wp:posOffset>
                  </wp:positionV>
                  <wp:extent cx="988695" cy="414020"/>
                  <wp:effectExtent l="0" t="0" r="1905" b="508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186" t="-620" b="925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0039" w:rsidR="00260039">
              <w:rPr>
                <w:lang w:val="en-US"/>
              </w:rPr>
              <w:t> </w:t>
            </w:r>
          </w:p>
          <w:p w:rsidRPr="00260039" w:rsidR="00260039" w:rsidP="00260039" w:rsidRDefault="00260039" w14:paraId="60A9AECB" w14:textId="1650405D">
            <w:pPr>
              <w:widowControl w:val="0"/>
              <w:rPr>
                <w:lang w:val="en-US"/>
              </w:rPr>
            </w:pPr>
            <w:r w:rsidRPr="00260039">
              <w:rPr>
                <w:lang w:val="en-US"/>
              </w:rPr>
              <w:t> </w:t>
            </w:r>
          </w:p>
          <w:p w:rsidRPr="00260039" w:rsidR="00260039" w:rsidP="00260039" w:rsidRDefault="00260039" w14:paraId="68A39EB9" w14:textId="77777777">
            <w:pPr>
              <w:widowControl w:val="0"/>
            </w:pPr>
            <w:r w:rsidRPr="00260039">
              <w:t> </w:t>
            </w:r>
          </w:p>
          <w:p w:rsidRPr="00260039" w:rsidR="00260039" w:rsidP="00260039" w:rsidRDefault="00260039" w14:paraId="680D1E82" w14:textId="77777777">
            <w:pPr>
              <w:pStyle w:val="ListParagraph"/>
              <w:widowControl w:val="0"/>
              <w:numPr>
                <w:ilvl w:val="0"/>
                <w:numId w:val="21"/>
              </w:numPr>
            </w:pPr>
            <w:r w:rsidRPr="00260039">
              <w:t xml:space="preserve">You can minimize them so they are not full screen and you can see your desktop again. </w:t>
            </w:r>
          </w:p>
          <w:p w:rsidR="00260039" w:rsidP="00260039" w:rsidRDefault="00260039" w14:paraId="5A58525E" w14:textId="77777777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33664" behindDoc="0" locked="0" layoutInCell="1" allowOverlap="1" wp14:anchorId="52D2B88B" wp14:editId="2756AA51">
                  <wp:simplePos x="0" y="0"/>
                  <wp:positionH relativeFrom="column">
                    <wp:posOffset>989330</wp:posOffset>
                  </wp:positionH>
                  <wp:positionV relativeFrom="paragraph">
                    <wp:posOffset>45720</wp:posOffset>
                  </wp:positionV>
                  <wp:extent cx="1087755" cy="4254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930" t="308" r="-174" b="932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 </w:t>
            </w:r>
          </w:p>
          <w:p w:rsidR="005A018F" w:rsidP="00A37247" w:rsidRDefault="005A018F" w14:paraId="095CC4A2" w14:textId="7777777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333333"/>
                <w:sz w:val="22"/>
                <w:szCs w:val="22"/>
              </w:rPr>
            </w:pPr>
          </w:p>
          <w:p w:rsidR="005A018F" w:rsidP="00A37247" w:rsidRDefault="005A018F" w14:paraId="46F01E38" w14:textId="7777777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333333"/>
                <w:sz w:val="22"/>
                <w:szCs w:val="22"/>
              </w:rPr>
            </w:pPr>
          </w:p>
          <w:p w:rsidR="005A018F" w:rsidP="00A37247" w:rsidRDefault="005A018F" w14:paraId="04C419FF" w14:textId="7777777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333333"/>
                <w:sz w:val="22"/>
                <w:szCs w:val="22"/>
              </w:rPr>
            </w:pPr>
          </w:p>
          <w:p w:rsidR="00102DD8" w:rsidP="00260039" w:rsidRDefault="00102DD8" w14:paraId="72260255" w14:textId="77777777"/>
        </w:tc>
        <w:tc>
          <w:tcPr>
            <w:tcW w:w="6650" w:type="dxa"/>
          </w:tcPr>
          <w:p w:rsidR="00920BAE" w:rsidP="00920BAE" w:rsidRDefault="00920BAE" w14:paraId="741C9A41" w14:textId="0056CF37">
            <w:pPr>
              <w:pStyle w:val="ListParagraph"/>
              <w:widowControl w:val="0"/>
              <w:numPr>
                <w:ilvl w:val="0"/>
                <w:numId w:val="23"/>
              </w:numPr>
            </w:pPr>
            <w:r>
              <w:t xml:space="preserve">Maximize – increase the size of. </w:t>
            </w:r>
          </w:p>
          <w:p w:rsidR="00920BAE" w:rsidP="00920BAE" w:rsidRDefault="00920BAE" w14:paraId="054B3DFD" w14:textId="77777777">
            <w:pPr>
              <w:pStyle w:val="ListParagraph"/>
              <w:widowControl w:val="0"/>
              <w:numPr>
                <w:ilvl w:val="0"/>
                <w:numId w:val="23"/>
              </w:numPr>
            </w:pPr>
            <w:r>
              <w:t xml:space="preserve">Minimize – decrease the size of. </w:t>
            </w:r>
          </w:p>
          <w:p w:rsidRPr="00920BAE" w:rsidR="00260039" w:rsidP="00920BAE" w:rsidRDefault="00260039" w14:paraId="373467A6" w14:textId="61D6B784">
            <w:pPr>
              <w:pStyle w:val="ListParagraph"/>
              <w:widowControl w:val="0"/>
              <w:numPr>
                <w:ilvl w:val="0"/>
                <w:numId w:val="23"/>
              </w:numPr>
            </w:pPr>
            <w:r w:rsidRPr="00920BAE">
              <w:rPr>
                <w:rFonts w:ascii="Calibri Light" w:hAnsi="Calibri Light"/>
              </w:rPr>
              <w:t>Shutdown—turning off a computer safely.</w:t>
            </w:r>
          </w:p>
          <w:p w:rsidR="00260039" w:rsidP="00260039" w:rsidRDefault="00260039" w14:paraId="70790D04" w14:textId="77777777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t> </w:t>
            </w:r>
          </w:p>
          <w:p w:rsidR="00102DD8" w:rsidP="00491558" w:rsidRDefault="00102DD8" w14:paraId="6EF537C1" w14:textId="77777777"/>
        </w:tc>
      </w:tr>
      <w:tr w:rsidR="00920BAE" w:rsidTr="00920BAE" w14:paraId="34E9BE8B" w14:textId="77777777">
        <w:trPr>
          <w:trHeight w:val="3780"/>
        </w:trPr>
        <w:tc>
          <w:tcPr>
            <w:tcW w:w="4077" w:type="dxa"/>
            <w:vMerge w:val="restart"/>
          </w:tcPr>
          <w:p w:rsidR="00920BAE" w:rsidP="00260039" w:rsidRDefault="00920BAE" w14:paraId="6111FC1B" w14:textId="77777777">
            <w:pPr>
              <w:widowControl w:val="0"/>
              <w:rPr>
                <w:rFonts w:ascii="Calibri Light" w:hAnsi="Calibri Light"/>
                <w:b/>
                <w:bCs/>
                <w:u w:val="single"/>
              </w:rPr>
            </w:pPr>
            <w:r>
              <w:rPr>
                <w:rFonts w:ascii="Calibri Light" w:hAnsi="Calibri Light"/>
                <w:b/>
                <w:bCs/>
              </w:rPr>
              <w:t xml:space="preserve">2. </w:t>
            </w:r>
            <w:r>
              <w:rPr>
                <w:rFonts w:ascii="Calibri Light" w:hAnsi="Calibri Light"/>
                <w:b/>
                <w:bCs/>
                <w:u w:val="single"/>
              </w:rPr>
              <w:t>What is a mouse or trackpad?</w:t>
            </w:r>
          </w:p>
          <w:p w:rsidR="00920BAE" w:rsidP="00260039" w:rsidRDefault="00920BAE" w14:paraId="0A017FF6" w14:textId="77777777">
            <w:pPr>
              <w:widowControl w:val="0"/>
              <w:rPr>
                <w:rFonts w:ascii="Calibri Light" w:hAnsi="Calibri Light"/>
                <w:b/>
                <w:bCs/>
                <w:u w:val="single"/>
              </w:rPr>
            </w:pPr>
          </w:p>
          <w:p w:rsidR="00920BAE" w:rsidP="00260039" w:rsidRDefault="00920BAE" w14:paraId="7696C646" w14:textId="77777777">
            <w:pPr>
              <w:widowControl w:val="0"/>
              <w:ind w:left="567" w:hanging="567"/>
              <w:rPr>
                <w:rFonts w:ascii="Calibri Light" w:hAnsi="Calibri Light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Calibri Light" w:hAnsi="Calibri Light"/>
              </w:rPr>
              <w:t xml:space="preserve">Desktop computers use a mouse which is a hand-held pointing device. </w:t>
            </w:r>
          </w:p>
          <w:p w:rsidR="00920BAE" w:rsidP="00260039" w:rsidRDefault="00920BAE" w14:paraId="11415754" w14:textId="6CD7C102">
            <w:pPr>
              <w:widowControl w:val="0"/>
              <w:ind w:left="567" w:hanging="567"/>
              <w:rPr>
                <w:rFonts w:ascii="Calibri Light" w:hAnsi="Calibri Light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Calibri Light" w:hAnsi="Calibri Light"/>
              </w:rPr>
              <w:t xml:space="preserve">The movement of the mouse is mirrored into the motion of a pointer on a display. </w:t>
            </w:r>
          </w:p>
          <w:p w:rsidR="00920BAE" w:rsidP="00260039" w:rsidRDefault="00920BAE" w14:paraId="12BFFA93" w14:textId="2C145254">
            <w:pPr>
              <w:widowControl w:val="0"/>
              <w:rPr>
                <w:rFonts w:ascii="Calibri Light" w:hAnsi="Calibri Light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1072" behindDoc="0" locked="0" layoutInCell="1" allowOverlap="1" wp14:anchorId="5682EDC7" wp14:editId="23801D3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33020</wp:posOffset>
                  </wp:positionV>
                  <wp:extent cx="923925" cy="923925"/>
                  <wp:effectExtent l="0" t="0" r="9525" b="9525"/>
                  <wp:wrapNone/>
                  <wp:docPr id="7" name="Picture 7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 Light" w:hAnsi="Calibri Light"/>
              </w:rPr>
              <w:t> </w:t>
            </w:r>
          </w:p>
          <w:p w:rsidR="00920BAE" w:rsidP="00260039" w:rsidRDefault="00920BAE" w14:paraId="69FC90B2" w14:textId="1FCA1498">
            <w:pPr>
              <w:widowControl w:val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 </w:t>
            </w:r>
          </w:p>
          <w:p w:rsidR="00920BAE" w:rsidP="00260039" w:rsidRDefault="00920BAE" w14:paraId="1947FED1" w14:textId="77777777">
            <w:pPr>
              <w:widowControl w:val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 </w:t>
            </w:r>
          </w:p>
          <w:p w:rsidR="00920BAE" w:rsidP="00260039" w:rsidRDefault="00920BAE" w14:paraId="7A075EF4" w14:textId="77777777">
            <w:pPr>
              <w:widowControl w:val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 </w:t>
            </w:r>
          </w:p>
          <w:p w:rsidR="00920BAE" w:rsidP="00260039" w:rsidRDefault="00920BAE" w14:paraId="28414BFD" w14:textId="3A44A14E">
            <w:pPr>
              <w:widowControl w:val="0"/>
              <w:rPr>
                <w:rFonts w:ascii="Calibri Light" w:hAnsi="Calibri Light"/>
              </w:rPr>
            </w:pPr>
          </w:p>
          <w:p w:rsidR="00920BAE" w:rsidP="00260039" w:rsidRDefault="00920BAE" w14:paraId="6C0CEE24" w14:textId="65C3BB32">
            <w:pPr>
              <w:widowControl w:val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 </w:t>
            </w:r>
          </w:p>
          <w:p w:rsidR="00920BAE" w:rsidP="00260039" w:rsidRDefault="00920BAE" w14:paraId="4718D4FD" w14:textId="77777777">
            <w:pPr>
              <w:widowControl w:val="0"/>
              <w:ind w:left="567" w:hanging="567"/>
              <w:rPr>
                <w:rFonts w:ascii="Calibri Light" w:hAnsi="Calibri Light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Calibri Light" w:hAnsi="Calibri Light"/>
              </w:rPr>
              <w:t xml:space="preserve">A laptop uses a trackpad which is a touch-sensitive surface that lets you interact with your laptop through finger gestures. </w:t>
            </w:r>
          </w:p>
          <w:p w:rsidR="00920BAE" w:rsidP="00260039" w:rsidRDefault="00920BAE" w14:paraId="1EAFB5C5" w14:textId="77777777">
            <w:pPr>
              <w:widowControl w:val="0"/>
              <w:ind w:left="567" w:hanging="567"/>
              <w:rPr>
                <w:rFonts w:ascii="Calibri Light" w:hAnsi="Calibri Light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Calibri Light" w:hAnsi="Calibri Light"/>
              </w:rPr>
              <w:t xml:space="preserve">It is very much like a mouse, but it is built into the laptop. </w:t>
            </w:r>
          </w:p>
          <w:p w:rsidR="00920BAE" w:rsidP="00260039" w:rsidRDefault="00920BAE" w14:paraId="55DD0176" w14:textId="182E0E28">
            <w:pPr>
              <w:widowControl w:val="0"/>
              <w:ind w:left="567" w:hanging="567"/>
              <w:rPr>
                <w:rFonts w:ascii="Calibri Light" w:hAnsi="Calibri Light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37F679FD" wp14:editId="565A2C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1241237" cy="904875"/>
                  <wp:effectExtent l="0" t="0" r="0" b="0"/>
                  <wp:wrapNone/>
                  <wp:docPr id="9" name="Picture 9" descr="Image result for laptop track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laptop trackp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237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20BAE" w:rsidP="00260039" w:rsidRDefault="00920BAE" w14:paraId="1A8DDCDE" w14:textId="6046D389">
            <w:pPr>
              <w:widowControl w:val="0"/>
              <w:ind w:left="567" w:hanging="567"/>
              <w:rPr>
                <w:rFonts w:ascii="Calibri Light" w:hAnsi="Calibri Light"/>
              </w:rPr>
            </w:pPr>
          </w:p>
          <w:p w:rsidR="00920BAE" w:rsidP="00260039" w:rsidRDefault="00920BAE" w14:paraId="4F5EF1B0" w14:textId="77777777">
            <w:pPr>
              <w:widowControl w:val="0"/>
              <w:ind w:left="567" w:hanging="567"/>
              <w:rPr>
                <w:rFonts w:ascii="Calibri Light" w:hAnsi="Calibri Light"/>
              </w:rPr>
            </w:pPr>
          </w:p>
          <w:p w:rsidR="00920BAE" w:rsidP="00260039" w:rsidRDefault="00920BAE" w14:paraId="086AB9E4" w14:textId="7CA92DF4">
            <w:pPr>
              <w:widowControl w:val="0"/>
              <w:ind w:left="567" w:hanging="567"/>
              <w:rPr>
                <w:rFonts w:ascii="Calibri Light" w:hAnsi="Calibri Light"/>
              </w:rPr>
            </w:pPr>
          </w:p>
          <w:p w:rsidR="00920BAE" w:rsidP="00260039" w:rsidRDefault="00920BAE" w14:paraId="016A2837" w14:textId="08F95504">
            <w:pPr>
              <w:widowControl w:val="0"/>
              <w:ind w:left="567" w:hanging="567"/>
              <w:rPr>
                <w:rFonts w:ascii="Calibri Light" w:hAnsi="Calibri Light"/>
              </w:rPr>
            </w:pPr>
          </w:p>
          <w:p w:rsidR="00920BAE" w:rsidP="00260039" w:rsidRDefault="00920BAE" w14:paraId="609564ED" w14:textId="0112FDEF">
            <w:pPr>
              <w:widowControl w:val="0"/>
              <w:ind w:left="567" w:hanging="567"/>
              <w:rPr>
                <w:rFonts w:ascii="Calibri Light" w:hAnsi="Calibri Light"/>
              </w:rPr>
            </w:pPr>
          </w:p>
          <w:p w:rsidR="00920BAE" w:rsidP="00260039" w:rsidRDefault="00920BAE" w14:paraId="5E4DB29C" w14:textId="77777777">
            <w:pPr>
              <w:widowControl w:val="0"/>
              <w:ind w:left="567" w:hanging="567"/>
              <w:rPr>
                <w:rFonts w:ascii="Calibri Light" w:hAnsi="Calibri Light"/>
              </w:rPr>
            </w:pPr>
          </w:p>
          <w:p w:rsidR="00920BAE" w:rsidP="00260039" w:rsidRDefault="00920BAE" w14:paraId="65CA0028" w14:textId="77777777">
            <w:pPr>
              <w:widowControl w:val="0"/>
              <w:ind w:left="567" w:hanging="567"/>
              <w:rPr>
                <w:rFonts w:ascii="Calibri Light" w:hAnsi="Calibri Light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6192" behindDoc="0" locked="0" layoutInCell="1" allowOverlap="1" wp14:anchorId="3529E6A1" wp14:editId="23817C31">
                  <wp:simplePos x="0" y="0"/>
                  <wp:positionH relativeFrom="column">
                    <wp:posOffset>1365250</wp:posOffset>
                  </wp:positionH>
                  <wp:positionV relativeFrom="paragraph">
                    <wp:posOffset>8011160</wp:posOffset>
                  </wp:positionV>
                  <wp:extent cx="1694180" cy="1235075"/>
                  <wp:effectExtent l="0" t="0" r="1270" b="3175"/>
                  <wp:wrapNone/>
                  <wp:docPr id="8" name="Picture 8" descr="Image result for laptop track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laptop trackp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180" cy="123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920BAE" w:rsidR="00920BAE" w:rsidP="00920BAE" w:rsidRDefault="00920BAE" w14:paraId="4F495062" w14:textId="5E00C6D5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color w:val="333333"/>
              </w:rPr>
              <w:tab/>
            </w:r>
          </w:p>
        </w:tc>
        <w:tc>
          <w:tcPr>
            <w:tcW w:w="6650" w:type="dxa"/>
          </w:tcPr>
          <w:p w:rsidR="00920BAE" w:rsidP="00260039" w:rsidRDefault="00920BAE" w14:paraId="4A9DA4FB" w14:textId="77777777">
            <w:pPr>
              <w:widowControl w:val="0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3. </w:t>
            </w:r>
            <w:r>
              <w:rPr>
                <w:b/>
                <w:bCs/>
                <w:u w:val="single"/>
              </w:rPr>
              <w:t>Saving Documents</w:t>
            </w:r>
          </w:p>
          <w:p w:rsidR="00920BAE" w:rsidP="00260039" w:rsidRDefault="00920BAE" w14:paraId="1CCF01CF" w14:textId="77777777">
            <w:pPr>
              <w:widowControl w:val="0"/>
            </w:pPr>
            <w:r>
              <w:t> </w:t>
            </w:r>
          </w:p>
          <w:p w:rsidR="00920BAE" w:rsidP="00260039" w:rsidRDefault="00920BAE" w14:paraId="4C8526C2" w14:textId="77777777">
            <w:pPr>
              <w:widowControl w:val="0"/>
              <w:ind w:left="567" w:hanging="567"/>
            </w:pPr>
            <w:r>
              <w:rPr>
                <w:rFonts w:ascii="Symbol" w:hAnsi="Symbol"/>
                <w:lang w:val="x-none"/>
              </w:rPr>
              <w:t></w:t>
            </w:r>
            <w:r>
              <w:t xml:space="preserve"> When you have created a document you need to save it. </w:t>
            </w:r>
          </w:p>
          <w:p w:rsidR="00920BAE" w:rsidP="00260039" w:rsidRDefault="00920BAE" w14:paraId="2B2CC209" w14:textId="77777777">
            <w:pPr>
              <w:widowControl w:val="0"/>
              <w:ind w:left="567" w:hanging="567"/>
            </w:pPr>
            <w:r>
              <w:t> </w:t>
            </w:r>
          </w:p>
          <w:p w:rsidR="00920BAE" w:rsidP="00260039" w:rsidRDefault="00920BAE" w14:paraId="6F1C99C6" w14:textId="77777777">
            <w:pPr>
              <w:widowControl w:val="0"/>
              <w:ind w:left="567" w:hanging="567"/>
            </w:pPr>
            <w:r>
              <w:rPr>
                <w:rFonts w:ascii="Symbol" w:hAnsi="Symbol"/>
                <w:lang w:val="x-none"/>
              </w:rPr>
              <w:t></w:t>
            </w:r>
            <w:r>
              <w:t xml:space="preserve"> Saving a document creates a copy of it in a file that you can then access later. </w:t>
            </w:r>
          </w:p>
          <w:p w:rsidR="00920BAE" w:rsidP="00260039" w:rsidRDefault="00920BAE" w14:paraId="37443E36" w14:textId="6D0BDB0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82816" behindDoc="0" locked="0" layoutInCell="1" allowOverlap="1" wp14:anchorId="39862524" wp14:editId="170BB17F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132715</wp:posOffset>
                  </wp:positionV>
                  <wp:extent cx="1751965" cy="1010123"/>
                  <wp:effectExtent l="0" t="0" r="635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965" cy="1010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 </w:t>
            </w:r>
          </w:p>
          <w:p w:rsidR="00920BAE" w:rsidP="005A018F" w:rsidRDefault="00920BAE" w14:paraId="50136C11" w14:textId="42AF43AF">
            <w:pPr>
              <w:rPr>
                <w:noProof/>
                <w:lang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66432" behindDoc="0" locked="0" layoutInCell="1" allowOverlap="1" wp14:anchorId="7127C464" wp14:editId="3D90855B">
                  <wp:simplePos x="0" y="0"/>
                  <wp:positionH relativeFrom="column">
                    <wp:posOffset>4132580</wp:posOffset>
                  </wp:positionH>
                  <wp:positionV relativeFrom="paragraph">
                    <wp:posOffset>5767070</wp:posOffset>
                  </wp:positionV>
                  <wp:extent cx="2666365" cy="1537335"/>
                  <wp:effectExtent l="0" t="0" r="635" b="571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6365" cy="153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20BAE" w:rsidP="005A018F" w:rsidRDefault="00920BAE" w14:paraId="1425A8D6" w14:textId="6903AE14">
            <w:pPr>
              <w:rPr>
                <w:noProof/>
                <w:lang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76672" behindDoc="0" locked="0" layoutInCell="1" allowOverlap="1" wp14:anchorId="08C68401" wp14:editId="008A0681">
                  <wp:simplePos x="0" y="0"/>
                  <wp:positionH relativeFrom="column">
                    <wp:posOffset>4132580</wp:posOffset>
                  </wp:positionH>
                  <wp:positionV relativeFrom="paragraph">
                    <wp:posOffset>5767070</wp:posOffset>
                  </wp:positionV>
                  <wp:extent cx="2666365" cy="1537335"/>
                  <wp:effectExtent l="0" t="0" r="635" b="571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6365" cy="153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20BAE" w:rsidP="005A018F" w:rsidRDefault="00920BAE" w14:paraId="03CAD95C" w14:textId="269CEBB9">
            <w:pPr>
              <w:rPr>
                <w:noProof/>
                <w:lang w:eastAsia="en-GB"/>
              </w:rPr>
            </w:pPr>
          </w:p>
          <w:p w:rsidR="00920BAE" w:rsidP="005A018F" w:rsidRDefault="00920BAE" w14:paraId="18015A11" w14:textId="77777777">
            <w:pPr>
              <w:rPr>
                <w:noProof/>
                <w:lang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70528" behindDoc="0" locked="0" layoutInCell="1" allowOverlap="1" wp14:anchorId="48FD44A5" wp14:editId="373F4635">
                  <wp:simplePos x="0" y="0"/>
                  <wp:positionH relativeFrom="column">
                    <wp:posOffset>4132580</wp:posOffset>
                  </wp:positionH>
                  <wp:positionV relativeFrom="paragraph">
                    <wp:posOffset>5767070</wp:posOffset>
                  </wp:positionV>
                  <wp:extent cx="2666365" cy="1537335"/>
                  <wp:effectExtent l="0" t="0" r="635" b="571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6365" cy="153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0512E4" w:rsidR="00920BAE" w:rsidP="005A018F" w:rsidRDefault="00920BAE" w14:paraId="06E90822" w14:textId="77777777"/>
        </w:tc>
      </w:tr>
      <w:tr w:rsidR="00920BAE" w:rsidTr="00920BAE" w14:paraId="29FC007D" w14:textId="77777777">
        <w:trPr>
          <w:trHeight w:val="3780"/>
        </w:trPr>
        <w:tc>
          <w:tcPr>
            <w:tcW w:w="4077" w:type="dxa"/>
            <w:vMerge/>
          </w:tcPr>
          <w:p w:rsidR="00920BAE" w:rsidP="00260039" w:rsidRDefault="00920BAE" w14:paraId="4AABFA8F" w14:textId="77777777">
            <w:pPr>
              <w:widowControl w:val="0"/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6650" w:type="dxa"/>
          </w:tcPr>
          <w:p w:rsidR="00920BAE" w:rsidP="00260039" w:rsidRDefault="00920BAE" w14:paraId="4E78AB9B" w14:textId="77777777">
            <w:pPr>
              <w:widowControl w:val="0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4. </w:t>
            </w:r>
            <w:r w:rsidRPr="00920BAE">
              <w:rPr>
                <w:b/>
                <w:bCs/>
                <w:u w:val="single"/>
              </w:rPr>
              <w:t xml:space="preserve">What are inputs and outputs? </w:t>
            </w:r>
          </w:p>
          <w:p w:rsidRPr="00920BAE" w:rsidR="00920BAE" w:rsidP="00920BAE" w:rsidRDefault="00920BAE" w14:paraId="66981774" w14:textId="4E98B8B9">
            <w:pPr>
              <w:pStyle w:val="ListParagraph"/>
              <w:widowControl w:val="0"/>
              <w:numPr>
                <w:ilvl w:val="0"/>
                <w:numId w:val="22"/>
              </w:numPr>
              <w:rPr>
                <w:rFonts w:cstheme="minorHAnsi"/>
                <w:b/>
                <w:bCs/>
              </w:rPr>
            </w:pPr>
            <w:r w:rsidRPr="00920BAE">
              <w:rPr>
                <w:rFonts w:cstheme="minorHAnsi"/>
                <w:shd w:val="clear" w:color="auto" w:fill="FFFFFF"/>
              </w:rPr>
              <w:t>Input and output devices are</w:t>
            </w:r>
            <w:r w:rsidRPr="00920BAE">
              <w:rPr>
                <w:rFonts w:cstheme="minorHAnsi"/>
                <w:shd w:val="clear" w:color="auto" w:fill="FFFFFF"/>
              </w:rPr>
              <w:t xml:space="preserve"> parts </w:t>
            </w:r>
            <w:r w:rsidRPr="00920BAE">
              <w:rPr>
                <w:rFonts w:cstheme="minorHAnsi"/>
                <w:shd w:val="clear" w:color="auto" w:fill="FFFFFF"/>
              </w:rPr>
              <w:t>of a computer that we can physically see and touch. </w:t>
            </w:r>
            <w:r w:rsidRPr="00920BAE">
              <w:rPr>
                <w:rFonts w:cstheme="minorHAnsi"/>
                <w:color w:val="575D61"/>
                <w:shd w:val="clear" w:color="auto" w:fill="FFFFFF"/>
              </w:rPr>
              <w:t>​​​​​​​</w:t>
            </w:r>
          </w:p>
          <w:p w:rsidRPr="00920BAE" w:rsidR="00920BAE" w:rsidP="00920BAE" w:rsidRDefault="00920BAE" w14:paraId="361FBFF5" w14:textId="50A45B8B">
            <w:pPr>
              <w:pStyle w:val="ListParagraph"/>
              <w:numPr>
                <w:ilvl w:val="0"/>
                <w:numId w:val="22"/>
              </w:numPr>
              <w:shd w:val="clear" w:color="auto" w:fill="FFFFFF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0A158FE9" wp14:editId="03FD41C5">
                  <wp:simplePos x="0" y="0"/>
                  <wp:positionH relativeFrom="column">
                    <wp:posOffset>2955925</wp:posOffset>
                  </wp:positionH>
                  <wp:positionV relativeFrom="paragraph">
                    <wp:posOffset>469265</wp:posOffset>
                  </wp:positionV>
                  <wp:extent cx="1083945" cy="648970"/>
                  <wp:effectExtent l="0" t="0" r="0" b="0"/>
                  <wp:wrapSquare wrapText="bothSides"/>
                  <wp:docPr id="1" name="Picture 1" descr="input_devi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put_devi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945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0BAE">
              <w:rPr>
                <w:rFonts w:eastAsia="Times New Roman" w:cstheme="minorHAnsi"/>
                <w:lang w:eastAsia="en-GB"/>
              </w:rPr>
              <w:t xml:space="preserve">Input devices are components that put information IN to a computer – so, things like a keyboard, a mouse, a microphone or a </w:t>
            </w:r>
            <w:proofErr w:type="gramStart"/>
            <w:r w:rsidRPr="00920BAE">
              <w:rPr>
                <w:rFonts w:eastAsia="Times New Roman" w:cstheme="minorHAnsi"/>
                <w:lang w:eastAsia="en-GB"/>
              </w:rPr>
              <w:t>webcam.​</w:t>
            </w:r>
            <w:proofErr w:type="gramEnd"/>
            <w:r w:rsidRPr="00920BAE">
              <w:rPr>
                <w:rFonts w:eastAsia="Times New Roman" w:cstheme="minorHAnsi"/>
                <w:lang w:eastAsia="en-GB"/>
              </w:rPr>
              <w:t>​​​​​​</w:t>
            </w:r>
          </w:p>
          <w:p w:rsidR="00920BAE" w:rsidP="00920BAE" w:rsidRDefault="00920BAE" w14:paraId="7B13F304" w14:textId="583B9992">
            <w:pPr>
              <w:pStyle w:val="ListParagraph"/>
              <w:numPr>
                <w:ilvl w:val="0"/>
                <w:numId w:val="22"/>
              </w:numPr>
              <w:shd w:val="clear" w:color="auto" w:fill="FFFFFF"/>
              <w:textAlignment w:val="baseline"/>
              <w:rPr>
                <w:rFonts w:eastAsia="Times New Roman" w:cstheme="minorHAnsi"/>
                <w:lang w:eastAsia="en-GB"/>
              </w:rPr>
            </w:pPr>
            <w:r w:rsidRPr="00920BAE">
              <w:rPr>
                <w:rFonts w:eastAsia="Times New Roman" w:cstheme="minorHAnsi"/>
                <w:lang w:eastAsia="en-GB"/>
              </w:rPr>
              <w:t xml:space="preserve">In the image </w:t>
            </w:r>
            <w:r>
              <w:rPr>
                <w:rFonts w:eastAsia="Times New Roman" w:cstheme="minorHAnsi"/>
                <w:lang w:eastAsia="en-GB"/>
              </w:rPr>
              <w:t>to the right</w:t>
            </w:r>
            <w:r w:rsidRPr="00920BAE">
              <w:rPr>
                <w:rFonts w:eastAsia="Times New Roman" w:cstheme="minorHAnsi"/>
                <w:lang w:eastAsia="en-GB"/>
              </w:rPr>
              <w:t>, you can see other input devices that put information into a computer – such as a gamepad, a joystick or a scanner.</w:t>
            </w:r>
          </w:p>
          <w:p w:rsidRPr="00920BAE" w:rsidR="00920BAE" w:rsidP="00920BAE" w:rsidRDefault="00920BAE" w14:paraId="6F80DF3D" w14:textId="77777777">
            <w:pPr>
              <w:pStyle w:val="ListParagraph"/>
              <w:numPr>
                <w:ilvl w:val="0"/>
                <w:numId w:val="22"/>
              </w:numPr>
              <w:shd w:val="clear" w:color="auto" w:fill="FFFFFF"/>
              <w:textAlignment w:val="baseline"/>
              <w:rPr>
                <w:rFonts w:ascii="Helvetica" w:hAnsi="Helvetica" w:eastAsia="Times New Roman" w:cs="Helvetica"/>
                <w:sz w:val="20"/>
                <w:szCs w:val="20"/>
                <w:lang w:eastAsia="en-GB"/>
              </w:rPr>
            </w:pPr>
            <w:r w:rsidRPr="00920BAE">
              <w:rPr>
                <w:rFonts w:ascii="Helvetica" w:hAnsi="Helvetica" w:eastAsia="Times New Roman" w:cs="Helvetica"/>
                <w:sz w:val="20"/>
                <w:szCs w:val="20"/>
                <w:lang w:eastAsia="en-GB"/>
              </w:rPr>
              <w:t>Output devices feed information OUT of a computer – like speakers, a monitor or a printer.</w:t>
            </w:r>
          </w:p>
          <w:p w:rsidRPr="00920BAE" w:rsidR="00920BAE" w:rsidP="00920BAE" w:rsidRDefault="00920BAE" w14:paraId="5B2CDD8F" w14:textId="51204F1C">
            <w:pPr>
              <w:pStyle w:val="ListParagraph"/>
              <w:numPr>
                <w:ilvl w:val="0"/>
                <w:numId w:val="22"/>
              </w:numPr>
              <w:shd w:val="clear" w:color="auto" w:fill="FFFFFF"/>
              <w:textAlignment w:val="baseline"/>
              <w:rPr>
                <w:rFonts w:ascii="Helvetica" w:hAnsi="Helvetica" w:eastAsia="Times New Roman" w:cs="Helvetica"/>
                <w:sz w:val="20"/>
                <w:szCs w:val="20"/>
                <w:lang w:eastAsia="en-GB"/>
              </w:rPr>
            </w:pPr>
            <w:r w:rsidRPr="00920BAE">
              <w:rPr>
                <w:rFonts w:ascii="Helvetica" w:hAnsi="Helvetica" w:eastAsia="Times New Roman" w:cs="Helvetica"/>
                <w:sz w:val="20"/>
                <w:szCs w:val="20"/>
                <w:lang w:eastAsia="en-GB"/>
              </w:rPr>
              <w:t>They are parts of a computer that let the user see or hear the results of</w:t>
            </w:r>
            <w:r>
              <w:rPr>
                <w:rFonts w:ascii="Helvetica" w:hAnsi="Helvetica" w:eastAsia="Times New Roman" w:cs="Helvetica"/>
                <w:sz w:val="20"/>
                <w:szCs w:val="20"/>
                <w:lang w:eastAsia="en-GB"/>
              </w:rPr>
              <w:t xml:space="preserve"> the computer’s data processing.</w:t>
            </w:r>
          </w:p>
        </w:tc>
      </w:tr>
    </w:tbl>
    <w:p w:rsidRPr="00920BAE" w:rsidR="00422028" w:rsidP="000720EE" w:rsidRDefault="00422028" w14:paraId="063FAB33" w14:textId="2E384561">
      <w:pPr>
        <w:rPr>
          <w:sz w:val="2"/>
          <w:szCs w:val="2"/>
        </w:rPr>
      </w:pPr>
    </w:p>
    <w:sectPr w:rsidRPr="00920BAE" w:rsidR="00422028" w:rsidSect="0008289E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ED7" w:rsidP="000720EE" w:rsidRDefault="00684ED7" w14:paraId="14706CCC" w14:textId="77777777">
      <w:pPr>
        <w:spacing w:after="0" w:line="240" w:lineRule="auto"/>
      </w:pPr>
      <w:r>
        <w:separator/>
      </w:r>
    </w:p>
  </w:endnote>
  <w:endnote w:type="continuationSeparator" w:id="0">
    <w:p w:rsidR="00684ED7" w:rsidP="000720EE" w:rsidRDefault="00684ED7" w14:paraId="08928CB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ED7" w:rsidP="000720EE" w:rsidRDefault="00684ED7" w14:paraId="4BFBF8A8" w14:textId="77777777">
      <w:pPr>
        <w:spacing w:after="0" w:line="240" w:lineRule="auto"/>
      </w:pPr>
      <w:r>
        <w:separator/>
      </w:r>
    </w:p>
  </w:footnote>
  <w:footnote w:type="continuationSeparator" w:id="0">
    <w:p w:rsidR="00684ED7" w:rsidP="000720EE" w:rsidRDefault="00684ED7" w14:paraId="566824C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01F6"/>
    <w:multiLevelType w:val="hybridMultilevel"/>
    <w:tmpl w:val="F4F4E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97C7F"/>
    <w:multiLevelType w:val="hybridMultilevel"/>
    <w:tmpl w:val="A866C7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97D93"/>
    <w:multiLevelType w:val="hybridMultilevel"/>
    <w:tmpl w:val="329AA9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5FB8"/>
    <w:multiLevelType w:val="hybridMultilevel"/>
    <w:tmpl w:val="A72CE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14C81"/>
    <w:multiLevelType w:val="hybridMultilevel"/>
    <w:tmpl w:val="A97CAE7E"/>
    <w:lvl w:ilvl="0" w:tplc="75AA9B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76F0"/>
    <w:multiLevelType w:val="hybridMultilevel"/>
    <w:tmpl w:val="3A64A1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BB1100B"/>
    <w:multiLevelType w:val="hybridMultilevel"/>
    <w:tmpl w:val="CB68EBFE"/>
    <w:lvl w:ilvl="0" w:tplc="07C80892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eastAsia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57599A"/>
    <w:multiLevelType w:val="hybridMultilevel"/>
    <w:tmpl w:val="2CC49FAC"/>
    <w:lvl w:ilvl="0" w:tplc="959AA9C2">
      <w:start w:val="1"/>
      <w:numFmt w:val="decimal"/>
      <w:lvlText w:val="%1."/>
      <w:lvlJc w:val="left"/>
      <w:pPr>
        <w:ind w:left="720" w:hanging="360"/>
      </w:pPr>
      <w:rPr>
        <w:rFonts w:hint="default" w:ascii="Calibri Light" w:hAnsi="Calibri Ligh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E088D"/>
    <w:multiLevelType w:val="hybridMultilevel"/>
    <w:tmpl w:val="A35A4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A3A0A"/>
    <w:multiLevelType w:val="hybridMultilevel"/>
    <w:tmpl w:val="AADC3B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A6743"/>
    <w:multiLevelType w:val="hybridMultilevel"/>
    <w:tmpl w:val="D5580D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0670B62"/>
    <w:multiLevelType w:val="hybridMultilevel"/>
    <w:tmpl w:val="E4CCE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6277C"/>
    <w:multiLevelType w:val="hybridMultilevel"/>
    <w:tmpl w:val="A370A0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F39E3"/>
    <w:multiLevelType w:val="hybridMultilevel"/>
    <w:tmpl w:val="91001C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E0797"/>
    <w:multiLevelType w:val="hybridMultilevel"/>
    <w:tmpl w:val="E9E6A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63F31"/>
    <w:multiLevelType w:val="hybridMultilevel"/>
    <w:tmpl w:val="57DE74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41A00"/>
    <w:multiLevelType w:val="hybridMultilevel"/>
    <w:tmpl w:val="491C217E"/>
    <w:lvl w:ilvl="0" w:tplc="A06486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1751A"/>
    <w:multiLevelType w:val="hybridMultilevel"/>
    <w:tmpl w:val="87A8A0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4FD2F89"/>
    <w:multiLevelType w:val="hybridMultilevel"/>
    <w:tmpl w:val="A7DE9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85E96"/>
    <w:multiLevelType w:val="hybridMultilevel"/>
    <w:tmpl w:val="1F38FF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71D91"/>
    <w:multiLevelType w:val="hybridMultilevel"/>
    <w:tmpl w:val="0292DD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F7507"/>
    <w:multiLevelType w:val="hybridMultilevel"/>
    <w:tmpl w:val="81B20A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1FF1442"/>
    <w:multiLevelType w:val="hybridMultilevel"/>
    <w:tmpl w:val="A1662C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6"/>
  </w:num>
  <w:num w:numId="5">
    <w:abstractNumId w:val="20"/>
  </w:num>
  <w:num w:numId="6">
    <w:abstractNumId w:val="8"/>
  </w:num>
  <w:num w:numId="7">
    <w:abstractNumId w:val="1"/>
  </w:num>
  <w:num w:numId="8">
    <w:abstractNumId w:val="19"/>
  </w:num>
  <w:num w:numId="9">
    <w:abstractNumId w:val="13"/>
  </w:num>
  <w:num w:numId="10">
    <w:abstractNumId w:val="2"/>
  </w:num>
  <w:num w:numId="11">
    <w:abstractNumId w:val="4"/>
  </w:num>
  <w:num w:numId="12">
    <w:abstractNumId w:val="9"/>
  </w:num>
  <w:num w:numId="13">
    <w:abstractNumId w:val="14"/>
  </w:num>
  <w:num w:numId="14">
    <w:abstractNumId w:val="16"/>
  </w:num>
  <w:num w:numId="15">
    <w:abstractNumId w:val="12"/>
  </w:num>
  <w:num w:numId="16">
    <w:abstractNumId w:val="15"/>
  </w:num>
  <w:num w:numId="17">
    <w:abstractNumId w:val="11"/>
  </w:num>
  <w:num w:numId="18">
    <w:abstractNumId w:val="10"/>
  </w:num>
  <w:num w:numId="19">
    <w:abstractNumId w:val="5"/>
  </w:num>
  <w:num w:numId="20">
    <w:abstractNumId w:val="17"/>
  </w:num>
  <w:num w:numId="21">
    <w:abstractNumId w:val="22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28"/>
    <w:rsid w:val="0001580A"/>
    <w:rsid w:val="00016E91"/>
    <w:rsid w:val="000512E4"/>
    <w:rsid w:val="000720EE"/>
    <w:rsid w:val="0008289E"/>
    <w:rsid w:val="00102DD8"/>
    <w:rsid w:val="001203B6"/>
    <w:rsid w:val="00131D19"/>
    <w:rsid w:val="001455D4"/>
    <w:rsid w:val="00162BD9"/>
    <w:rsid w:val="00260039"/>
    <w:rsid w:val="00262ADE"/>
    <w:rsid w:val="002C5250"/>
    <w:rsid w:val="003135A2"/>
    <w:rsid w:val="00422028"/>
    <w:rsid w:val="00484602"/>
    <w:rsid w:val="00491558"/>
    <w:rsid w:val="005A018F"/>
    <w:rsid w:val="00684ED7"/>
    <w:rsid w:val="006C13DD"/>
    <w:rsid w:val="006E1F29"/>
    <w:rsid w:val="007349A3"/>
    <w:rsid w:val="007601D8"/>
    <w:rsid w:val="007E7E1A"/>
    <w:rsid w:val="009137C1"/>
    <w:rsid w:val="00920BAE"/>
    <w:rsid w:val="009458CF"/>
    <w:rsid w:val="009D4D68"/>
    <w:rsid w:val="009F3919"/>
    <w:rsid w:val="00A37247"/>
    <w:rsid w:val="00A9019D"/>
    <w:rsid w:val="00AB0DCC"/>
    <w:rsid w:val="00AB52DA"/>
    <w:rsid w:val="00AC60DB"/>
    <w:rsid w:val="00AC7534"/>
    <w:rsid w:val="00B539E9"/>
    <w:rsid w:val="00BF63A4"/>
    <w:rsid w:val="00CD76C6"/>
    <w:rsid w:val="00CF57DB"/>
    <w:rsid w:val="00E0438B"/>
    <w:rsid w:val="00E3290E"/>
    <w:rsid w:val="00E63029"/>
    <w:rsid w:val="00E748FF"/>
    <w:rsid w:val="00EB070E"/>
    <w:rsid w:val="00F6488E"/>
    <w:rsid w:val="00F73BD9"/>
    <w:rsid w:val="00F934E2"/>
    <w:rsid w:val="02D09F76"/>
    <w:rsid w:val="2CC38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1F7C7"/>
  <w15:docId w15:val="{C0664F47-E3E7-D740-B955-0C4F8827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0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F5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901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9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20E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720EE"/>
  </w:style>
  <w:style w:type="paragraph" w:styleId="Footer">
    <w:name w:val="footer"/>
    <w:basedOn w:val="Normal"/>
    <w:link w:val="FooterChar"/>
    <w:uiPriority w:val="99"/>
    <w:unhideWhenUsed/>
    <w:rsid w:val="000720E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720EE"/>
  </w:style>
  <w:style w:type="paragraph" w:styleId="NormalWeb">
    <w:name w:val="Normal (Web)"/>
    <w:basedOn w:val="Normal"/>
    <w:uiPriority w:val="99"/>
    <w:unhideWhenUsed/>
    <w:rsid w:val="00A3724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image" Target="media/image8.png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image" Target="media/image7.png" Id="rId17" /><Relationship Type="http://schemas.openxmlformats.org/officeDocument/2006/relationships/customXml" Target="../customXml/item2.xml" Id="rId2" /><Relationship Type="http://schemas.openxmlformats.org/officeDocument/2006/relationships/image" Target="media/image6.pn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image" Target="media/image5.jpeg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jpe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BF87EE72C2D45B5A3664E88529964" ma:contentTypeVersion="4" ma:contentTypeDescription="Create a new document." ma:contentTypeScope="" ma:versionID="1265299c1fae66e881039dd22d983462">
  <xsd:schema xmlns:xsd="http://www.w3.org/2001/XMLSchema" xmlns:xs="http://www.w3.org/2001/XMLSchema" xmlns:p="http://schemas.microsoft.com/office/2006/metadata/properties" xmlns:ns2="775e9458-8946-4e61-90aa-cec2cb9876e3" xmlns:ns3="0aef8030-145d-4d07-91a8-bad1bd8fa56a" targetNamespace="http://schemas.microsoft.com/office/2006/metadata/properties" ma:root="true" ma:fieldsID="017d2cad854eaddf15113fadcea6513b" ns2:_="" ns3:_="">
    <xsd:import namespace="775e9458-8946-4e61-90aa-cec2cb9876e3"/>
    <xsd:import namespace="0aef8030-145d-4d07-91a8-bad1bd8fa5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e9458-8946-4e61-90aa-cec2cb987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f8030-145d-4d07-91a8-bad1bd8fa5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4E8AE-41DA-4622-9F6D-9FA829A853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B8FD75-A168-416C-B87E-A77D6A2676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40582-5DD8-40D6-8E90-DFB834D50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5e9458-8946-4e61-90aa-cec2cb9876e3"/>
    <ds:schemaRef ds:uri="0aef8030-145d-4d07-91a8-bad1bd8fa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9E8B7C-D19D-40F2-AF3C-29FB25B4325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STBCEHS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Staff</dc:creator>
  <lastModifiedBy>Hayley Wernham</lastModifiedBy>
  <revision>3</revision>
  <lastPrinted>2019-07-11T07:32:00.0000000Z</lastPrinted>
  <dcterms:created xsi:type="dcterms:W3CDTF">2021-12-06T14:07:00.0000000Z</dcterms:created>
  <dcterms:modified xsi:type="dcterms:W3CDTF">2021-12-06T14:18:20.0782647Z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0x010100BDDBF87EE72C2D45B5A3664E88529964</vt:lpwstr>
  </property>
</Properties>
</file>